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43" w:rsidRPr="007A37A3" w:rsidRDefault="007A37A3">
      <w:pPr>
        <w:rPr>
          <w:rFonts w:ascii="GHEA Grapalat" w:hAnsi="GHEA Grapalat"/>
          <w:sz w:val="36"/>
          <w:szCs w:val="36"/>
        </w:rPr>
      </w:pPr>
      <w:r w:rsidRPr="007A37A3">
        <w:rPr>
          <w:rFonts w:ascii="GHEA Grapalat" w:hAnsi="GHEA Grapalat"/>
          <w:sz w:val="36"/>
          <w:szCs w:val="36"/>
        </w:rPr>
        <w:t>NATO</w:t>
      </w:r>
      <w:bookmarkStart w:id="0" w:name="_GoBack"/>
      <w:bookmarkEnd w:id="0"/>
    </w:p>
    <w:p w:rsidR="00CA0CD0" w:rsidRDefault="00CA0CD0"/>
    <w:tbl>
      <w:tblPr>
        <w:tblStyle w:val="TableGrid"/>
        <w:tblW w:w="13562" w:type="dxa"/>
        <w:tblLook w:val="04A0" w:firstRow="1" w:lastRow="0" w:firstColumn="1" w:lastColumn="0" w:noHBand="0" w:noVBand="1"/>
      </w:tblPr>
      <w:tblGrid>
        <w:gridCol w:w="1689"/>
        <w:gridCol w:w="1689"/>
        <w:gridCol w:w="7359"/>
        <w:gridCol w:w="2825"/>
      </w:tblGrid>
      <w:tr w:rsidR="00CA0CD0" w:rsidRPr="00C27B2B" w:rsidTr="00283B7F">
        <w:tc>
          <w:tcPr>
            <w:tcW w:w="13562" w:type="dxa"/>
            <w:gridSpan w:val="4"/>
            <w:shd w:val="clear" w:color="auto" w:fill="DDD9C3" w:themeFill="background2" w:themeFillShade="E6"/>
          </w:tcPr>
          <w:p w:rsidR="00CA0CD0" w:rsidRPr="00C27B2B" w:rsidRDefault="007A37A3" w:rsidP="00283B7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APRIL-</w:t>
            </w:r>
            <w:r w:rsidR="00CA0CD0" w:rsidRPr="00C27B2B">
              <w:rPr>
                <w:rFonts w:ascii="GHEA Grapalat" w:hAnsi="GHEA Grapalat"/>
                <w:b/>
              </w:rPr>
              <w:t>MAY</w:t>
            </w:r>
          </w:p>
        </w:tc>
      </w:tr>
      <w:tr w:rsidR="00CA0CD0" w:rsidRPr="00C27B2B" w:rsidTr="00283B7F">
        <w:tc>
          <w:tcPr>
            <w:tcW w:w="1689" w:type="dxa"/>
            <w:vAlign w:val="center"/>
          </w:tcPr>
          <w:p w:rsidR="00CA0CD0" w:rsidRPr="00C27B2B" w:rsidRDefault="00CA0CD0" w:rsidP="00283B7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TBC</w:t>
            </w:r>
          </w:p>
        </w:tc>
        <w:tc>
          <w:tcPr>
            <w:tcW w:w="1689" w:type="dxa"/>
            <w:vAlign w:val="center"/>
          </w:tcPr>
          <w:p w:rsidR="00CA0CD0" w:rsidRPr="00C27B2B" w:rsidRDefault="00CA0CD0" w:rsidP="00283B7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Brussels</w:t>
            </w:r>
          </w:p>
        </w:tc>
        <w:tc>
          <w:tcPr>
            <w:tcW w:w="7359" w:type="dxa"/>
          </w:tcPr>
          <w:p w:rsidR="00CA0CD0" w:rsidRPr="00C27B2B" w:rsidRDefault="00CA0CD0" w:rsidP="00CA0CD0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North Atlantic Council + Armenia (30+1 format)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A0CD0" w:rsidRPr="00C27B2B" w:rsidRDefault="00CA0CD0" w:rsidP="00BD7D2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Prime Minister</w:t>
            </w:r>
            <w:r w:rsidR="00BD7D28">
              <w:rPr>
                <w:rFonts w:ascii="GHEA Grapalat" w:hAnsi="GHEA Grapalat" w:cs="Arial"/>
              </w:rPr>
              <w:t>/</w:t>
            </w:r>
            <w:r>
              <w:rPr>
                <w:rFonts w:ascii="GHEA Grapalat" w:hAnsi="GHEA Grapalat" w:cs="Arial"/>
              </w:rPr>
              <w:t xml:space="preserve"> </w:t>
            </w:r>
            <w:r w:rsidR="00BD7D28">
              <w:rPr>
                <w:rFonts w:ascii="GHEA Grapalat" w:hAnsi="GHEA Grapalat" w:cs="Arial"/>
              </w:rPr>
              <w:t>Foreign and Defence Minister</w:t>
            </w:r>
          </w:p>
        </w:tc>
      </w:tr>
    </w:tbl>
    <w:p w:rsidR="00CA0CD0" w:rsidRDefault="00CA0CD0"/>
    <w:tbl>
      <w:tblPr>
        <w:tblStyle w:val="TableGrid"/>
        <w:tblW w:w="13562" w:type="dxa"/>
        <w:tblLook w:val="04A0" w:firstRow="1" w:lastRow="0" w:firstColumn="1" w:lastColumn="0" w:noHBand="0" w:noVBand="1"/>
      </w:tblPr>
      <w:tblGrid>
        <w:gridCol w:w="1689"/>
        <w:gridCol w:w="1689"/>
        <w:gridCol w:w="7359"/>
        <w:gridCol w:w="2825"/>
      </w:tblGrid>
      <w:tr w:rsidR="00CA0CD0" w:rsidRPr="00C27B2B" w:rsidTr="00283B7F">
        <w:tc>
          <w:tcPr>
            <w:tcW w:w="13562" w:type="dxa"/>
            <w:gridSpan w:val="4"/>
            <w:shd w:val="clear" w:color="auto" w:fill="DDD9C3" w:themeFill="background2" w:themeFillShade="E6"/>
          </w:tcPr>
          <w:p w:rsidR="00CA0CD0" w:rsidRPr="00C27B2B" w:rsidRDefault="007A37A3" w:rsidP="007A37A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MAY-</w:t>
            </w:r>
            <w:r w:rsidR="00CA0CD0">
              <w:rPr>
                <w:rFonts w:ascii="GHEA Grapalat" w:hAnsi="GHEA Grapalat"/>
                <w:b/>
              </w:rPr>
              <w:t>J</w:t>
            </w:r>
            <w:r>
              <w:rPr>
                <w:rFonts w:ascii="GHEA Grapalat" w:hAnsi="GHEA Grapalat"/>
                <w:b/>
              </w:rPr>
              <w:t>UNE</w:t>
            </w:r>
          </w:p>
        </w:tc>
      </w:tr>
      <w:tr w:rsidR="00CA0CD0" w:rsidRPr="00C27B2B" w:rsidTr="00283B7F">
        <w:tc>
          <w:tcPr>
            <w:tcW w:w="1689" w:type="dxa"/>
            <w:vAlign w:val="center"/>
          </w:tcPr>
          <w:p w:rsidR="00CA0CD0" w:rsidRPr="00C27B2B" w:rsidRDefault="00CA0CD0" w:rsidP="00283B7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TBC</w:t>
            </w:r>
          </w:p>
        </w:tc>
        <w:tc>
          <w:tcPr>
            <w:tcW w:w="1689" w:type="dxa"/>
            <w:vAlign w:val="center"/>
          </w:tcPr>
          <w:p w:rsidR="00CA0CD0" w:rsidRPr="00C27B2B" w:rsidRDefault="00CA0CD0" w:rsidP="00283B7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Brussels</w:t>
            </w:r>
          </w:p>
        </w:tc>
        <w:tc>
          <w:tcPr>
            <w:tcW w:w="7359" w:type="dxa"/>
          </w:tcPr>
          <w:p w:rsidR="00CA0CD0" w:rsidRPr="00C27B2B" w:rsidRDefault="00CA0CD0" w:rsidP="00283B7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North Atlantic Council + Armenia (30+1 format) </w:t>
            </w:r>
            <w:r w:rsidR="00BD7D28">
              <w:rPr>
                <w:rFonts w:ascii="GHEA Grapalat" w:hAnsi="GHEA Grapalat" w:cs="Arial"/>
              </w:rPr>
              <w:t>on IPAP yearly report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A0CD0" w:rsidRPr="00C27B2B" w:rsidRDefault="00BD7D28" w:rsidP="00BD7D28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Relevant Deputy Foreign Minister/Deputy Defence Minister </w:t>
            </w:r>
          </w:p>
        </w:tc>
      </w:tr>
    </w:tbl>
    <w:p w:rsidR="00CA0CD0" w:rsidRDefault="00CA0CD0"/>
    <w:tbl>
      <w:tblPr>
        <w:tblStyle w:val="TableGrid"/>
        <w:tblW w:w="13562" w:type="dxa"/>
        <w:tblLook w:val="04A0" w:firstRow="1" w:lastRow="0" w:firstColumn="1" w:lastColumn="0" w:noHBand="0" w:noVBand="1"/>
      </w:tblPr>
      <w:tblGrid>
        <w:gridCol w:w="1689"/>
        <w:gridCol w:w="1689"/>
        <w:gridCol w:w="7359"/>
        <w:gridCol w:w="2825"/>
      </w:tblGrid>
      <w:tr w:rsidR="007A37A3" w:rsidRPr="00C27B2B" w:rsidTr="00283B7F">
        <w:tc>
          <w:tcPr>
            <w:tcW w:w="13562" w:type="dxa"/>
            <w:gridSpan w:val="4"/>
            <w:shd w:val="clear" w:color="auto" w:fill="DDD9C3" w:themeFill="background2" w:themeFillShade="E6"/>
          </w:tcPr>
          <w:p w:rsidR="007A37A3" w:rsidRPr="00C27B2B" w:rsidRDefault="007A37A3" w:rsidP="00283B7F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OCTOBER-DECEMBER</w:t>
            </w:r>
          </w:p>
        </w:tc>
      </w:tr>
      <w:tr w:rsidR="007A37A3" w:rsidRPr="00C27B2B" w:rsidTr="00283B7F">
        <w:tc>
          <w:tcPr>
            <w:tcW w:w="1689" w:type="dxa"/>
            <w:vAlign w:val="center"/>
          </w:tcPr>
          <w:p w:rsidR="007A37A3" w:rsidRPr="00C27B2B" w:rsidRDefault="007A37A3" w:rsidP="00283B7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TBC</w:t>
            </w:r>
          </w:p>
        </w:tc>
        <w:tc>
          <w:tcPr>
            <w:tcW w:w="1689" w:type="dxa"/>
            <w:vAlign w:val="center"/>
          </w:tcPr>
          <w:p w:rsidR="007A37A3" w:rsidRPr="00C27B2B" w:rsidRDefault="007A37A3" w:rsidP="00283B7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Brussels</w:t>
            </w:r>
          </w:p>
        </w:tc>
        <w:tc>
          <w:tcPr>
            <w:tcW w:w="7359" w:type="dxa"/>
          </w:tcPr>
          <w:p w:rsidR="007A37A3" w:rsidRPr="00C27B2B" w:rsidRDefault="007A37A3" w:rsidP="00283B7F">
            <w:pPr>
              <w:rPr>
                <w:rFonts w:ascii="GHEA Grapalat" w:hAnsi="GHEA Grapalat" w:cs="Arial"/>
              </w:rPr>
            </w:pPr>
            <w:r w:rsidRPr="007A37A3">
              <w:rPr>
                <w:rFonts w:ascii="GHEA Grapalat" w:hAnsi="GHEA Grapalat" w:cs="Arial"/>
              </w:rPr>
              <w:t>Meeting of the North Atlantic Council with Resolute Support Operational Partner and Potential Operational Partner Nations in Foreign Ministers' session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A37A3" w:rsidRPr="00C27B2B" w:rsidRDefault="007A37A3" w:rsidP="007A37A3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Foreign Minister </w:t>
            </w:r>
          </w:p>
        </w:tc>
      </w:tr>
    </w:tbl>
    <w:p w:rsidR="00BD7D28" w:rsidRDefault="00BD7D28"/>
    <w:p w:rsidR="00BD7D28" w:rsidRDefault="00BD7D28"/>
    <w:sectPr w:rsidR="00BD7D28" w:rsidSect="00CA0CD0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D0"/>
    <w:rsid w:val="007A37A3"/>
    <w:rsid w:val="00B97B43"/>
    <w:rsid w:val="00BD7D28"/>
    <w:rsid w:val="00C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B0CC"/>
  <w15:chartTrackingRefBased/>
  <w15:docId w15:val="{8E90578E-525F-438D-9ED6-0FA64262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2019-11-18T07:53:00Z</dcterms:created>
  <dcterms:modified xsi:type="dcterms:W3CDTF">2019-11-18T08:22:00Z</dcterms:modified>
</cp:coreProperties>
</file>