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B7" w:rsidRDefault="00F540B7">
      <w:pPr>
        <w:rPr>
          <w:lang w:val="ka-GE"/>
        </w:rPr>
      </w:pPr>
      <w:r>
        <w:rPr>
          <w:lang w:val="ka-GE"/>
        </w:rPr>
        <w:t>კომენტარი:</w:t>
      </w:r>
    </w:p>
    <w:p w:rsidR="006D4166" w:rsidRDefault="00F540B7">
      <w:pPr>
        <w:rPr>
          <w:lang w:val="ka-GE"/>
        </w:rPr>
      </w:pPr>
      <w:r>
        <w:rPr>
          <w:lang w:val="ka-GE"/>
        </w:rPr>
        <w:t xml:space="preserve">ღია კითხვების ნაწილში პასუხებთან მიწერილი ციფრები ასახავს აღნიშნული პასუხის რაოდენობას გამოკითხულთა შორის. </w:t>
      </w:r>
    </w:p>
    <w:p w:rsidR="00F540B7" w:rsidRDefault="00F540B7">
      <w:pPr>
        <w:rPr>
          <w:lang w:val="ka-GE"/>
        </w:rPr>
      </w:pPr>
      <w:r>
        <w:rPr>
          <w:lang w:val="ka-GE"/>
        </w:rPr>
        <w:t xml:space="preserve">აღნიშნული ფორმატი არის პირველადი ჩანაწერები, რომლებიც კიდევ ერთხელ დამუშავდება და საბოლოო ანგარიში მოცემული იქნება გრაფიკებისა და ცხრილების სახით კომენტარებთან ერთად. </w:t>
      </w:r>
    </w:p>
    <w:p w:rsidR="00C81895" w:rsidRPr="00F540B7" w:rsidRDefault="00C81895">
      <w:pPr>
        <w:rPr>
          <w:lang w:val="ka-GE"/>
        </w:rPr>
      </w:pPr>
      <w:bookmarkStart w:id="0" w:name="_GoBack"/>
      <w:bookmarkEnd w:id="0"/>
    </w:p>
    <w:sectPr w:rsidR="00C81895" w:rsidRPr="00F540B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AE1"/>
    <w:rsid w:val="006D4166"/>
    <w:rsid w:val="009B7AE1"/>
    <w:rsid w:val="00C81895"/>
    <w:rsid w:val="00F5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Tea Bakradze</cp:lastModifiedBy>
  <cp:revision>3</cp:revision>
  <cp:lastPrinted>2018-03-16T12:41:00Z</cp:lastPrinted>
  <dcterms:created xsi:type="dcterms:W3CDTF">2018-03-16T12:38:00Z</dcterms:created>
  <dcterms:modified xsi:type="dcterms:W3CDTF">2018-03-16T12:41:00Z</dcterms:modified>
</cp:coreProperties>
</file>