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D95" w:rsidRPr="004D74CC" w:rsidRDefault="00054D95" w:rsidP="004D74CC">
      <w:pPr>
        <w:rPr>
          <w:sz w:val="24"/>
          <w:szCs w:val="24"/>
          <w:lang w:val="ka-GE"/>
        </w:rPr>
      </w:pPr>
      <w:bookmarkStart w:id="0" w:name="_GoBack"/>
      <w:r w:rsidRPr="004D74CC">
        <w:rPr>
          <w:sz w:val="24"/>
          <w:szCs w:val="24"/>
        </w:rPr>
        <w:t xml:space="preserve">C </w:t>
      </w:r>
      <w:r w:rsidRPr="004D74CC">
        <w:rPr>
          <w:sz w:val="24"/>
          <w:szCs w:val="24"/>
          <w:lang w:val="ka-GE"/>
        </w:rPr>
        <w:t>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 სხდომის ოქმი #</w:t>
      </w:r>
      <w:r w:rsidRPr="004D74CC">
        <w:rPr>
          <w:sz w:val="24"/>
          <w:szCs w:val="24"/>
        </w:rPr>
        <w:t>1</w:t>
      </w:r>
      <w:r w:rsidR="00B21BEC" w:rsidRPr="004D74CC">
        <w:rPr>
          <w:sz w:val="24"/>
          <w:szCs w:val="24"/>
          <w:lang w:val="ka-GE"/>
        </w:rPr>
        <w:t>6</w:t>
      </w:r>
    </w:p>
    <w:p w:rsidR="00054D95" w:rsidRPr="004D74CC" w:rsidRDefault="00B21BEC" w:rsidP="004D74CC">
      <w:pPr>
        <w:rPr>
          <w:sz w:val="24"/>
          <w:szCs w:val="24"/>
        </w:rPr>
      </w:pPr>
      <w:r w:rsidRPr="004D74CC">
        <w:rPr>
          <w:sz w:val="24"/>
          <w:szCs w:val="24"/>
          <w:lang w:val="ka-GE"/>
        </w:rPr>
        <w:t>2 თებერვალი</w:t>
      </w:r>
      <w:r w:rsidR="00054D95" w:rsidRPr="004D74CC">
        <w:rPr>
          <w:sz w:val="24"/>
          <w:szCs w:val="24"/>
          <w:lang w:val="ka-GE"/>
        </w:rPr>
        <w:t>, 201</w:t>
      </w:r>
      <w:r w:rsidRPr="004D74CC">
        <w:rPr>
          <w:sz w:val="24"/>
          <w:szCs w:val="24"/>
          <w:lang w:val="ka-GE"/>
        </w:rPr>
        <w:t>6</w:t>
      </w:r>
      <w:r w:rsidR="00054D95" w:rsidRPr="004D74CC">
        <w:rPr>
          <w:sz w:val="24"/>
          <w:szCs w:val="24"/>
          <w:lang w:val="ka-GE"/>
        </w:rPr>
        <w:t xml:space="preserve"> წელი</w:t>
      </w:r>
    </w:p>
    <w:p w:rsidR="00054D95" w:rsidRPr="004D74CC" w:rsidRDefault="00054D95" w:rsidP="004D74CC">
      <w:pPr>
        <w:rPr>
          <w:sz w:val="24"/>
          <w:szCs w:val="24"/>
        </w:rPr>
      </w:pPr>
      <w:r w:rsidRPr="004D74CC">
        <w:rPr>
          <w:sz w:val="24"/>
          <w:szCs w:val="24"/>
          <w:lang w:val="ka-GE"/>
        </w:rPr>
        <w:t>საქართველოს შრომის, ჯანმრთელობისა და სოციალური დაცვის სამინისტროში 201</w:t>
      </w:r>
      <w:r w:rsidR="00B21BEC" w:rsidRPr="004D74CC">
        <w:rPr>
          <w:sz w:val="24"/>
          <w:szCs w:val="24"/>
          <w:lang w:val="ka-GE"/>
        </w:rPr>
        <w:t>6</w:t>
      </w:r>
      <w:r w:rsidRPr="004D74CC">
        <w:rPr>
          <w:sz w:val="24"/>
          <w:szCs w:val="24"/>
          <w:lang w:val="ka-GE"/>
        </w:rPr>
        <w:t xml:space="preserve"> წლის  </w:t>
      </w:r>
      <w:r w:rsidR="00B21BEC" w:rsidRPr="004D74CC">
        <w:rPr>
          <w:sz w:val="24"/>
          <w:szCs w:val="24"/>
          <w:lang w:val="ka-GE"/>
        </w:rPr>
        <w:t>2 თებერვალს</w:t>
      </w:r>
      <w:r w:rsidRPr="004D74CC">
        <w:rPr>
          <w:sz w:val="24"/>
          <w:szCs w:val="24"/>
          <w:lang w:val="ka-GE"/>
        </w:rPr>
        <w:t xml:space="preserve"> ჩატარდა შეხვედრა, სხდომას ესწრებოდნენ:</w:t>
      </w:r>
    </w:p>
    <w:p w:rsidR="00054D95" w:rsidRPr="004D74CC" w:rsidRDefault="00054D95" w:rsidP="004D74CC">
      <w:pPr>
        <w:rPr>
          <w:sz w:val="24"/>
          <w:szCs w:val="24"/>
          <w:lang w:val="ka-GE"/>
        </w:rPr>
      </w:pPr>
      <w:r w:rsidRPr="004D74CC">
        <w:rPr>
          <w:sz w:val="24"/>
          <w:szCs w:val="24"/>
          <w:lang w:val="ka-GE"/>
        </w:rPr>
        <w:t>ვალერი კვარაცხელია - საქართველოს შრომის, ჯანმრთელობისა და სოციალური დაცვის მინისტრის მოადგილე;</w:t>
      </w:r>
    </w:p>
    <w:p w:rsidR="00054D95" w:rsidRPr="004D74CC" w:rsidRDefault="00054D95" w:rsidP="004D74CC">
      <w:pPr>
        <w:rPr>
          <w:sz w:val="24"/>
          <w:szCs w:val="24"/>
          <w:lang w:val="ka-GE"/>
        </w:rPr>
      </w:pPr>
      <w:r w:rsidRPr="004D74CC">
        <w:rPr>
          <w:sz w:val="24"/>
          <w:szCs w:val="24"/>
          <w:lang w:val="ka-GE"/>
        </w:rPr>
        <w:t>ამირან გამყრელიძე -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w:t>
      </w:r>
    </w:p>
    <w:p w:rsidR="00054D95" w:rsidRPr="004D74CC" w:rsidRDefault="00054D95" w:rsidP="004D74CC">
      <w:pPr>
        <w:rPr>
          <w:sz w:val="24"/>
          <w:szCs w:val="24"/>
        </w:rPr>
      </w:pPr>
      <w:r w:rsidRPr="004D74CC">
        <w:rPr>
          <w:sz w:val="24"/>
          <w:szCs w:val="24"/>
          <w:lang w:val="ka-GE"/>
        </w:rPr>
        <w:t>ეკატერინე ადამია - სამინისტროს ჯანდაცვის დეპარტამენტის</w:t>
      </w:r>
      <w:r w:rsidRPr="004D74CC">
        <w:rPr>
          <w:sz w:val="24"/>
          <w:szCs w:val="24"/>
        </w:rPr>
        <w:t>,</w:t>
      </w:r>
      <w:r w:rsidRPr="004D74CC">
        <w:rPr>
          <w:sz w:val="24"/>
          <w:szCs w:val="24"/>
          <w:lang w:val="ka-GE"/>
        </w:rPr>
        <w:t xml:space="preserve"> საზოგადოებრივი ჯანმრთელობის დაცვისა და პროგრამეაბის სამმართველოს უფროსი</w:t>
      </w:r>
      <w:r w:rsidRPr="004D74CC">
        <w:rPr>
          <w:sz w:val="24"/>
          <w:szCs w:val="24"/>
        </w:rPr>
        <w:t>;</w:t>
      </w:r>
    </w:p>
    <w:p w:rsidR="00054D95" w:rsidRPr="004D74CC" w:rsidRDefault="00054D95" w:rsidP="004D74CC">
      <w:pPr>
        <w:rPr>
          <w:sz w:val="24"/>
          <w:szCs w:val="24"/>
        </w:rPr>
      </w:pPr>
      <w:r w:rsidRPr="004D74CC">
        <w:rPr>
          <w:sz w:val="24"/>
          <w:szCs w:val="24"/>
          <w:lang w:val="ka-GE"/>
        </w:rPr>
        <w:t>თენგიზ ცერცვაძე - სს“ ინფექციური პათოლოგიის, შიდსისა და კლინიკური იმუნოლოგიის ს/პ ცენტრი-ს გენერალური დირექტორი;</w:t>
      </w:r>
    </w:p>
    <w:p w:rsidR="00054D95" w:rsidRPr="004D74CC" w:rsidRDefault="00054D95" w:rsidP="004D74CC">
      <w:pPr>
        <w:rPr>
          <w:sz w:val="24"/>
          <w:szCs w:val="24"/>
        </w:rPr>
      </w:pPr>
      <w:r w:rsidRPr="004D74CC">
        <w:rPr>
          <w:sz w:val="24"/>
          <w:szCs w:val="24"/>
          <w:lang w:val="ka-GE"/>
        </w:rPr>
        <w:t>ლალი შარვაძე - ექიმი ინფექციონისტი, შპს ქართულ ფრანგული ერთობლივი ჰეპატოლოგიური კლინიკა „ჰეპა“</w:t>
      </w:r>
      <w:r w:rsidRPr="004D74CC">
        <w:rPr>
          <w:sz w:val="24"/>
          <w:szCs w:val="24"/>
        </w:rPr>
        <w:t>;</w:t>
      </w:r>
    </w:p>
    <w:p w:rsidR="00054D95" w:rsidRPr="004D74CC" w:rsidRDefault="00054D95" w:rsidP="004D74CC">
      <w:pPr>
        <w:rPr>
          <w:sz w:val="24"/>
          <w:szCs w:val="24"/>
          <w:lang w:val="ka-GE"/>
        </w:rPr>
      </w:pPr>
      <w:r w:rsidRPr="004D74CC">
        <w:rPr>
          <w:sz w:val="24"/>
          <w:szCs w:val="24"/>
          <w:lang w:val="ka-GE"/>
        </w:rPr>
        <w:t>მარი ჩოხელი- ფონდი „ღია საზოგადოება საქართველო“ ზიანის შემცირების პროგრამის კოორდინატორი;</w:t>
      </w:r>
    </w:p>
    <w:p w:rsidR="00054D95" w:rsidRPr="004D74CC" w:rsidRDefault="00054D95" w:rsidP="004D74CC">
      <w:pPr>
        <w:rPr>
          <w:sz w:val="24"/>
          <w:szCs w:val="24"/>
          <w:lang w:val="ka-GE"/>
        </w:rPr>
      </w:pPr>
      <w:r w:rsidRPr="004D74CC">
        <w:rPr>
          <w:sz w:val="24"/>
          <w:szCs w:val="24"/>
          <w:lang w:val="ka-GE"/>
        </w:rPr>
        <w:t>თეა ჯიქია - სამინისტროს სახელმწიფო კონტროლს დაქვემდებარებული -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მოადგილე;</w:t>
      </w:r>
    </w:p>
    <w:p w:rsidR="00054D95" w:rsidRPr="004D74CC" w:rsidRDefault="00054D95" w:rsidP="004D74CC">
      <w:pPr>
        <w:rPr>
          <w:sz w:val="24"/>
          <w:szCs w:val="24"/>
          <w:lang w:val="ka-GE"/>
        </w:rPr>
      </w:pPr>
      <w:r w:rsidRPr="004D74CC">
        <w:rPr>
          <w:sz w:val="24"/>
          <w:szCs w:val="24"/>
          <w:lang w:val="ka-GE"/>
        </w:rPr>
        <w:t>მაია ბუწაშვილი - ექიმი ინფექციონისტი,  შპს “ნეოლაბი”.</w:t>
      </w:r>
    </w:p>
    <w:p w:rsidR="00B21BEC" w:rsidRPr="004D74CC" w:rsidRDefault="00B21BEC" w:rsidP="004D74CC">
      <w:pPr>
        <w:rPr>
          <w:sz w:val="24"/>
          <w:szCs w:val="24"/>
        </w:rPr>
      </w:pPr>
      <w:r w:rsidRPr="004D74CC">
        <w:rPr>
          <w:sz w:val="24"/>
          <w:szCs w:val="24"/>
          <w:lang w:val="ka-GE"/>
        </w:rPr>
        <w:t>ვახტანგ ქერაშვილი- ექიმი - სს“ ინფექციური პათოლოგიის, შიდსისა და კლინიკური იმუნოლოგიის ს/პ ცენტრი“ ვირუსული ჰეპატიტების განყოფილების გამგე;</w:t>
      </w:r>
    </w:p>
    <w:p w:rsidR="00B21BEC" w:rsidRPr="004D74CC" w:rsidRDefault="00B21BEC" w:rsidP="004D74CC">
      <w:pPr>
        <w:rPr>
          <w:sz w:val="24"/>
          <w:szCs w:val="24"/>
          <w:lang w:val="ka-GE"/>
        </w:rPr>
      </w:pPr>
    </w:p>
    <w:p w:rsidR="00D83AD9" w:rsidRPr="004D74CC" w:rsidRDefault="00054D95" w:rsidP="004D74CC">
      <w:pPr>
        <w:rPr>
          <w:sz w:val="24"/>
          <w:szCs w:val="24"/>
          <w:lang w:val="ka-GE"/>
        </w:rPr>
      </w:pPr>
      <w:r w:rsidRPr="004D74CC">
        <w:rPr>
          <w:sz w:val="24"/>
          <w:szCs w:val="24"/>
          <w:lang w:val="ka-GE"/>
        </w:rPr>
        <w:lastRenderedPageBreak/>
        <w:t>ასევე</w:t>
      </w:r>
      <w:r w:rsidR="00B21BEC" w:rsidRPr="004D74CC">
        <w:rPr>
          <w:sz w:val="24"/>
          <w:szCs w:val="24"/>
          <w:lang w:val="ka-GE"/>
        </w:rPr>
        <w:t xml:space="preserve"> კომისიას </w:t>
      </w:r>
      <w:r w:rsidRPr="004D74CC">
        <w:rPr>
          <w:sz w:val="24"/>
          <w:szCs w:val="24"/>
          <w:lang w:val="ka-GE"/>
        </w:rPr>
        <w:t xml:space="preserve"> ესწრებოდ</w:t>
      </w:r>
      <w:r w:rsidR="00B21BEC" w:rsidRPr="004D74CC">
        <w:rPr>
          <w:sz w:val="24"/>
          <w:szCs w:val="24"/>
          <w:lang w:val="ka-GE"/>
        </w:rPr>
        <w:t>ნენ</w:t>
      </w:r>
      <w:r w:rsidR="00D83AD9" w:rsidRPr="004D74CC">
        <w:rPr>
          <w:sz w:val="24"/>
          <w:szCs w:val="24"/>
          <w:lang w:val="ka-GE"/>
        </w:rPr>
        <w:t xml:space="preserve"> კლინიკა </w:t>
      </w:r>
      <w:r w:rsidR="00B21BEC" w:rsidRPr="004D74CC">
        <w:rPr>
          <w:sz w:val="24"/>
          <w:szCs w:val="24"/>
          <w:lang w:val="ka-GE"/>
        </w:rPr>
        <w:t>„ნეოლაბის“</w:t>
      </w:r>
      <w:r w:rsidR="00D83AD9" w:rsidRPr="004D74CC">
        <w:rPr>
          <w:sz w:val="24"/>
          <w:szCs w:val="24"/>
          <w:lang w:val="ka-GE"/>
        </w:rPr>
        <w:t xml:space="preserve"> დირექტორი</w:t>
      </w:r>
      <w:r w:rsidR="00B56AA9" w:rsidRPr="004D74CC">
        <w:rPr>
          <w:sz w:val="24"/>
          <w:szCs w:val="24"/>
          <w:lang w:val="ka-GE"/>
        </w:rPr>
        <w:t>,</w:t>
      </w:r>
      <w:r w:rsidR="00D83AD9" w:rsidRPr="004D74CC">
        <w:rPr>
          <w:sz w:val="24"/>
          <w:szCs w:val="24"/>
          <w:lang w:val="ka-GE"/>
        </w:rPr>
        <w:t xml:space="preserve"> ბატონი გიორგი კამკამიძე და კლინიკა „მრჩეველის“  დირექტორი</w:t>
      </w:r>
      <w:r w:rsidR="00B56AA9" w:rsidRPr="004D74CC">
        <w:rPr>
          <w:sz w:val="24"/>
          <w:szCs w:val="24"/>
          <w:lang w:val="ka-GE"/>
        </w:rPr>
        <w:t>,</w:t>
      </w:r>
      <w:r w:rsidR="00D83AD9" w:rsidRPr="004D74CC">
        <w:rPr>
          <w:sz w:val="24"/>
          <w:szCs w:val="24"/>
          <w:lang w:val="ka-GE"/>
        </w:rPr>
        <w:t xml:space="preserve"> ბატონი დავით მეტრეველი.</w:t>
      </w:r>
    </w:p>
    <w:p w:rsidR="00B56AA9" w:rsidRPr="004D74CC" w:rsidRDefault="00B56AA9" w:rsidP="004D74CC">
      <w:pPr>
        <w:rPr>
          <w:sz w:val="24"/>
          <w:szCs w:val="24"/>
          <w:lang w:val="ka-GE"/>
        </w:rPr>
      </w:pPr>
      <w:r w:rsidRPr="004D74CC">
        <w:rPr>
          <w:sz w:val="24"/>
          <w:szCs w:val="24"/>
        </w:rPr>
        <w:t xml:space="preserve">C </w:t>
      </w:r>
      <w:r w:rsidRPr="004D74CC">
        <w:rPr>
          <w:sz w:val="24"/>
          <w:szCs w:val="24"/>
          <w:lang w:val="ka-GE"/>
        </w:rPr>
        <w:t>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 სხდომის დღის წესრიგით გათვალისწინებული იყო შემდეგი საკითხები:</w:t>
      </w:r>
    </w:p>
    <w:p w:rsidR="00B56AA9" w:rsidRPr="004D74CC" w:rsidRDefault="00B56AA9" w:rsidP="004D74CC">
      <w:pPr>
        <w:rPr>
          <w:sz w:val="24"/>
          <w:szCs w:val="24"/>
          <w:lang w:val="ka-GE"/>
        </w:rPr>
      </w:pPr>
      <w:r w:rsidRPr="004D74CC">
        <w:rPr>
          <w:sz w:val="24"/>
          <w:szCs w:val="24"/>
        </w:rPr>
        <w:t xml:space="preserve">C </w:t>
      </w:r>
      <w:r w:rsidRPr="004D74CC">
        <w:rPr>
          <w:sz w:val="24"/>
          <w:szCs w:val="24"/>
          <w:lang w:val="ka-GE"/>
        </w:rPr>
        <w:t>ჰეპატიტის ელიმინაციის სახელმწიფო პროგრამის მიმდინარეობის შეფასება;</w:t>
      </w:r>
    </w:p>
    <w:p w:rsidR="00B56AA9" w:rsidRPr="004D74CC" w:rsidRDefault="00B56AA9" w:rsidP="004D74CC">
      <w:pPr>
        <w:rPr>
          <w:sz w:val="24"/>
          <w:szCs w:val="24"/>
          <w:lang w:val="ka-GE"/>
        </w:rPr>
      </w:pPr>
      <w:r w:rsidRPr="004D74CC">
        <w:rPr>
          <w:sz w:val="24"/>
          <w:szCs w:val="24"/>
          <w:lang w:val="ka-GE"/>
        </w:rPr>
        <w:t>სამომავლოდ განსახორციელებელი აქტივობები;</w:t>
      </w:r>
    </w:p>
    <w:p w:rsidR="00B56AA9" w:rsidRPr="004D74CC" w:rsidRDefault="00B56AA9" w:rsidP="004D74CC">
      <w:pPr>
        <w:rPr>
          <w:sz w:val="24"/>
          <w:szCs w:val="24"/>
          <w:lang w:val="ka-GE"/>
        </w:rPr>
      </w:pPr>
      <w:r w:rsidRPr="004D74CC">
        <w:rPr>
          <w:sz w:val="24"/>
          <w:szCs w:val="24"/>
        </w:rPr>
        <w:t xml:space="preserve">C </w:t>
      </w:r>
      <w:r w:rsidRPr="004D74CC">
        <w:rPr>
          <w:sz w:val="24"/>
          <w:szCs w:val="24"/>
          <w:lang w:val="ka-GE"/>
        </w:rPr>
        <w:t>ჰეპატიტის განახლებული გაიდლაინები;</w:t>
      </w:r>
    </w:p>
    <w:p w:rsidR="00B56AA9" w:rsidRPr="004D74CC" w:rsidRDefault="00B56AA9" w:rsidP="004D74CC">
      <w:pPr>
        <w:rPr>
          <w:sz w:val="24"/>
          <w:szCs w:val="24"/>
          <w:lang w:val="ka-GE"/>
        </w:rPr>
      </w:pPr>
      <w:r w:rsidRPr="004D74CC">
        <w:rPr>
          <w:sz w:val="24"/>
          <w:szCs w:val="24"/>
        </w:rPr>
        <w:t xml:space="preserve">C </w:t>
      </w:r>
      <w:r w:rsidRPr="004D74CC">
        <w:rPr>
          <w:sz w:val="24"/>
          <w:szCs w:val="24"/>
          <w:lang w:val="ka-GE"/>
        </w:rPr>
        <w:t>ჰეპატიტის ელიმინაციის გრძელვადიანი სამოქმედო გეგმის დრაფტი, შემდგომი ნაბიჯები, მისი იმპლემენტაცია;</w:t>
      </w:r>
    </w:p>
    <w:p w:rsidR="00B56AA9" w:rsidRPr="004D74CC" w:rsidRDefault="00B56AA9" w:rsidP="004D74CC">
      <w:pPr>
        <w:rPr>
          <w:sz w:val="24"/>
          <w:szCs w:val="24"/>
          <w:lang w:val="ka-GE"/>
        </w:rPr>
      </w:pPr>
      <w:r w:rsidRPr="004D74CC">
        <w:rPr>
          <w:sz w:val="24"/>
          <w:szCs w:val="24"/>
          <w:lang w:val="ka-GE"/>
        </w:rPr>
        <w:t xml:space="preserve">მოკლე მოხსენება </w:t>
      </w:r>
      <w:r w:rsidRPr="004D74CC">
        <w:rPr>
          <w:sz w:val="24"/>
          <w:szCs w:val="24"/>
        </w:rPr>
        <w:t xml:space="preserve">“ECHO” </w:t>
      </w:r>
      <w:r w:rsidRPr="004D74CC">
        <w:rPr>
          <w:sz w:val="24"/>
          <w:szCs w:val="24"/>
          <w:lang w:val="ka-GE"/>
        </w:rPr>
        <w:t>პროექტთან დაკავშირებით.</w:t>
      </w:r>
    </w:p>
    <w:p w:rsidR="00B56AA9" w:rsidRPr="004D74CC" w:rsidRDefault="00B56AA9" w:rsidP="004D74CC">
      <w:pPr>
        <w:rPr>
          <w:sz w:val="24"/>
          <w:szCs w:val="24"/>
          <w:lang w:val="ka-GE"/>
        </w:rPr>
      </w:pPr>
    </w:p>
    <w:p w:rsidR="000D57A4" w:rsidRPr="004D74CC" w:rsidRDefault="000D57A4" w:rsidP="004D74CC">
      <w:pPr>
        <w:rPr>
          <w:rStyle w:val="hps"/>
          <w:sz w:val="24"/>
          <w:szCs w:val="24"/>
          <w:lang w:val="ka-GE"/>
        </w:rPr>
      </w:pPr>
      <w:r w:rsidRPr="004D74CC">
        <w:rPr>
          <w:sz w:val="24"/>
          <w:szCs w:val="24"/>
          <w:lang w:val="ka-GE"/>
        </w:rPr>
        <w:t xml:space="preserve">საქართველოს შრომის, ჯანმრთელობისა და სოციალური დაცვის მინისტრის მოადგილემ, ბატონმა ვალერი კვარაცხელიამ მიმოიხილა პროგრამის მიმდინარეობა კომისიის წევრებს მიაწოდა მედიკამენტის მარაგის შესახებ ინფორმაცია ამავდროულად აღნიშნა, რომ კომპანია „გილეადის“ გაყიდვები მნიშვნელოვნად გაიზარდა და სოვალდი </w:t>
      </w:r>
      <w:r w:rsidRPr="004D74CC">
        <w:rPr>
          <w:rStyle w:val="hps"/>
          <w:sz w:val="24"/>
          <w:szCs w:val="24"/>
          <w:lang w:val="ka-GE"/>
        </w:rPr>
        <w:t>მსოფლიოში ერთ-ერთი საუკეთესო გაყიდვადი</w:t>
      </w:r>
      <w:r w:rsidRPr="004D74CC">
        <w:rPr>
          <w:sz w:val="24"/>
          <w:szCs w:val="24"/>
          <w:lang w:val="ka-GE"/>
        </w:rPr>
        <w:t xml:space="preserve"> </w:t>
      </w:r>
      <w:r w:rsidRPr="004D74CC">
        <w:rPr>
          <w:rStyle w:val="hps"/>
          <w:sz w:val="24"/>
          <w:szCs w:val="24"/>
          <w:lang w:val="ka-GE"/>
        </w:rPr>
        <w:t>პრეპარატია, თუმცა მსოფლიოში პრეპარატისადმი მოთხოვნის ზრდის მიუხედავად ჩვენ კვლავ პრიორიტეტულ ქვეყნად ვრჩებით.</w:t>
      </w:r>
    </w:p>
    <w:p w:rsidR="00747FA6" w:rsidRPr="004D74CC" w:rsidRDefault="000D57A4" w:rsidP="004D74CC">
      <w:pPr>
        <w:rPr>
          <w:rFonts w:cs="Sylfaen"/>
          <w:sz w:val="24"/>
          <w:szCs w:val="24"/>
          <w:lang w:val="ka-GE"/>
        </w:rPr>
      </w:pPr>
      <w:r w:rsidRPr="004D74CC">
        <w:rPr>
          <w:rStyle w:val="hps"/>
          <w:sz w:val="24"/>
          <w:szCs w:val="24"/>
          <w:lang w:val="ka-GE"/>
        </w:rPr>
        <w:t xml:space="preserve">ასევე ბატონმა ვალერიმ </w:t>
      </w:r>
      <w:r w:rsidR="00747FA6" w:rsidRPr="004D74CC">
        <w:rPr>
          <w:rStyle w:val="hps"/>
          <w:sz w:val="24"/>
          <w:szCs w:val="24"/>
          <w:lang w:val="ka-GE"/>
        </w:rPr>
        <w:t xml:space="preserve">მიმოიხილა </w:t>
      </w:r>
      <w:r w:rsidRPr="004D74CC">
        <w:rPr>
          <w:rStyle w:val="hps"/>
          <w:sz w:val="24"/>
          <w:szCs w:val="24"/>
          <w:lang w:val="ka-GE"/>
        </w:rPr>
        <w:t xml:space="preserve">სიახლეები </w:t>
      </w:r>
      <w:r w:rsidR="00747FA6" w:rsidRPr="004D74CC">
        <w:rPr>
          <w:rFonts w:cs="Sylfaen"/>
          <w:sz w:val="24"/>
          <w:szCs w:val="24"/>
          <w:lang w:val="ka-GE"/>
        </w:rPr>
        <w:t>აშშ</w:t>
      </w:r>
      <w:r w:rsidR="00747FA6" w:rsidRPr="004D74CC">
        <w:rPr>
          <w:sz w:val="24"/>
          <w:szCs w:val="24"/>
          <w:lang w:val="ka-GE"/>
        </w:rPr>
        <w:t xml:space="preserve"> CDC-ის </w:t>
      </w:r>
      <w:r w:rsidR="00747FA6" w:rsidRPr="004D74CC">
        <w:rPr>
          <w:rFonts w:cs="Sylfaen"/>
          <w:sz w:val="24"/>
          <w:szCs w:val="24"/>
          <w:lang w:val="ka-GE"/>
        </w:rPr>
        <w:t>მიერ</w:t>
      </w:r>
      <w:r w:rsidR="00747FA6" w:rsidRPr="004D74CC">
        <w:rPr>
          <w:sz w:val="24"/>
          <w:szCs w:val="24"/>
          <w:lang w:val="ka-GE"/>
        </w:rPr>
        <w:t xml:space="preserve"> 2015 წლის </w:t>
      </w:r>
      <w:r w:rsidR="00747FA6" w:rsidRPr="004D74CC">
        <w:rPr>
          <w:rFonts w:cs="Sylfaen"/>
          <w:sz w:val="24"/>
          <w:szCs w:val="24"/>
          <w:lang w:val="ka-GE"/>
        </w:rPr>
        <w:t xml:space="preserve">ნოემბერში ჩატარებული  </w:t>
      </w:r>
      <w:r w:rsidR="00747FA6" w:rsidRPr="004D74CC">
        <w:rPr>
          <w:sz w:val="24"/>
          <w:szCs w:val="24"/>
          <w:lang w:val="ka-GE"/>
        </w:rPr>
        <w:t xml:space="preserve">STOP-C </w:t>
      </w:r>
      <w:r w:rsidR="00747FA6" w:rsidRPr="004D74CC">
        <w:rPr>
          <w:rFonts w:cs="Sylfaen"/>
          <w:sz w:val="24"/>
          <w:szCs w:val="24"/>
          <w:lang w:val="ka-GE"/>
        </w:rPr>
        <w:t>მონაცემთა ბაზის ტექნიკური</w:t>
      </w:r>
      <w:r w:rsidR="00747FA6" w:rsidRPr="004D74CC">
        <w:rPr>
          <w:sz w:val="24"/>
          <w:szCs w:val="24"/>
          <w:lang w:val="ka-GE"/>
        </w:rPr>
        <w:t xml:space="preserve"> </w:t>
      </w:r>
      <w:r w:rsidR="00747FA6" w:rsidRPr="004D74CC">
        <w:rPr>
          <w:rFonts w:cs="Sylfaen"/>
          <w:sz w:val="24"/>
          <w:szCs w:val="24"/>
          <w:lang w:val="ka-GE"/>
        </w:rPr>
        <w:t xml:space="preserve"> შეფასების</w:t>
      </w:r>
      <w:r w:rsidR="00747FA6" w:rsidRPr="004D74CC">
        <w:rPr>
          <w:sz w:val="24"/>
          <w:szCs w:val="24"/>
          <w:lang w:val="ka-GE"/>
        </w:rPr>
        <w:t xml:space="preserve"> </w:t>
      </w:r>
      <w:r w:rsidR="00747FA6" w:rsidRPr="004D74CC">
        <w:rPr>
          <w:rFonts w:cs="Sylfaen"/>
          <w:sz w:val="24"/>
          <w:szCs w:val="24"/>
          <w:lang w:val="ka-GE"/>
        </w:rPr>
        <w:t>შემაჯამებელი</w:t>
      </w:r>
      <w:r w:rsidR="00747FA6" w:rsidRPr="004D74CC">
        <w:rPr>
          <w:sz w:val="24"/>
          <w:szCs w:val="24"/>
          <w:lang w:val="ka-GE"/>
        </w:rPr>
        <w:t xml:space="preserve"> </w:t>
      </w:r>
      <w:r w:rsidR="00747FA6" w:rsidRPr="004D74CC">
        <w:rPr>
          <w:rFonts w:cs="Sylfaen"/>
          <w:sz w:val="24"/>
          <w:szCs w:val="24"/>
          <w:lang w:val="ka-GE"/>
        </w:rPr>
        <w:t>დასკვნებისა</w:t>
      </w:r>
      <w:r w:rsidR="00747FA6" w:rsidRPr="004D74CC">
        <w:rPr>
          <w:sz w:val="24"/>
          <w:szCs w:val="24"/>
          <w:lang w:val="ka-GE"/>
        </w:rPr>
        <w:t xml:space="preserve"> </w:t>
      </w:r>
      <w:r w:rsidR="00747FA6" w:rsidRPr="004D74CC">
        <w:rPr>
          <w:rFonts w:cs="Sylfaen"/>
          <w:sz w:val="24"/>
          <w:szCs w:val="24"/>
          <w:lang w:val="ka-GE"/>
        </w:rPr>
        <w:t>და</w:t>
      </w:r>
      <w:r w:rsidR="00747FA6" w:rsidRPr="004D74CC">
        <w:rPr>
          <w:sz w:val="24"/>
          <w:szCs w:val="24"/>
          <w:lang w:val="ka-GE"/>
        </w:rPr>
        <w:t xml:space="preserve"> </w:t>
      </w:r>
      <w:r w:rsidR="00747FA6" w:rsidRPr="004D74CC">
        <w:rPr>
          <w:rFonts w:cs="Sylfaen"/>
          <w:sz w:val="24"/>
          <w:szCs w:val="24"/>
          <w:lang w:val="ka-GE"/>
        </w:rPr>
        <w:t xml:space="preserve">რეკომენდაციების შესახებ. მან აღნიშნა, რომ დაგეგმილია ახალი მონაცემთა ბაზის შექმნა, რომელშიც გათვალისწინებული იქნება, როგორც სკრინინგის, ასევე მკურნალობის ლაბორატორიული და სხვადასხვა მოდულები, ასევე გათვალისწინებულია მკურნალობის მონიტორინგისა და სხვა მოდულები ამ ეტაპზე მიმდინარეობს ტექნიკური დავალების დაწერა ახალი IT თანამშრომლისთვის ამის შემდგომ მოხდება ტექნიკური დავალების გაზიარება და სხვადასხვა დაინტერესებული მხარეების მიერ კომენტარების მიღების შემდგომ მოხდება ახალი ბაზის შექმნა. ასევე </w:t>
      </w:r>
      <w:r w:rsidR="00747FA6" w:rsidRPr="004D74CC">
        <w:rPr>
          <w:sz w:val="24"/>
          <w:szCs w:val="24"/>
          <w:lang w:val="ka-GE"/>
        </w:rPr>
        <w:t xml:space="preserve">CDC-ის მიერ დაახლოებით ერთ კვირაში ჩამოვა </w:t>
      </w:r>
      <w:r w:rsidR="00747FA6" w:rsidRPr="004D74CC">
        <w:rPr>
          <w:sz w:val="24"/>
          <w:szCs w:val="24"/>
          <w:lang w:val="ka-GE"/>
        </w:rPr>
        <w:lastRenderedPageBreak/>
        <w:t>სპეციალისტი, რომელიც აქაურ ჯგუფთან ერთად იმუშავებს მონაცემთა ბაზის განახლებაზე.</w:t>
      </w:r>
    </w:p>
    <w:p w:rsidR="00747FA6" w:rsidRPr="004D74CC" w:rsidRDefault="00747FA6" w:rsidP="004D74CC">
      <w:pPr>
        <w:rPr>
          <w:rFonts w:cs="Sylfaen"/>
          <w:sz w:val="24"/>
          <w:szCs w:val="24"/>
          <w:lang w:val="ka-GE"/>
        </w:rPr>
      </w:pPr>
      <w:r w:rsidRPr="004D74CC">
        <w:rPr>
          <w:rFonts w:cs="Sylfaen"/>
          <w:sz w:val="24"/>
          <w:szCs w:val="24"/>
          <w:lang w:val="ka-GE"/>
        </w:rPr>
        <w:t>პარალელურ რეჟიმში C ჰეპატიტის ელიმინაციის პროგრამის ფარგლებში დაგეგმილია მომსახურე სააგენტოს გახსნა, რომელშიც იგულისხმება დაწესებულება, სადაც მოხდება პაციენტთა რიგის კონტროლი, ამავდროულად შესაძლებელი იქნება სკრინინგის ჩატარება. პირველ ეტაპზე დაგეგმილია მხოლოდ ერთი დაწესებულების გახსნა ქ. თბილისში წერეთლის ქუჩაზე.</w:t>
      </w:r>
    </w:p>
    <w:p w:rsidR="00CE4D06" w:rsidRPr="004D74CC" w:rsidRDefault="00CE4D06" w:rsidP="004D74CC">
      <w:pPr>
        <w:rPr>
          <w:rFonts w:cs="Sylfaen"/>
          <w:sz w:val="24"/>
          <w:szCs w:val="24"/>
          <w:lang w:val="ka-GE"/>
        </w:rPr>
      </w:pPr>
      <w:r w:rsidRPr="004D74CC">
        <w:rPr>
          <w:rFonts w:cs="Sylfaen"/>
          <w:sz w:val="24"/>
          <w:szCs w:val="24"/>
          <w:lang w:val="ka-GE"/>
        </w:rPr>
        <w:t>ასევე ბატონმა ვალერიმ აღნიშნა, რომ იმ პაციენტებს, რომელთაც ჩაუვარდათ მკურნალობა სახელმწიფო პროგრამის ფარგლებში</w:t>
      </w:r>
      <w:r w:rsidR="002C0CA4" w:rsidRPr="004D74CC">
        <w:rPr>
          <w:rFonts w:cs="Sylfaen"/>
          <w:sz w:val="24"/>
          <w:szCs w:val="24"/>
          <w:lang w:val="ka-GE"/>
        </w:rPr>
        <w:t xml:space="preserve">, </w:t>
      </w:r>
    </w:p>
    <w:p w:rsidR="00491EE1" w:rsidRPr="004D74CC" w:rsidRDefault="0025655B" w:rsidP="004D74CC">
      <w:pPr>
        <w:rPr>
          <w:sz w:val="24"/>
          <w:szCs w:val="24"/>
          <w:lang w:val="ka-GE"/>
        </w:rPr>
      </w:pPr>
      <w:r w:rsidRPr="004D74CC">
        <w:rPr>
          <w:rFonts w:cs="Sylfaen"/>
          <w:sz w:val="24"/>
          <w:szCs w:val="24"/>
          <w:lang w:val="ka-GE"/>
        </w:rPr>
        <w:t xml:space="preserve">მესამე საკითხზე C </w:t>
      </w:r>
      <w:r w:rsidRPr="004D74CC">
        <w:rPr>
          <w:sz w:val="24"/>
          <w:szCs w:val="24"/>
          <w:lang w:val="ka-GE"/>
        </w:rPr>
        <w:t xml:space="preserve">ჰეპატიტის განახლებული გაიდლაინებზე ისაუბრა ბატონმა თენგიზმა მან კომისიის წევრებს გააცნო მოკლე ისტორია Afdhal, </w:t>
      </w:r>
      <w:r w:rsidRPr="004D74CC">
        <w:rPr>
          <w:sz w:val="24"/>
          <w:szCs w:val="24"/>
          <w:lang w:val="ka-GE"/>
        </w:rPr>
        <w:br/>
        <w:t xml:space="preserve">Thornton, Zeuzem, Dusheiko-ს ჯგუფთან, რომელიც ქ. პარიზში 11 იანვარს </w:t>
      </w:r>
      <w:r w:rsidRPr="004D74CC">
        <w:rPr>
          <w:sz w:val="24"/>
          <w:szCs w:val="24"/>
          <w:lang w:val="ka-GE"/>
        </w:rPr>
        <w:br/>
        <w:t>გამართულ შეხვედრაზე დაიწყო, დასასრულს უახლოვდება</w:t>
      </w:r>
      <w:r w:rsidR="00447F75" w:rsidRPr="004D74CC">
        <w:rPr>
          <w:sz w:val="24"/>
          <w:szCs w:val="24"/>
          <w:lang w:val="ka-GE"/>
        </w:rPr>
        <w:t xml:space="preserve">. </w:t>
      </w:r>
      <w:r w:rsidRPr="004D74CC">
        <w:rPr>
          <w:rFonts w:eastAsia="Times New Roman" w:cs="Sylfaen"/>
          <w:sz w:val="24"/>
          <w:szCs w:val="24"/>
          <w:lang w:val="ka-GE"/>
        </w:rPr>
        <w:t>შემდეგი</w:t>
      </w:r>
      <w:r w:rsidRPr="004D74CC">
        <w:rPr>
          <w:rFonts w:eastAsia="Times New Roman" w:cs="Times New Roman"/>
          <w:sz w:val="24"/>
          <w:szCs w:val="24"/>
          <w:lang w:val="ka-GE"/>
        </w:rPr>
        <w:t xml:space="preserve"> </w:t>
      </w:r>
      <w:r w:rsidRPr="004D74CC">
        <w:rPr>
          <w:rFonts w:eastAsia="Times New Roman" w:cs="Sylfaen"/>
          <w:sz w:val="24"/>
          <w:szCs w:val="24"/>
          <w:lang w:val="ka-GE"/>
        </w:rPr>
        <w:t>რეკომენდირებული</w:t>
      </w:r>
      <w:r w:rsidRPr="004D74CC">
        <w:rPr>
          <w:rFonts w:eastAsia="Times New Roman" w:cs="Times New Roman"/>
          <w:sz w:val="24"/>
          <w:szCs w:val="24"/>
          <w:lang w:val="ka-GE"/>
        </w:rPr>
        <w:t xml:space="preserve"> </w:t>
      </w:r>
      <w:r w:rsidRPr="004D74CC">
        <w:rPr>
          <w:rFonts w:eastAsia="Times New Roman" w:cs="Sylfaen"/>
          <w:sz w:val="24"/>
          <w:szCs w:val="24"/>
          <w:lang w:val="ka-GE"/>
        </w:rPr>
        <w:t>სტრატეგიები მოცემულია საქართველოში</w:t>
      </w:r>
      <w:r w:rsidRPr="004D74CC">
        <w:rPr>
          <w:rFonts w:eastAsia="Times New Roman" w:cs="Times New Roman"/>
          <w:sz w:val="24"/>
          <w:szCs w:val="24"/>
          <w:lang w:val="ka-GE"/>
        </w:rPr>
        <w:t xml:space="preserve">  HCV </w:t>
      </w:r>
      <w:r w:rsidRPr="004D74CC">
        <w:rPr>
          <w:rFonts w:eastAsia="Times New Roman" w:cs="Sylfaen"/>
          <w:sz w:val="24"/>
          <w:szCs w:val="24"/>
          <w:lang w:val="ka-GE"/>
        </w:rPr>
        <w:t>ფართომასშტაბიანი</w:t>
      </w:r>
      <w:r w:rsidRPr="004D74CC">
        <w:rPr>
          <w:rFonts w:eastAsia="Times New Roman" w:cs="Times New Roman"/>
          <w:sz w:val="24"/>
          <w:szCs w:val="24"/>
          <w:lang w:val="ka-GE"/>
        </w:rPr>
        <w:t xml:space="preserve"> </w:t>
      </w:r>
      <w:r w:rsidRPr="004D74CC">
        <w:rPr>
          <w:rFonts w:eastAsia="Times New Roman" w:cs="Sylfaen"/>
          <w:sz w:val="24"/>
          <w:szCs w:val="24"/>
          <w:lang w:val="ka-GE"/>
        </w:rPr>
        <w:t>სკრინინგის</w:t>
      </w:r>
      <w:r w:rsidRPr="004D74CC">
        <w:rPr>
          <w:rFonts w:eastAsia="Times New Roman" w:cs="Times New Roman"/>
          <w:sz w:val="24"/>
          <w:szCs w:val="24"/>
          <w:lang w:val="ka-GE"/>
        </w:rPr>
        <w:t xml:space="preserve">, </w:t>
      </w:r>
      <w:r w:rsidRPr="004D74CC">
        <w:rPr>
          <w:rFonts w:eastAsia="Times New Roman" w:cs="Sylfaen"/>
          <w:sz w:val="24"/>
          <w:szCs w:val="24"/>
          <w:lang w:val="ka-GE"/>
        </w:rPr>
        <w:t>დიაგნოსტიკისა</w:t>
      </w:r>
      <w:r w:rsidRPr="004D74CC">
        <w:rPr>
          <w:rFonts w:eastAsia="Times New Roman" w:cs="Times New Roman"/>
          <w:sz w:val="24"/>
          <w:szCs w:val="24"/>
          <w:lang w:val="ka-GE"/>
        </w:rPr>
        <w:t xml:space="preserve"> </w:t>
      </w:r>
      <w:r w:rsidRPr="004D74CC">
        <w:rPr>
          <w:rFonts w:eastAsia="Times New Roman" w:cs="Sylfaen"/>
          <w:sz w:val="24"/>
          <w:szCs w:val="24"/>
          <w:lang w:val="ka-GE"/>
        </w:rPr>
        <w:t>და</w:t>
      </w:r>
      <w:r w:rsidRPr="004D74CC">
        <w:rPr>
          <w:rFonts w:eastAsia="Times New Roman" w:cs="Times New Roman"/>
          <w:sz w:val="24"/>
          <w:szCs w:val="24"/>
          <w:lang w:val="ka-GE"/>
        </w:rPr>
        <w:t xml:space="preserve"> </w:t>
      </w:r>
      <w:r w:rsidRPr="004D74CC">
        <w:rPr>
          <w:rFonts w:eastAsia="Times New Roman" w:cs="Sylfaen"/>
          <w:sz w:val="24"/>
          <w:szCs w:val="24"/>
          <w:lang w:val="ka-GE"/>
        </w:rPr>
        <w:t>მკურნალობის</w:t>
      </w:r>
      <w:r w:rsidRPr="004D74CC">
        <w:rPr>
          <w:rFonts w:eastAsia="Times New Roman" w:cs="Times New Roman"/>
          <w:sz w:val="24"/>
          <w:szCs w:val="24"/>
          <w:lang w:val="ka-GE"/>
        </w:rPr>
        <w:t xml:space="preserve"> </w:t>
      </w:r>
      <w:r w:rsidRPr="004D74CC">
        <w:rPr>
          <w:rFonts w:eastAsia="Times New Roman" w:cs="Sylfaen"/>
          <w:sz w:val="24"/>
          <w:szCs w:val="24"/>
          <w:lang w:val="ka-GE"/>
        </w:rPr>
        <w:t>გასამარტივებლად და დასანერგად</w:t>
      </w:r>
      <w:r w:rsidR="00447F75" w:rsidRPr="004D74CC">
        <w:rPr>
          <w:rFonts w:eastAsia="Times New Roman" w:cs="Sylfaen"/>
          <w:sz w:val="24"/>
          <w:szCs w:val="24"/>
          <w:lang w:val="ka-GE"/>
        </w:rPr>
        <w:t xml:space="preserve"> მნიშვნელოვანი აქცენტი გაკეთებულია მეორე და მესამე გენოტიპებისთვის ჰარვონით მკურნალობაზე და მნიშვნელოვანი განმასხვავებელია, რადგან მსოფლიოში არც ერთი გაიდლაინი არ ითვალისწინებს ამ რეჟიმებს  ასევე შემოთავაზებული დრაფტის განმასხვავებელი იყო ის რომ მაქსიმალურად გამარტივებული ვარიანტი იყო შემოთავაზებული </w:t>
      </w:r>
      <w:r w:rsidRPr="004D74CC">
        <w:rPr>
          <w:rFonts w:cs="Sylfaen"/>
          <w:sz w:val="24"/>
          <w:szCs w:val="24"/>
          <w:lang w:val="ka-GE"/>
        </w:rPr>
        <w:t>. ბატონი თენგიზის და მისი ჯგუფის</w:t>
      </w:r>
      <w:r w:rsidR="000D57A4" w:rsidRPr="004D74CC">
        <w:rPr>
          <w:sz w:val="24"/>
          <w:szCs w:val="24"/>
          <w:lang w:val="ka-GE"/>
        </w:rPr>
        <w:t xml:space="preserve"> შენიშვნებ</w:t>
      </w:r>
      <w:r w:rsidRPr="004D74CC">
        <w:rPr>
          <w:sz w:val="24"/>
          <w:szCs w:val="24"/>
          <w:lang w:val="ka-GE"/>
        </w:rPr>
        <w:t>ი</w:t>
      </w:r>
      <w:r w:rsidR="000D57A4" w:rsidRPr="004D74CC">
        <w:rPr>
          <w:sz w:val="24"/>
          <w:szCs w:val="24"/>
          <w:lang w:val="ka-GE"/>
        </w:rPr>
        <w:t xml:space="preserve"> და </w:t>
      </w:r>
      <w:r w:rsidRPr="004D74CC">
        <w:rPr>
          <w:sz w:val="24"/>
          <w:szCs w:val="24"/>
          <w:lang w:val="ka-GE"/>
        </w:rPr>
        <w:t>კომენტარები</w:t>
      </w:r>
      <w:r w:rsidR="000D57A4" w:rsidRPr="004D74CC">
        <w:rPr>
          <w:sz w:val="24"/>
          <w:szCs w:val="24"/>
          <w:lang w:val="ka-GE"/>
        </w:rPr>
        <w:t xml:space="preserve">, </w:t>
      </w:r>
      <w:r w:rsidRPr="004D74CC">
        <w:rPr>
          <w:sz w:val="24"/>
          <w:szCs w:val="24"/>
          <w:lang w:val="ka-GE"/>
        </w:rPr>
        <w:t xml:space="preserve">ძირითადად გათვალისწინებულია </w:t>
      </w:r>
      <w:r w:rsidR="000D57A4" w:rsidRPr="004D74CC">
        <w:rPr>
          <w:sz w:val="24"/>
          <w:szCs w:val="24"/>
          <w:lang w:val="ka-GE"/>
        </w:rPr>
        <w:t>დამატებითი კითხვები და</w:t>
      </w:r>
      <w:r w:rsidRPr="004D74CC">
        <w:rPr>
          <w:sz w:val="24"/>
          <w:szCs w:val="24"/>
          <w:lang w:val="ka-GE"/>
        </w:rPr>
        <w:t xml:space="preserve"> </w:t>
      </w:r>
      <w:r w:rsidR="000D57A4" w:rsidRPr="004D74CC">
        <w:rPr>
          <w:sz w:val="24"/>
          <w:szCs w:val="24"/>
          <w:lang w:val="ka-GE"/>
        </w:rPr>
        <w:t xml:space="preserve">კომენტარები, რომელზეც პასუხს ან დღავანდელ ტელეკონფერენციაზე, ან </w:t>
      </w:r>
      <w:r w:rsidR="000D57A4" w:rsidRPr="004D74CC">
        <w:rPr>
          <w:sz w:val="24"/>
          <w:szCs w:val="24"/>
          <w:lang w:val="ka-GE"/>
        </w:rPr>
        <w:br/>
        <w:t xml:space="preserve">წერილობით უახლოეს დღეებში </w:t>
      </w:r>
      <w:r w:rsidR="00447F75" w:rsidRPr="004D74CC">
        <w:rPr>
          <w:sz w:val="24"/>
          <w:szCs w:val="24"/>
          <w:lang w:val="ka-GE"/>
        </w:rPr>
        <w:t>მივიღებენ საბოლოო შენიშვნებს. თითოეულ კომისიის წევრს დაეგზავნა პირველადი და საბოლოო ვერსიები.დაღცენილ საკითხებზე პასუხის მიღების შემთხვევაში დამატებითი შეკითხვების არსებობის შემთხვევაში კომისიის სახელით მივწერთ წერილს.</w:t>
      </w:r>
    </w:p>
    <w:p w:rsidR="00491EE1" w:rsidRPr="004D74CC" w:rsidRDefault="00491EE1" w:rsidP="004D74CC">
      <w:pPr>
        <w:rPr>
          <w:rFonts w:eastAsia="Times New Roman" w:cs="Arial"/>
          <w:sz w:val="24"/>
          <w:szCs w:val="24"/>
          <w:lang w:val="ka-GE"/>
        </w:rPr>
      </w:pPr>
      <w:r w:rsidRPr="004D74CC">
        <w:rPr>
          <w:sz w:val="24"/>
          <w:szCs w:val="24"/>
          <w:lang w:val="ka-GE"/>
        </w:rPr>
        <w:t xml:space="preserve">ასევე ქვეყანაში დაიმყო პროექტ “ECHO”-ს იმპლემენტაცია პროექტი წარმოადგენს </w:t>
      </w:r>
      <w:r w:rsidR="004D74CC" w:rsidRPr="004D74CC">
        <w:rPr>
          <w:sz w:val="24"/>
          <w:szCs w:val="24"/>
          <w:lang w:val="ka-GE"/>
        </w:rPr>
        <w:t>ECHO”-</w:t>
      </w:r>
      <w:r w:rsidR="004D74CC" w:rsidRPr="004D74CC">
        <w:rPr>
          <w:rFonts w:cs="Sylfaen"/>
          <w:sz w:val="24"/>
          <w:szCs w:val="24"/>
          <w:lang w:val="ka-GE"/>
        </w:rPr>
        <w:t>ს</w:t>
      </w:r>
      <w:r w:rsidR="004D74CC" w:rsidRPr="004D74CC">
        <w:rPr>
          <w:sz w:val="24"/>
          <w:szCs w:val="24"/>
          <w:lang w:val="ka-GE"/>
        </w:rPr>
        <w:t xml:space="preserve"> (Extension for Community Healthcare Outcomes) მოსახლეობაში ჯანმრთელობის გამოსავლების გაუმჯობესების საპილოტე ტელემონიტორინგისა და დისტანციური სწავლების პროგრამა, რომელიც შემუშავებულია მკურნალობის გასაუმჯობესებლად და ჯანდაცვის სექტორის გასაძლიერებლად. პროექტი მოიცავს ინტელექტუალურ ნაწილს, რომელიც შემუშავებულია ახალი მექსიკის </w:t>
      </w:r>
      <w:r w:rsidR="004D74CC" w:rsidRPr="004D74CC">
        <w:rPr>
          <w:sz w:val="24"/>
          <w:szCs w:val="24"/>
          <w:lang w:val="ka-GE"/>
        </w:rPr>
        <w:lastRenderedPageBreak/>
        <w:t xml:space="preserve">უნივერსიტეტის მიერ </w:t>
      </w:r>
      <w:r w:rsidR="004D74CC" w:rsidRPr="004D74CC">
        <w:rPr>
          <w:rStyle w:val="hps"/>
          <w:sz w:val="24"/>
          <w:szCs w:val="24"/>
          <w:lang w:val="ka-GE"/>
        </w:rPr>
        <w:t>ჰარვარდის</w:t>
      </w:r>
      <w:r w:rsidR="004D74CC" w:rsidRPr="004D74CC">
        <w:rPr>
          <w:sz w:val="24"/>
          <w:szCs w:val="24"/>
          <w:lang w:val="ka-GE"/>
        </w:rPr>
        <w:t xml:space="preserve"> ასოცირებულ </w:t>
      </w:r>
      <w:r w:rsidR="004D74CC" w:rsidRPr="004D74CC">
        <w:rPr>
          <w:rStyle w:val="hps"/>
          <w:sz w:val="24"/>
          <w:szCs w:val="24"/>
          <w:lang w:val="ka-GE"/>
        </w:rPr>
        <w:t>პროფესორ, ნეზამ აფდალისა</w:t>
      </w:r>
      <w:r w:rsidR="004D74CC" w:rsidRPr="004D74CC">
        <w:rPr>
          <w:sz w:val="24"/>
          <w:szCs w:val="24"/>
          <w:lang w:val="ka-GE"/>
        </w:rPr>
        <w:t xml:space="preserve"> </w:t>
      </w:r>
      <w:r w:rsidR="004D74CC" w:rsidRPr="004D74CC">
        <w:rPr>
          <w:rStyle w:val="hps"/>
          <w:sz w:val="24"/>
          <w:szCs w:val="24"/>
          <w:lang w:val="ka-GE"/>
        </w:rPr>
        <w:t>(Dr.</w:t>
      </w:r>
      <w:r w:rsidR="004D74CC" w:rsidRPr="004D74CC">
        <w:rPr>
          <w:sz w:val="24"/>
          <w:szCs w:val="24"/>
          <w:lang w:val="ka-GE"/>
        </w:rPr>
        <w:t xml:space="preserve"> </w:t>
      </w:r>
      <w:r w:rsidR="004D74CC" w:rsidRPr="004D74CC">
        <w:rPr>
          <w:rStyle w:val="hps"/>
          <w:sz w:val="24"/>
          <w:szCs w:val="24"/>
          <w:lang w:val="ka-GE"/>
        </w:rPr>
        <w:t>Nezam</w:t>
      </w:r>
      <w:r w:rsidR="004D74CC" w:rsidRPr="004D74CC">
        <w:rPr>
          <w:sz w:val="24"/>
          <w:szCs w:val="24"/>
          <w:lang w:val="ka-GE"/>
        </w:rPr>
        <w:t xml:space="preserve"> </w:t>
      </w:r>
      <w:r w:rsidR="004D74CC" w:rsidRPr="004D74CC">
        <w:rPr>
          <w:rStyle w:val="hps"/>
          <w:sz w:val="24"/>
          <w:szCs w:val="24"/>
          <w:lang w:val="ka-GE"/>
        </w:rPr>
        <w:t>Afdhal</w:t>
      </w:r>
      <w:r w:rsidR="004D74CC" w:rsidRPr="004D74CC">
        <w:rPr>
          <w:sz w:val="24"/>
          <w:szCs w:val="24"/>
          <w:lang w:val="ka-GE"/>
        </w:rPr>
        <w:t>) და სანჯეევ არორას (Dr. Arora)  მიერ.</w:t>
      </w:r>
      <w:r w:rsidR="004D74CC" w:rsidRPr="004D74CC">
        <w:rPr>
          <w:sz w:val="24"/>
          <w:szCs w:val="24"/>
          <w:lang w:val="ka-GE"/>
        </w:rPr>
        <w:t xml:space="preserve"> </w:t>
      </w:r>
      <w:r w:rsidRPr="004D74CC">
        <w:rPr>
          <w:rFonts w:eastAsia="Times New Roman" w:cs="Arial"/>
          <w:sz w:val="24"/>
          <w:szCs w:val="24"/>
          <w:lang w:val="ka-GE"/>
        </w:rPr>
        <w:t>ECHO-ს პლატფორმის შემუშავება და იმპლემენტაცია ქრონიკული, ხშირი და რთულად სამართავი დაავადებების სამკურნალოდ და მკურნალობის გამოსავლებისა და შედეგების მონიტორინგისთვის</w:t>
      </w:r>
    </w:p>
    <w:p w:rsidR="004D74CC" w:rsidRPr="004D74CC" w:rsidRDefault="004D74CC" w:rsidP="004D74CC">
      <w:pPr>
        <w:rPr>
          <w:rFonts w:eastAsia="Times New Roman" w:cs="Arial"/>
          <w:sz w:val="24"/>
          <w:szCs w:val="24"/>
          <w:lang w:val="ka-GE"/>
        </w:rPr>
      </w:pPr>
      <w:r w:rsidRPr="004D74CC">
        <w:rPr>
          <w:rFonts w:cs="Arial"/>
          <w:sz w:val="24"/>
          <w:szCs w:val="24"/>
          <w:lang w:val="ka-GE"/>
        </w:rPr>
        <w:t xml:space="preserve">ა,წ იანვარში ალბუკერკეში იმყოფებოდა </w:t>
      </w:r>
      <w:r w:rsidRPr="004D74CC">
        <w:rPr>
          <w:rFonts w:cs="Arial"/>
          <w:sz w:val="24"/>
          <w:szCs w:val="24"/>
        </w:rPr>
        <w:t xml:space="preserve">C </w:t>
      </w:r>
      <w:r w:rsidRPr="004D74CC">
        <w:rPr>
          <w:rFonts w:cs="Arial"/>
          <w:sz w:val="24"/>
          <w:szCs w:val="24"/>
          <w:lang w:val="ka-GE"/>
        </w:rPr>
        <w:t xml:space="preserve">ჰეპატიტის ელიმინაციის პროგრამის ფარგლებში მიმწოდებელი დაწესებულებების წარმომადგენლები ბატონმა დუდა მეტრეველმა და გიორგი კამკამიძემ მოკლედ მოახსენეს </w:t>
      </w:r>
    </w:p>
    <w:p w:rsidR="00EA7796" w:rsidRDefault="004D74CC" w:rsidP="004D74CC">
      <w:pPr>
        <w:rPr>
          <w:sz w:val="24"/>
          <w:szCs w:val="24"/>
          <w:lang w:val="ka-GE"/>
        </w:rPr>
      </w:pPr>
      <w:r>
        <w:rPr>
          <w:sz w:val="24"/>
          <w:szCs w:val="24"/>
          <w:lang w:val="ka-GE"/>
        </w:rPr>
        <w:t>მათი თქმით პროექტი ძალიან მასშტა</w:t>
      </w:r>
      <w:r w:rsidR="00EA7796">
        <w:rPr>
          <w:sz w:val="24"/>
          <w:szCs w:val="24"/>
          <w:lang w:val="ka-GE"/>
        </w:rPr>
        <w:t xml:space="preserve">ბურია და ქალაქში ძალიან დიდ ინტერესს იწვევს პირველ ეტაპზე პროექტი მუშაობდა </w:t>
      </w:r>
      <w:r w:rsidR="00EA7796">
        <w:rPr>
          <w:sz w:val="24"/>
          <w:szCs w:val="24"/>
        </w:rPr>
        <w:t xml:space="preserve">C </w:t>
      </w:r>
      <w:r w:rsidR="00EA7796">
        <w:rPr>
          <w:sz w:val="24"/>
          <w:szCs w:val="24"/>
          <w:lang w:val="ka-GE"/>
        </w:rPr>
        <w:t>ჰეპატიტთან დაკავშირებით და იმის გათვალისწიენბით რომ ამერიკის ზოგიერთ შტატში არ ყავდათ კვალიფიციური ინფექციონისტები კონსულტაციები ავადმყოფებთან ტარდებოდა ონლაინ რეჟიმში.</w:t>
      </w:r>
    </w:p>
    <w:p w:rsidR="00EA7796" w:rsidRDefault="00EA7796" w:rsidP="004D74CC">
      <w:pPr>
        <w:rPr>
          <w:sz w:val="24"/>
          <w:szCs w:val="24"/>
          <w:lang w:val="ka-GE"/>
        </w:rPr>
      </w:pPr>
      <w:r>
        <w:rPr>
          <w:sz w:val="24"/>
          <w:szCs w:val="24"/>
          <w:lang w:val="ka-GE"/>
        </w:rPr>
        <w:t>შემდგომ ადგილობრივი ექიმები ატრენიგებდნენ ექიმებს ექთნებს ამავდროულად ამ სესიებს ტრენერთა მხარეს ესწრებოდა მულტიფროფილური ჯგუფი . თუმცა პროექტი ამ ეტაპზე მორგებულია სხვადასხვა დაავადებებზე მათი თქმით ყოელდღიურად ფორმდება ახალი კონტრაქტი პროექტი მუშაობს სხვა კონტინენტებზე.</w:t>
      </w:r>
    </w:p>
    <w:p w:rsidR="00EA7796" w:rsidRDefault="00EA7796" w:rsidP="004D74CC">
      <w:pPr>
        <w:rPr>
          <w:sz w:val="24"/>
          <w:szCs w:val="24"/>
          <w:lang w:val="ka-GE"/>
        </w:rPr>
      </w:pPr>
      <w:r>
        <w:rPr>
          <w:sz w:val="24"/>
          <w:szCs w:val="24"/>
          <w:lang w:val="ka-GE"/>
        </w:rPr>
        <w:t>ასევე პროექტს ადგილზე ყავს მენეჯერი რომელიც დაინტერესებულ პირებს აჩვენებს როექტის მიმდინარეობაზე ასევე ასწავლიან როგორ მოიპოივონ გრანტები პირველ რიგში დაფინანსების კუთხით დაინტერესებულები არიან საავადმყოფოები და სადაზღვევო კომპანიები მაგალითად აშშ - უმეტესწილას მედიქეარი-ს და მედიქეიდის ორ უმნიშვნელოვანეს დაფინანსების წყაროს წარმოადენს ასევე არსებპბს გრანტით დაფინანდე.</w:t>
      </w:r>
    </w:p>
    <w:p w:rsidR="00EA7796" w:rsidRDefault="00EA7796" w:rsidP="004D74CC">
      <w:pPr>
        <w:rPr>
          <w:sz w:val="24"/>
          <w:szCs w:val="24"/>
          <w:lang w:val="ka-GE"/>
        </w:rPr>
      </w:pPr>
      <w:r>
        <w:rPr>
          <w:sz w:val="24"/>
          <w:szCs w:val="24"/>
          <w:lang w:val="ka-GE"/>
        </w:rPr>
        <w:t>პროექტს გააჩნია სამეცნიერო მხარე ამის თაობაზე ადგლზე გაიმართა შეხბედრა .</w:t>
      </w:r>
    </w:p>
    <w:p w:rsidR="001F62B8" w:rsidRDefault="00EA7796" w:rsidP="00EA7796">
      <w:pPr>
        <w:rPr>
          <w:lang w:val="ka-GE"/>
        </w:rPr>
      </w:pPr>
      <w:r>
        <w:rPr>
          <w:lang w:val="ka-GE"/>
        </w:rPr>
        <w:t xml:space="preserve">იქ დამსწრე საზოგადოების თქმით პროექტი ძალიან დაინტერესებულია საქართველოში </w:t>
      </w:r>
      <w:r>
        <w:t xml:space="preserve">C </w:t>
      </w:r>
      <w:r>
        <w:rPr>
          <w:lang w:val="ka-GE"/>
        </w:rPr>
        <w:t xml:space="preserve">ჰეპატიტის ელიმინაციის პროგრამით. და პროექტის საბოლოო მიზანია ქსელის გამოყენება რეგიონებში </w:t>
      </w:r>
    </w:p>
    <w:p w:rsidR="001F62B8" w:rsidRDefault="00EA7796" w:rsidP="001F62B8">
      <w:pPr>
        <w:rPr>
          <w:sz w:val="24"/>
          <w:szCs w:val="24"/>
          <w:lang w:val="ka-GE"/>
        </w:rPr>
      </w:pPr>
      <w:r>
        <w:rPr>
          <w:lang w:val="ka-GE"/>
        </w:rPr>
        <w:t xml:space="preserve"> </w:t>
      </w:r>
      <w:r w:rsidR="001F62B8">
        <w:rPr>
          <w:lang w:val="ka-GE"/>
        </w:rPr>
        <w:t xml:space="preserve">რაც შეეხება </w:t>
      </w:r>
      <w:r w:rsidR="001F62B8" w:rsidRPr="004D74CC">
        <w:rPr>
          <w:sz w:val="24"/>
          <w:szCs w:val="24"/>
        </w:rPr>
        <w:t xml:space="preserve">C </w:t>
      </w:r>
      <w:r w:rsidR="001F62B8" w:rsidRPr="004D74CC">
        <w:rPr>
          <w:sz w:val="24"/>
          <w:szCs w:val="24"/>
          <w:lang w:val="ka-GE"/>
        </w:rPr>
        <w:t>ჰეპატიტის ელიმინაციის გრძელვადიანი სამოქმედო გეგმის დრაფტ</w:t>
      </w:r>
      <w:r w:rsidR="001F62B8">
        <w:rPr>
          <w:sz w:val="24"/>
          <w:szCs w:val="24"/>
          <w:lang w:val="ka-GE"/>
        </w:rPr>
        <w:t>ს</w:t>
      </w:r>
      <w:r w:rsidR="001F62B8" w:rsidRPr="004D74CC">
        <w:rPr>
          <w:sz w:val="24"/>
          <w:szCs w:val="24"/>
          <w:lang w:val="ka-GE"/>
        </w:rPr>
        <w:t xml:space="preserve">, </w:t>
      </w:r>
      <w:r w:rsidR="001F62B8">
        <w:rPr>
          <w:sz w:val="24"/>
          <w:szCs w:val="24"/>
          <w:lang w:val="ka-GE"/>
        </w:rPr>
        <w:t>შემდგომ</w:t>
      </w:r>
      <w:r w:rsidR="001F62B8" w:rsidRPr="004D74CC">
        <w:rPr>
          <w:sz w:val="24"/>
          <w:szCs w:val="24"/>
          <w:lang w:val="ka-GE"/>
        </w:rPr>
        <w:t xml:space="preserve"> ნაბიჯებ</w:t>
      </w:r>
      <w:r w:rsidR="001F62B8">
        <w:rPr>
          <w:sz w:val="24"/>
          <w:szCs w:val="24"/>
          <w:lang w:val="ka-GE"/>
        </w:rPr>
        <w:t>სა და</w:t>
      </w:r>
      <w:r w:rsidR="001F62B8" w:rsidRPr="004D74CC">
        <w:rPr>
          <w:sz w:val="24"/>
          <w:szCs w:val="24"/>
          <w:lang w:val="ka-GE"/>
        </w:rPr>
        <w:t xml:space="preserve"> მის იმპლემენტაცია</w:t>
      </w:r>
      <w:r w:rsidR="001F62B8">
        <w:rPr>
          <w:sz w:val="24"/>
          <w:szCs w:val="24"/>
          <w:lang w:val="ka-GE"/>
        </w:rPr>
        <w:t>ს, ბატონი ამირან გამყრელიძის თქ,მით გეგმის საბოლოო დრაფტი მზად არის და ამასთან თითქმის დასრულებულია მისი ქართულ ენაზე თარგმნა ამასთამ დაკავშირებით 20 თებერვალს შესაძლებელია კომისიის სხდომის დაგგემვა რათა კომისიის მიერ იქნას განხილული.</w:t>
      </w:r>
    </w:p>
    <w:p w:rsidR="001F62B8" w:rsidRDefault="001F62B8" w:rsidP="001F62B8">
      <w:pPr>
        <w:rPr>
          <w:sz w:val="24"/>
          <w:szCs w:val="24"/>
          <w:lang w:val="ka-GE"/>
        </w:rPr>
      </w:pPr>
      <w:r>
        <w:rPr>
          <w:sz w:val="24"/>
          <w:szCs w:val="24"/>
          <w:lang w:val="ka-GE"/>
        </w:rPr>
        <w:lastRenderedPageBreak/>
        <w:t>ასევე ბატონმა ამირანმა დაამატა, რომ მარტში დაგეგმილია სამუშაო შეხვედრა, რომელიც ყოველწლიურ ტრადიციად იქცა ამ შეხვედრაზე შედარებით ვიწრო წრეში მიმოხილული იქნება სამოქმედო გეგმა და გაიმართება საბოლოო მსჯელობა სამოქმედო გეგმაზე.</w:t>
      </w:r>
    </w:p>
    <w:p w:rsidR="001F62B8" w:rsidRDefault="001F62B8" w:rsidP="001F62B8">
      <w:pPr>
        <w:rPr>
          <w:sz w:val="24"/>
          <w:szCs w:val="24"/>
          <w:lang w:val="ka-GE"/>
        </w:rPr>
      </w:pPr>
      <w:r>
        <w:rPr>
          <w:sz w:val="24"/>
          <w:szCs w:val="24"/>
          <w:lang w:val="ka-GE"/>
        </w:rPr>
        <w:t>დამატებით საკითხად ბატონმა ამირანმა ისაუბრა სკრინინგზე ამ ეტაპზე დასკრინულია 17000 ადამიანი მათ შორის 14% პრევალენტობააგანსაკუთრებით აქტიურობით სკრინინგის კუთხით გამოირჩევა სამეგრელო ზემო-სვანეთის რეგიონი და აჭარა.</w:t>
      </w:r>
      <w:r w:rsidR="0009450C">
        <w:rPr>
          <w:sz w:val="24"/>
          <w:szCs w:val="24"/>
          <w:lang w:val="ka-GE"/>
        </w:rPr>
        <w:t xml:space="preserve"> ასევე მან აღნიშნა, რომ კომპანია „ებოტს“ დაგეგმილი აქვს დიდი კვლევა კორ ანტიგენის ვალიდურობის გამოსავლებად და იმის გამოსავლენად თუ რამდენად ჩაანაცვლებს ეს ტესტი სამომავლოდ </w:t>
      </w:r>
      <w:r>
        <w:rPr>
          <w:sz w:val="24"/>
          <w:szCs w:val="24"/>
          <w:lang w:val="ka-GE"/>
        </w:rPr>
        <w:t xml:space="preserve"> </w:t>
      </w:r>
      <w:r w:rsidR="0009450C">
        <w:rPr>
          <w:sz w:val="24"/>
          <w:szCs w:val="24"/>
        </w:rPr>
        <w:t>PCR</w:t>
      </w:r>
      <w:r w:rsidR="0009450C">
        <w:rPr>
          <w:sz w:val="24"/>
          <w:szCs w:val="24"/>
          <w:lang w:val="ka-GE"/>
        </w:rPr>
        <w:t>-ს</w:t>
      </w:r>
      <w:r w:rsidR="00067744">
        <w:rPr>
          <w:sz w:val="24"/>
          <w:szCs w:val="24"/>
          <w:lang w:val="ka-GE"/>
        </w:rPr>
        <w:t>. მისი თქმით კვლევა საერთო ჯამში ორ მნიშვნელოვანია პირველი ზემოთ ხსენებული ტესტის ეფექტურობა და მეორე საკითხია ებოტთან სტრატეგიული თანამშრომლობა.</w:t>
      </w:r>
    </w:p>
    <w:p w:rsidR="00067744" w:rsidRPr="0009450C" w:rsidRDefault="00067744" w:rsidP="001F62B8">
      <w:pPr>
        <w:rPr>
          <w:sz w:val="24"/>
          <w:szCs w:val="24"/>
          <w:lang w:val="ka-GE"/>
        </w:rPr>
      </w:pPr>
      <w:r>
        <w:rPr>
          <w:sz w:val="24"/>
          <w:szCs w:val="24"/>
          <w:lang w:val="ka-GE"/>
        </w:rPr>
        <w:t>საბოლოო ჯამში კომისიის წევრები შეთანხმდნენ, რომ დაელოდებიან ეფდალის და მისი გუნდის შენიშვნებს და დამატებითი კითხვების გაჩენის შემთხვევაში კომისიის სახელით მიეწერება წერილი.</w:t>
      </w:r>
    </w:p>
    <w:bookmarkEnd w:id="0"/>
    <w:p w:rsidR="005A56BE" w:rsidRPr="00EA7796" w:rsidRDefault="005A56BE" w:rsidP="00EA7796">
      <w:pPr>
        <w:rPr>
          <w:lang w:val="ka-GE"/>
        </w:rPr>
      </w:pPr>
    </w:p>
    <w:sectPr w:rsidR="005A56BE" w:rsidRPr="00EA7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5320E"/>
    <w:multiLevelType w:val="hybridMultilevel"/>
    <w:tmpl w:val="24F88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604571A"/>
    <w:multiLevelType w:val="hybridMultilevel"/>
    <w:tmpl w:val="FF9EE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5268B2"/>
    <w:multiLevelType w:val="hybridMultilevel"/>
    <w:tmpl w:val="8490FF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704"/>
    <w:rsid w:val="00054D95"/>
    <w:rsid w:val="00067744"/>
    <w:rsid w:val="0009450C"/>
    <w:rsid w:val="000D57A4"/>
    <w:rsid w:val="001F62B8"/>
    <w:rsid w:val="0025655B"/>
    <w:rsid w:val="002C0CA4"/>
    <w:rsid w:val="00447F75"/>
    <w:rsid w:val="00491EE1"/>
    <w:rsid w:val="004D74CC"/>
    <w:rsid w:val="005A56BE"/>
    <w:rsid w:val="00716704"/>
    <w:rsid w:val="00747FA6"/>
    <w:rsid w:val="00B21BEC"/>
    <w:rsid w:val="00B56AA9"/>
    <w:rsid w:val="00CE4D06"/>
    <w:rsid w:val="00D83AD9"/>
    <w:rsid w:val="00EA7796"/>
    <w:rsid w:val="00F3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AD9"/>
    <w:pPr>
      <w:spacing w:after="0" w:line="240" w:lineRule="auto"/>
    </w:pPr>
    <w:rPr>
      <w:rFonts w:asciiTheme="minorHAnsi" w:hAnsiTheme="minorHAnsi"/>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AA9"/>
    <w:pPr>
      <w:ind w:left="720"/>
      <w:contextualSpacing/>
    </w:pPr>
  </w:style>
  <w:style w:type="character" w:customStyle="1" w:styleId="hps">
    <w:name w:val="hps"/>
    <w:basedOn w:val="DefaultParagraphFont"/>
    <w:rsid w:val="000D57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AD9"/>
    <w:pPr>
      <w:spacing w:after="0" w:line="240" w:lineRule="auto"/>
    </w:pPr>
    <w:rPr>
      <w:rFonts w:asciiTheme="minorHAnsi" w:hAnsiTheme="minorHAnsi"/>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AA9"/>
    <w:pPr>
      <w:ind w:left="720"/>
      <w:contextualSpacing/>
    </w:pPr>
  </w:style>
  <w:style w:type="character" w:customStyle="1" w:styleId="hps">
    <w:name w:val="hps"/>
    <w:basedOn w:val="DefaultParagraphFont"/>
    <w:rsid w:val="000D5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15</cp:revision>
  <dcterms:created xsi:type="dcterms:W3CDTF">2016-02-03T05:44:00Z</dcterms:created>
  <dcterms:modified xsi:type="dcterms:W3CDTF">2016-02-03T13:47:00Z</dcterms:modified>
</cp:coreProperties>
</file>