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BD1" w:rsidRPr="00F30BD1" w:rsidRDefault="00F30BD1" w:rsidP="00F30BD1">
      <w:r w:rsidRPr="00F30BD1">
        <w:t xml:space="preserve">C </w:t>
      </w:r>
      <w:r w:rsidRPr="00F30BD1">
        <w:rPr>
          <w:lang w:val="ka-GE"/>
        </w:rPr>
        <w:t>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w:t>
      </w:r>
      <w:r w:rsidRPr="00F30BD1">
        <w:t xml:space="preserve"> </w:t>
      </w:r>
      <w:r w:rsidRPr="00F30BD1">
        <w:rPr>
          <w:lang w:val="ka-GE"/>
        </w:rPr>
        <w:t>სხდომის ოქმი #</w:t>
      </w:r>
      <w:r w:rsidRPr="00F30BD1">
        <w:t>5</w:t>
      </w:r>
    </w:p>
    <w:p w:rsidR="00F30BD1" w:rsidRPr="00F30BD1" w:rsidRDefault="00F30BD1" w:rsidP="00F30BD1">
      <w:r w:rsidRPr="00F30BD1">
        <w:t>22</w:t>
      </w:r>
      <w:r w:rsidRPr="00F30BD1">
        <w:rPr>
          <w:lang w:val="ka-GE"/>
        </w:rPr>
        <w:t xml:space="preserve"> იანვარი, 2015 წელი</w:t>
      </w:r>
    </w:p>
    <w:p w:rsidR="00F30BD1" w:rsidRDefault="00F30BD1" w:rsidP="00F30BD1">
      <w:r w:rsidRPr="00F30BD1">
        <w:rPr>
          <w:color w:val="000000" w:themeColor="text1"/>
          <w:lang w:val="ka-GE"/>
        </w:rPr>
        <w:t xml:space="preserve">საქართველოს შრომის, ჯანმრთელობისა და სოციალური დაცვის სამინისტროში 2015 წლის   </w:t>
      </w:r>
      <w:r w:rsidRPr="00F30BD1">
        <w:rPr>
          <w:color w:val="000000" w:themeColor="text1"/>
        </w:rPr>
        <w:t>22</w:t>
      </w:r>
      <w:r w:rsidRPr="00F30BD1">
        <w:rPr>
          <w:color w:val="000000" w:themeColor="text1"/>
          <w:lang w:val="ka-GE"/>
        </w:rPr>
        <w:t xml:space="preserve"> იანვარს ჩატარდა შეხვედრა, </w:t>
      </w:r>
      <w:r w:rsidRPr="00F30BD1">
        <w:rPr>
          <w:lang w:val="ka-GE"/>
        </w:rPr>
        <w:t>სხდომას ესწრებოდნენ:</w:t>
      </w:r>
    </w:p>
    <w:p w:rsidR="00F30BD1" w:rsidRPr="00F30BD1" w:rsidRDefault="00F30BD1" w:rsidP="00F30BD1"/>
    <w:p w:rsidR="00F30BD1" w:rsidRPr="00F30BD1" w:rsidRDefault="00F30BD1" w:rsidP="00F30BD1">
      <w:pPr>
        <w:rPr>
          <w:lang w:val="ka-GE"/>
        </w:rPr>
      </w:pPr>
      <w:r w:rsidRPr="00F30BD1">
        <w:rPr>
          <w:b/>
          <w:lang w:val="ka-GE"/>
        </w:rPr>
        <w:t>ვალერი კვარაცხელია</w:t>
      </w:r>
      <w:r w:rsidRPr="00F30BD1">
        <w:rPr>
          <w:lang w:val="ka-GE"/>
        </w:rPr>
        <w:t xml:space="preserve"> - საქართველოს შრომის, ჯანმრთელობისა და სოციალური დაცვის მინისტრის მოადგილე, სამუშაო ჯგუფის ხელმძღვანელი</w:t>
      </w:r>
    </w:p>
    <w:p w:rsidR="00F30BD1" w:rsidRPr="00F30BD1" w:rsidRDefault="00F30BD1" w:rsidP="00F30BD1">
      <w:pPr>
        <w:rPr>
          <w:lang w:val="ka-GE"/>
        </w:rPr>
      </w:pPr>
      <w:r w:rsidRPr="00F30BD1">
        <w:rPr>
          <w:b/>
          <w:lang w:val="ka-GE"/>
        </w:rPr>
        <w:t>ამირან გამყრელიძე</w:t>
      </w:r>
      <w:r w:rsidRPr="00F30BD1">
        <w:rPr>
          <w:lang w:val="ka-GE"/>
        </w:rPr>
        <w:t xml:space="preserve"> -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 ჯგუფის წევრი</w:t>
      </w:r>
    </w:p>
    <w:p w:rsidR="00F30BD1" w:rsidRPr="00F30BD1" w:rsidRDefault="00F30BD1" w:rsidP="00F30BD1">
      <w:pPr>
        <w:rPr>
          <w:lang w:val="ka-GE"/>
        </w:rPr>
      </w:pPr>
      <w:r w:rsidRPr="00F30BD1">
        <w:rPr>
          <w:b/>
          <w:lang w:val="ka-GE"/>
        </w:rPr>
        <w:t>ეკატერინე ადამია</w:t>
      </w:r>
      <w:r w:rsidRPr="00F30BD1">
        <w:rPr>
          <w:lang w:val="ka-GE"/>
        </w:rPr>
        <w:t xml:space="preserve"> -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უფროსი</w:t>
      </w:r>
      <w:r w:rsidRPr="00F30BD1">
        <w:t>,</w:t>
      </w:r>
      <w:r w:rsidRPr="00F30BD1">
        <w:rPr>
          <w:lang w:val="ka-GE"/>
        </w:rPr>
        <w:t xml:space="preserve"> სამუშაო ჯგუფის წევრი;</w:t>
      </w:r>
    </w:p>
    <w:p w:rsidR="00F30BD1" w:rsidRPr="00F30BD1" w:rsidRDefault="00F30BD1" w:rsidP="00F30BD1">
      <w:pPr>
        <w:rPr>
          <w:lang w:val="ka-GE"/>
        </w:rPr>
      </w:pPr>
      <w:r w:rsidRPr="00F30BD1">
        <w:rPr>
          <w:b/>
          <w:lang w:val="ka-GE"/>
        </w:rPr>
        <w:t>თენგიზ ცერცვაძე</w:t>
      </w:r>
      <w:r w:rsidRPr="00F30BD1">
        <w:rPr>
          <w:lang w:val="ka-GE"/>
        </w:rPr>
        <w:t xml:space="preserve"> - სს“ ინფექციური პათოლოგიის, შიდსისა და კლინიკური იმუნოლოგიის ს/პ ცენტრი-ს გენერალური დირექტორი;</w:t>
      </w:r>
    </w:p>
    <w:p w:rsidR="00F30BD1" w:rsidRPr="00F30BD1" w:rsidRDefault="00F30BD1" w:rsidP="00F30BD1">
      <w:r w:rsidRPr="00F30BD1">
        <w:rPr>
          <w:b/>
          <w:lang w:val="ka-GE"/>
        </w:rPr>
        <w:t>ლალი შარვაძე</w:t>
      </w:r>
      <w:r w:rsidRPr="00F30BD1">
        <w:rPr>
          <w:lang w:val="ka-GE"/>
        </w:rPr>
        <w:t xml:space="preserve"> - ექიმი ინფექციონისტი, შპს ქართულ ფრანგული ერთობლივი ჰეპატოლოგიური კლინიკა „ჰეპა“</w:t>
      </w:r>
    </w:p>
    <w:p w:rsidR="00F30BD1" w:rsidRPr="00F30BD1" w:rsidRDefault="00F30BD1" w:rsidP="00F30BD1">
      <w:r w:rsidRPr="00F30BD1">
        <w:rPr>
          <w:b/>
          <w:lang w:val="ka-GE"/>
        </w:rPr>
        <w:t>ვახტანგ ქერაშვილი-</w:t>
      </w:r>
      <w:r w:rsidRPr="00F30BD1">
        <w:rPr>
          <w:lang w:val="ka-GE"/>
        </w:rPr>
        <w:t xml:space="preserve"> ექიმი - სს“ ინფექციური პათოლოგიის, შიდსისა და კლინიკური იმუნოლოგიის ს/პ ცენტრი“ ვირუსული ჰეპატიტების განყოფილების გამგე;</w:t>
      </w:r>
    </w:p>
    <w:p w:rsidR="00F30BD1" w:rsidRPr="00F30BD1" w:rsidRDefault="00F30BD1" w:rsidP="00F30BD1">
      <w:pPr>
        <w:rPr>
          <w:lang w:val="ka-GE"/>
        </w:rPr>
      </w:pPr>
      <w:r w:rsidRPr="00F30BD1">
        <w:rPr>
          <w:b/>
          <w:lang w:val="ka-GE"/>
        </w:rPr>
        <w:t>თეა ჯიქია</w:t>
      </w:r>
      <w:r w:rsidRPr="00F30BD1">
        <w:rPr>
          <w:lang w:val="ka-GE"/>
        </w:rPr>
        <w:t xml:space="preserve"> - სამინისტროს სახელმწიფო კონტროლს დაქვემდებარებული -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w:t>
      </w:r>
    </w:p>
    <w:p w:rsidR="00F30BD1" w:rsidRPr="00F30BD1" w:rsidRDefault="00F30BD1" w:rsidP="00F30BD1">
      <w:pPr>
        <w:rPr>
          <w:b/>
          <w:lang w:val="ka-GE"/>
        </w:rPr>
      </w:pPr>
      <w:r w:rsidRPr="00F30BD1">
        <w:rPr>
          <w:b/>
          <w:lang w:val="ka-GE"/>
        </w:rPr>
        <w:t xml:space="preserve">ანა კასრაძე - </w:t>
      </w:r>
      <w:r w:rsidRPr="00F30BD1">
        <w:rPr>
          <w:lang w:val="ka-GE"/>
        </w:rPr>
        <w:t>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გადამდებ დაავადებათა დეპარტამენტის სპეციალისტი სამუშაო ჯგუფის წევრი.</w:t>
      </w:r>
    </w:p>
    <w:p w:rsidR="00F30BD1" w:rsidRPr="00F30BD1" w:rsidRDefault="00F30BD1" w:rsidP="00F30BD1">
      <w:pPr>
        <w:rPr>
          <w:lang w:val="ka-GE"/>
        </w:rPr>
      </w:pPr>
      <w:r w:rsidRPr="00F30BD1">
        <w:rPr>
          <w:b/>
          <w:lang w:val="ka-GE"/>
        </w:rPr>
        <w:t>მარი</w:t>
      </w:r>
      <w:r w:rsidRPr="00F30BD1">
        <w:rPr>
          <w:lang w:val="ka-GE"/>
        </w:rPr>
        <w:t xml:space="preserve"> </w:t>
      </w:r>
      <w:r w:rsidRPr="00F30BD1">
        <w:rPr>
          <w:b/>
          <w:lang w:val="ka-GE"/>
        </w:rPr>
        <w:t>ჩოხელი-</w:t>
      </w:r>
      <w:r w:rsidRPr="00F30BD1">
        <w:rPr>
          <w:lang w:val="ka-GE"/>
        </w:rPr>
        <w:t xml:space="preserve"> ფონდი „ღია საზოგადოება საქართველო“ ზიანის შემცირების პროგრამის კოორდინატორი;</w:t>
      </w:r>
    </w:p>
    <w:p w:rsidR="00F30BD1" w:rsidRPr="00F30BD1" w:rsidRDefault="00F30BD1" w:rsidP="00F30BD1">
      <w:pPr>
        <w:rPr>
          <w:lang w:val="ka-GE"/>
        </w:rPr>
      </w:pPr>
      <w:r w:rsidRPr="00F30BD1">
        <w:rPr>
          <w:b/>
          <w:lang w:val="ka-GE"/>
        </w:rPr>
        <w:t>პაატა საბელაშვილი</w:t>
      </w:r>
      <w:r w:rsidRPr="00F30BD1">
        <w:rPr>
          <w:lang w:val="ka-GE"/>
        </w:rPr>
        <w:t xml:space="preserve"> -ა(ა)იპ „ზიანის შემცირების საქართველოს ქსელი“ პროექტის მენეჯერი.</w:t>
      </w:r>
    </w:p>
    <w:p w:rsidR="00F30BD1" w:rsidRPr="00F30BD1" w:rsidRDefault="00F30BD1" w:rsidP="00F30BD1">
      <w:r w:rsidRPr="00F30BD1">
        <w:rPr>
          <w:b/>
          <w:lang w:val="ka-GE"/>
        </w:rPr>
        <w:lastRenderedPageBreak/>
        <w:t>მაია ბუწაშვილი</w:t>
      </w:r>
      <w:r w:rsidRPr="00F30BD1">
        <w:rPr>
          <w:lang w:val="ka-GE"/>
        </w:rPr>
        <w:t xml:space="preserve"> - ექიმი ინფექციონისტი,  შპს “ნეოლაბი”</w:t>
      </w:r>
      <w:r w:rsidRPr="00F30BD1">
        <w:t>.</w:t>
      </w:r>
    </w:p>
    <w:p w:rsidR="00F30BD1" w:rsidRDefault="00F30BD1" w:rsidP="00F30BD1">
      <w:pPr>
        <w:rPr>
          <w:lang w:val="ka-GE"/>
        </w:rPr>
      </w:pPr>
      <w:r w:rsidRPr="00F30BD1">
        <w:rPr>
          <w:b/>
          <w:lang w:val="ka-GE"/>
        </w:rPr>
        <w:t>ჯულიეტ მორგანი</w:t>
      </w:r>
      <w:r w:rsidRPr="00F30BD1">
        <w:rPr>
          <w:lang w:val="ka-GE"/>
        </w:rPr>
        <w:t xml:space="preserve"> - ატლანტა CDC -ს საქართველოს ოფისის წარმომადგენელი;</w:t>
      </w:r>
    </w:p>
    <w:p w:rsidR="00D77F10" w:rsidRDefault="00D77F10" w:rsidP="00F30BD1">
      <w:pPr>
        <w:rPr>
          <w:lang w:val="ka-GE"/>
        </w:rPr>
      </w:pPr>
    </w:p>
    <w:p w:rsidR="000B634E" w:rsidRDefault="00F30BD1">
      <w:pPr>
        <w:rPr>
          <w:lang w:val="ka-GE"/>
        </w:rPr>
      </w:pPr>
      <w:r>
        <w:rPr>
          <w:lang w:val="ka-GE"/>
        </w:rPr>
        <w:t>სხდომაზე დღის წესრიგის მიხედვით განხილულ იქნა შემდეგი საკითხები:</w:t>
      </w:r>
    </w:p>
    <w:p w:rsidR="00F30BD1" w:rsidRDefault="00F30BD1" w:rsidP="00F30BD1">
      <w:pPr>
        <w:pStyle w:val="ListParagraph"/>
        <w:numPr>
          <w:ilvl w:val="0"/>
          <w:numId w:val="2"/>
        </w:numPr>
      </w:pPr>
      <w:r w:rsidRPr="00F30BD1">
        <w:rPr>
          <w:lang w:val="ka-GE"/>
        </w:rPr>
        <w:t xml:space="preserve">პაციენტთა ჩართვის </w:t>
      </w:r>
      <w:r>
        <w:rPr>
          <w:lang w:val="ka-GE"/>
        </w:rPr>
        <w:t>კრიტერიუმები;</w:t>
      </w:r>
    </w:p>
    <w:p w:rsidR="00F30BD1" w:rsidRPr="00A01B4C" w:rsidRDefault="00F30BD1" w:rsidP="00F30BD1">
      <w:pPr>
        <w:pStyle w:val="ListParagraph"/>
      </w:pPr>
    </w:p>
    <w:p w:rsidR="00F30BD1" w:rsidRPr="002A5ED8" w:rsidRDefault="00F30BD1" w:rsidP="00F30BD1">
      <w:pPr>
        <w:pStyle w:val="ListParagraph"/>
        <w:numPr>
          <w:ilvl w:val="0"/>
          <w:numId w:val="2"/>
        </w:numPr>
      </w:pPr>
      <w:r>
        <w:rPr>
          <w:lang w:val="ka-GE"/>
        </w:rPr>
        <w:t>ინფექციონისტთა ტრეინინგის ფორმატი;</w:t>
      </w:r>
    </w:p>
    <w:p w:rsidR="00F30BD1" w:rsidRPr="00A01B4C" w:rsidRDefault="00F30BD1" w:rsidP="00F30BD1">
      <w:pPr>
        <w:pStyle w:val="ListParagraph"/>
      </w:pPr>
    </w:p>
    <w:p w:rsidR="00F30BD1" w:rsidRDefault="00F30BD1" w:rsidP="00F30BD1">
      <w:pPr>
        <w:pStyle w:val="ListParagraph"/>
        <w:numPr>
          <w:ilvl w:val="0"/>
          <w:numId w:val="2"/>
        </w:numPr>
      </w:pPr>
      <w:r>
        <w:rPr>
          <w:lang w:val="ka-GE"/>
        </w:rPr>
        <w:t>ერთწლიანი სამოქმედო გეგმის, გადაუდებელი ღონისძიებები;</w:t>
      </w:r>
    </w:p>
    <w:p w:rsidR="00F30BD1" w:rsidRDefault="00F30BD1" w:rsidP="00F30BD1">
      <w:pPr>
        <w:pStyle w:val="ListParagraph"/>
      </w:pPr>
    </w:p>
    <w:p w:rsidR="00F30BD1" w:rsidRDefault="00F30BD1" w:rsidP="00F30BD1">
      <w:pPr>
        <w:pStyle w:val="ListParagraph"/>
        <w:numPr>
          <w:ilvl w:val="0"/>
          <w:numId w:val="2"/>
        </w:numPr>
      </w:pPr>
      <w:r>
        <w:rPr>
          <w:lang w:val="ka-GE"/>
        </w:rPr>
        <w:t>ჯგუფის ეგვიპტეში გამგზავრების საკითხი;</w:t>
      </w:r>
    </w:p>
    <w:p w:rsidR="00F30BD1" w:rsidRDefault="00F30BD1" w:rsidP="00F30BD1">
      <w:pPr>
        <w:pStyle w:val="ListParagraph"/>
      </w:pPr>
    </w:p>
    <w:p w:rsidR="00F30BD1" w:rsidRPr="00BB42B0" w:rsidRDefault="00F30BD1" w:rsidP="00F30BD1">
      <w:pPr>
        <w:pStyle w:val="ListParagraph"/>
        <w:numPr>
          <w:ilvl w:val="0"/>
          <w:numId w:val="2"/>
        </w:numPr>
      </w:pPr>
      <w:r>
        <w:rPr>
          <w:lang w:val="ka-GE"/>
        </w:rPr>
        <w:t>ელასტოგრაფების განაწილება, რეგიონებში;</w:t>
      </w:r>
    </w:p>
    <w:p w:rsidR="00F30BD1" w:rsidRDefault="00F30BD1" w:rsidP="00F30BD1">
      <w:pPr>
        <w:pStyle w:val="ListParagraph"/>
      </w:pPr>
    </w:p>
    <w:p w:rsidR="00F30BD1" w:rsidRPr="00F30BD1" w:rsidRDefault="00F30BD1" w:rsidP="00F30BD1">
      <w:pPr>
        <w:pStyle w:val="ListParagraph"/>
        <w:numPr>
          <w:ilvl w:val="0"/>
          <w:numId w:val="2"/>
        </w:numPr>
      </w:pPr>
      <w:r>
        <w:rPr>
          <w:lang w:val="ka-GE"/>
        </w:rPr>
        <w:t>სადიაგნოსტიკო ცენტრების არჩევის პირობები.</w:t>
      </w:r>
    </w:p>
    <w:p w:rsidR="00F30BD1" w:rsidRDefault="00F30BD1" w:rsidP="00F30BD1">
      <w:pPr>
        <w:pStyle w:val="ListParagraph"/>
      </w:pPr>
    </w:p>
    <w:p w:rsidR="00F30BD1" w:rsidRPr="00642433" w:rsidRDefault="00F30BD1" w:rsidP="00642433">
      <w:pPr>
        <w:pStyle w:val="ListParagraph"/>
        <w:numPr>
          <w:ilvl w:val="0"/>
          <w:numId w:val="5"/>
        </w:numPr>
        <w:rPr>
          <w:rFonts w:cs="Sylfaen"/>
          <w:bCs/>
          <w:lang w:val="ka-GE"/>
        </w:rPr>
      </w:pPr>
      <w:r w:rsidRPr="00642433">
        <w:rPr>
          <w:lang w:val="ka-GE"/>
        </w:rPr>
        <w:t xml:space="preserve">პაციენტთა ჩართვის კრიტერიმებზე დეტალური ინფორმაცია წარმოადგინა ექიმმა-ინფექციონისტმა, ქალბატონმა ლალი შარვაძემ. მან განიხილა ინფექციონისტთა სამუშაო ჯგუფის მიერ მოწოდებული </w:t>
      </w:r>
      <w:r>
        <w:t xml:space="preserve">C </w:t>
      </w:r>
      <w:r w:rsidRPr="00642433">
        <w:rPr>
          <w:lang w:val="ka-GE"/>
        </w:rPr>
        <w:t>ჰეპატიტის მკურნალობისა და მართვის ძირითადი გაიდლაინების (</w:t>
      </w:r>
      <w:r w:rsidRPr="00642433">
        <w:rPr>
          <w:rFonts w:cs="Sylfaen"/>
          <w:b/>
          <w:bCs/>
          <w:lang w:val="ka-GE"/>
        </w:rPr>
        <w:t>EASL, AASLD)</w:t>
      </w:r>
      <w:r w:rsidR="001C46D5" w:rsidRPr="00642433">
        <w:rPr>
          <w:rFonts w:cs="Sylfaen"/>
          <w:b/>
          <w:bCs/>
          <w:lang w:val="ka-GE"/>
        </w:rPr>
        <w:t>,</w:t>
      </w:r>
      <w:r w:rsidRPr="00642433">
        <w:rPr>
          <w:rFonts w:cs="Sylfaen"/>
          <w:b/>
          <w:bCs/>
          <w:lang w:val="ka-GE"/>
        </w:rPr>
        <w:t xml:space="preserve"> </w:t>
      </w:r>
      <w:r w:rsidRPr="00642433">
        <w:rPr>
          <w:rFonts w:cs="Sylfaen"/>
          <w:bCs/>
          <w:lang w:val="ka-GE"/>
        </w:rPr>
        <w:t>ოფიციალური რეკომენდაციების მიხედვით</w:t>
      </w:r>
      <w:r w:rsidR="001C46D5" w:rsidRPr="00642433">
        <w:rPr>
          <w:rFonts w:cs="Sylfaen"/>
          <w:bCs/>
          <w:lang w:val="ka-GE"/>
        </w:rPr>
        <w:t>,</w:t>
      </w:r>
      <w:r w:rsidRPr="00642433">
        <w:rPr>
          <w:rFonts w:cs="Sylfaen"/>
          <w:bCs/>
          <w:lang w:val="ka-GE"/>
        </w:rPr>
        <w:t xml:space="preserve"> პაციენტთა პროგრამაში ჩართვის კრიტერიუმები (იხ. დანართი 1).</w:t>
      </w:r>
    </w:p>
    <w:p w:rsidR="00F30BD1" w:rsidRDefault="00F30BD1" w:rsidP="00642433">
      <w:pPr>
        <w:ind w:firstLine="360"/>
        <w:rPr>
          <w:rFonts w:cs="Sylfaen"/>
          <w:bCs/>
          <w:lang w:val="ka-GE"/>
        </w:rPr>
      </w:pPr>
      <w:r>
        <w:rPr>
          <w:rFonts w:cs="Sylfaen"/>
          <w:bCs/>
          <w:lang w:val="ka-GE"/>
        </w:rPr>
        <w:t>საკითხს მოყვა მსჯელობა იმის თაობაზე</w:t>
      </w:r>
      <w:r w:rsidR="001C46D5">
        <w:rPr>
          <w:rFonts w:cs="Sylfaen"/>
          <w:bCs/>
          <w:lang w:val="ka-GE"/>
        </w:rPr>
        <w:t>,</w:t>
      </w:r>
      <w:r>
        <w:rPr>
          <w:rFonts w:cs="Sylfaen"/>
          <w:bCs/>
          <w:lang w:val="ka-GE"/>
        </w:rPr>
        <w:t xml:space="preserve"> თუ რომელ პირებს მიენიჭოთ უპირატესობა მკურნალობის დაწყებისას მაგალითისთვის</w:t>
      </w:r>
      <w:r w:rsidR="00D77F10">
        <w:rPr>
          <w:rFonts w:cs="Sylfaen"/>
          <w:bCs/>
        </w:rPr>
        <w:t>,</w:t>
      </w:r>
      <w:r>
        <w:rPr>
          <w:rFonts w:cs="Sylfaen"/>
          <w:bCs/>
          <w:lang w:val="ka-GE"/>
        </w:rPr>
        <w:t xml:space="preserve"> მოყვანილ იქნა </w:t>
      </w:r>
      <w:r>
        <w:rPr>
          <w:rFonts w:cs="Sylfaen"/>
          <w:bCs/>
        </w:rPr>
        <w:t>“MSM”</w:t>
      </w:r>
      <w:r w:rsidRPr="001C46D5">
        <w:rPr>
          <w:rFonts w:cs="Sylfaen"/>
          <w:bCs/>
        </w:rPr>
        <w:t xml:space="preserve">- </w:t>
      </w:r>
      <w:r>
        <w:rPr>
          <w:rFonts w:cs="Sylfaen"/>
          <w:bCs/>
          <w:lang w:val="ka-GE"/>
        </w:rPr>
        <w:t xml:space="preserve">პირები, </w:t>
      </w:r>
      <w:r w:rsidR="001C46D5">
        <w:rPr>
          <w:rFonts w:cs="Sylfaen"/>
          <w:bCs/>
          <w:lang w:val="ka-GE"/>
        </w:rPr>
        <w:t>და პირები, რომელთაც იმკურნალეს ინტერფერონით და ვერ მიაღწიეს სასურველ შედეგს. თუმცა საბოლოოდ მიღებულ იქნა გადაწყვეტილება, რომ პირველ ეტაპზე, წამლის რაოდენობის გათვალისწინებით მოხდება პაციენტთა შერ</w:t>
      </w:r>
      <w:r w:rsidR="00D77F10">
        <w:rPr>
          <w:rFonts w:cs="Sylfaen"/>
          <w:bCs/>
          <w:lang w:val="ka-GE"/>
        </w:rPr>
        <w:t>ჩ</w:t>
      </w:r>
      <w:r w:rsidR="001C46D5">
        <w:rPr>
          <w:rFonts w:cs="Sylfaen"/>
          <w:bCs/>
          <w:lang w:val="ka-GE"/>
        </w:rPr>
        <w:t>ევა ფიბროზის ხარისხის მიხედვით</w:t>
      </w:r>
      <w:r w:rsidR="00D77F10">
        <w:rPr>
          <w:rFonts w:cs="Sylfaen"/>
          <w:bCs/>
          <w:lang w:val="ka-GE"/>
        </w:rPr>
        <w:t xml:space="preserve"> (</w:t>
      </w:r>
      <w:r w:rsidR="00D77F10">
        <w:rPr>
          <w:rFonts w:cs="Sylfaen"/>
          <w:bCs/>
        </w:rPr>
        <w:t>F3, F4)</w:t>
      </w:r>
      <w:r w:rsidR="001C46D5">
        <w:rPr>
          <w:rFonts w:cs="Sylfaen"/>
          <w:bCs/>
          <w:lang w:val="ka-GE"/>
        </w:rPr>
        <w:t xml:space="preserve">, და კრიტერიუმები, რომელიც პროგრამაში ჩასართავად იქნება საჭირო მკაფიოდ იქნება წინასწარ გაწერილი. </w:t>
      </w:r>
    </w:p>
    <w:p w:rsidR="001C46D5" w:rsidRDefault="001C46D5" w:rsidP="00642433">
      <w:pPr>
        <w:ind w:firstLine="360"/>
        <w:rPr>
          <w:rFonts w:cs="Sylfaen"/>
          <w:bCs/>
          <w:lang w:val="ka-GE"/>
        </w:rPr>
      </w:pPr>
      <w:r>
        <w:rPr>
          <w:rFonts w:cs="Sylfaen"/>
          <w:bCs/>
          <w:lang w:val="ka-GE"/>
        </w:rPr>
        <w:t xml:space="preserve">აქვე გაიმართა მსჯელობა სახელმწიფოს მხრიდან, დაფინანსების საკითხზე, როგორც დიაგნოსტიკურ ისე სამკურნალო სერვისისა. აქვე აღინიშნა, რომ ბიუჯეტის საკითხო ჯერ არ არის განსაზღვრული, რადგან არ გვაქვს მომწოდებლისგან დეტალური ინფორმაცია თუ რომელი მედიკამენტი შემოდის, რა რაოდენობით და საჭირო იქნება თუ არა მკურნალობისას, კომბინირებული თერაპირები. </w:t>
      </w:r>
    </w:p>
    <w:p w:rsidR="001C46D5" w:rsidRDefault="001C46D5" w:rsidP="00642433">
      <w:pPr>
        <w:ind w:firstLine="360"/>
        <w:rPr>
          <w:rFonts w:cs="Sylfaen"/>
          <w:bCs/>
          <w:lang w:val="ka-GE"/>
        </w:rPr>
      </w:pPr>
      <w:r>
        <w:rPr>
          <w:rFonts w:cs="Sylfaen"/>
          <w:bCs/>
          <w:lang w:val="ka-GE"/>
        </w:rPr>
        <w:lastRenderedPageBreak/>
        <w:t xml:space="preserve">მსჯელობა გაიმართა </w:t>
      </w:r>
      <w:r w:rsidRPr="0005010C">
        <w:rPr>
          <w:rFonts w:cs="Sylfaen"/>
          <w:bCs/>
          <w:lang w:val="ka-GE"/>
        </w:rPr>
        <w:t xml:space="preserve">C </w:t>
      </w:r>
      <w:r>
        <w:rPr>
          <w:rFonts w:cs="Sylfaen"/>
          <w:bCs/>
          <w:lang w:val="ka-GE"/>
        </w:rPr>
        <w:t>ჰეპატიტის, კერძოდ, ინტერფერონსა და რიბავირინზე ფასდაკლებ</w:t>
      </w:r>
      <w:r w:rsidR="00DB483E">
        <w:rPr>
          <w:rFonts w:cs="Sylfaen"/>
          <w:bCs/>
          <w:lang w:val="ka-GE"/>
        </w:rPr>
        <w:t>ის პროგრამაზე</w:t>
      </w:r>
      <w:r>
        <w:rPr>
          <w:rFonts w:cs="Sylfaen"/>
          <w:bCs/>
          <w:lang w:val="ka-GE"/>
        </w:rPr>
        <w:t xml:space="preserve">, რომელიც აჟამად მოქმედია და გრძელდება, </w:t>
      </w:r>
      <w:r w:rsidR="00311F3A">
        <w:rPr>
          <w:rFonts w:cs="Sylfaen"/>
          <w:bCs/>
          <w:lang w:val="ka-GE"/>
        </w:rPr>
        <w:t xml:space="preserve">ეს საკითხი წამოაყენა </w:t>
      </w:r>
      <w:r>
        <w:rPr>
          <w:rFonts w:cs="Sylfaen"/>
          <w:bCs/>
          <w:lang w:val="ka-GE"/>
        </w:rPr>
        <w:t xml:space="preserve">ქალბატონმა ლალი შარვაძემ იმის გამო, რომ მისი თქმით მკურნალობის ეს რეჟიმი ამოღებულია ძირითადი გაიდლაინებიდან, თუმცა </w:t>
      </w:r>
      <w:r w:rsidR="00DB483E">
        <w:rPr>
          <w:rFonts w:cs="Sylfaen"/>
          <w:bCs/>
          <w:lang w:val="ka-GE"/>
        </w:rPr>
        <w:t>პროგრამა მოქმედია . რაც შეეხება პენინტეციალურ სისტემაში მოქმედ პროგრამას ამჟამად ისიც მოქმედია</w:t>
      </w:r>
      <w:r w:rsidR="00642433">
        <w:rPr>
          <w:rFonts w:cs="Sylfaen"/>
          <w:bCs/>
          <w:lang w:val="ka-GE"/>
        </w:rPr>
        <w:t xml:space="preserve"> (2015 წლის ბოლომდე)</w:t>
      </w:r>
      <w:r w:rsidR="00DB483E">
        <w:rPr>
          <w:rFonts w:cs="Sylfaen"/>
          <w:bCs/>
          <w:lang w:val="ka-GE"/>
        </w:rPr>
        <w:t>, თუმცა მისი დასრულების შემდგომ</w:t>
      </w:r>
      <w:r w:rsidR="00477FD3">
        <w:rPr>
          <w:rFonts w:cs="Sylfaen"/>
          <w:bCs/>
          <w:lang w:val="ka-GE"/>
        </w:rPr>
        <w:t>,</w:t>
      </w:r>
      <w:r w:rsidR="00DB483E">
        <w:rPr>
          <w:rFonts w:cs="Sylfaen"/>
          <w:bCs/>
          <w:lang w:val="ka-GE"/>
        </w:rPr>
        <w:t xml:space="preserve"> </w:t>
      </w:r>
      <w:r w:rsidR="00D77F10">
        <w:rPr>
          <w:rFonts w:cs="Sylfaen"/>
          <w:bCs/>
          <w:lang w:val="ka-GE"/>
        </w:rPr>
        <w:t xml:space="preserve">დაიწერება </w:t>
      </w:r>
      <w:r w:rsidR="00DB483E">
        <w:rPr>
          <w:rFonts w:cs="Sylfaen"/>
          <w:bCs/>
          <w:lang w:val="ka-GE"/>
        </w:rPr>
        <w:t>ახალი პროგრამა.</w:t>
      </w:r>
    </w:p>
    <w:p w:rsidR="00DB483E" w:rsidRDefault="00DB483E" w:rsidP="00642433">
      <w:pPr>
        <w:ind w:firstLine="360"/>
        <w:rPr>
          <w:lang w:val="ka-GE"/>
        </w:rPr>
      </w:pPr>
      <w:r>
        <w:rPr>
          <w:lang w:val="ka-GE"/>
        </w:rPr>
        <w:t xml:space="preserve">დამატებით განხილულ იქნა </w:t>
      </w:r>
      <w:r w:rsidRPr="0005010C">
        <w:rPr>
          <w:lang w:val="ka-GE"/>
        </w:rPr>
        <w:t xml:space="preserve">C </w:t>
      </w:r>
      <w:r>
        <w:rPr>
          <w:lang w:val="ka-GE"/>
        </w:rPr>
        <w:t xml:space="preserve">ჰეპატიტის კვლევის საკითხი, რომელიც </w:t>
      </w:r>
      <w:r w:rsidRPr="00F30BD1">
        <w:rPr>
          <w:lang w:val="ka-GE"/>
        </w:rPr>
        <w:t xml:space="preserve">დაავადებათა კონტროლისა და საზოგადოებრივი ჯანმრთელობის ეროვნული </w:t>
      </w:r>
      <w:r>
        <w:rPr>
          <w:lang w:val="ka-GE"/>
        </w:rPr>
        <w:t xml:space="preserve">ცენტრის მიერ </w:t>
      </w:r>
      <w:r w:rsidRPr="0005010C">
        <w:rPr>
          <w:lang w:val="ka-GE"/>
        </w:rPr>
        <w:t xml:space="preserve">CDC </w:t>
      </w:r>
      <w:r>
        <w:rPr>
          <w:lang w:val="ka-GE"/>
        </w:rPr>
        <w:t>ატლანტას მხარდაჭერი</w:t>
      </w:r>
      <w:r w:rsidR="0005010C">
        <w:rPr>
          <w:lang w:val="ka-GE"/>
        </w:rPr>
        <w:t>თ</w:t>
      </w:r>
      <w:r>
        <w:rPr>
          <w:lang w:val="ka-GE"/>
        </w:rPr>
        <w:t xml:space="preserve"> გაზაფხულზე</w:t>
      </w:r>
      <w:r w:rsidR="0005010C">
        <w:rPr>
          <w:lang w:val="ka-GE"/>
        </w:rPr>
        <w:t xml:space="preserve"> იქნება ორგანიზებული</w:t>
      </w:r>
      <w:r>
        <w:rPr>
          <w:lang w:val="ka-GE"/>
        </w:rPr>
        <w:t>, ამ საკითხთან დაკავშირებით ბატონმა ამირანმა გამოთქვა მოსაზრება: იმ პირთათვის, რომელთა შერჩევა</w:t>
      </w:r>
      <w:r w:rsidR="00642433">
        <w:rPr>
          <w:lang w:val="ka-GE"/>
        </w:rPr>
        <w:t>ც</w:t>
      </w:r>
      <w:r>
        <w:rPr>
          <w:lang w:val="ka-GE"/>
        </w:rPr>
        <w:t xml:space="preserve"> მოხდება რანდომულად, კარგი ინსენტივი იქნებოდა </w:t>
      </w:r>
      <w:r w:rsidRPr="0005010C">
        <w:rPr>
          <w:lang w:val="ka-GE"/>
        </w:rPr>
        <w:t xml:space="preserve">C </w:t>
      </w:r>
      <w:r>
        <w:rPr>
          <w:lang w:val="ka-GE"/>
        </w:rPr>
        <w:t>ჰეპატიტის დადასტურების შემთხვევაში პროგრამაში ჩართვა</w:t>
      </w:r>
      <w:r w:rsidR="0005010C">
        <w:rPr>
          <w:lang w:val="ka-GE"/>
        </w:rPr>
        <w:t xml:space="preserve">, თუმცა გადაწყვეტილება ამ საკითხთან დაკავშირებით არ </w:t>
      </w:r>
      <w:r w:rsidR="00642433">
        <w:rPr>
          <w:lang w:val="ka-GE"/>
        </w:rPr>
        <w:t>მიღ</w:t>
      </w:r>
      <w:r w:rsidR="0005010C">
        <w:rPr>
          <w:lang w:val="ka-GE"/>
        </w:rPr>
        <w:t>ებულა, რადგან აღნიშნული უფრო შორეულ პერსპექტივაშია.</w:t>
      </w:r>
    </w:p>
    <w:p w:rsidR="00174935" w:rsidRDefault="0005010C" w:rsidP="00642433">
      <w:pPr>
        <w:pStyle w:val="ListParagraph"/>
        <w:numPr>
          <w:ilvl w:val="0"/>
          <w:numId w:val="5"/>
        </w:numPr>
        <w:rPr>
          <w:lang w:val="ka-GE"/>
        </w:rPr>
      </w:pPr>
      <w:r w:rsidRPr="00642433">
        <w:rPr>
          <w:lang w:val="ka-GE"/>
        </w:rPr>
        <w:t>რაც შეეხება ინფექციონისტთა ტრეინინგის ფორმატს, ფონდ</w:t>
      </w:r>
      <w:r w:rsidR="00477FD3">
        <w:rPr>
          <w:lang w:val="ka-GE"/>
        </w:rPr>
        <w:t>მა,</w:t>
      </w:r>
      <w:r w:rsidRPr="00642433">
        <w:rPr>
          <w:lang w:val="ka-GE"/>
        </w:rPr>
        <w:t xml:space="preserve"> </w:t>
      </w:r>
      <w:r w:rsidR="00477FD3">
        <w:rPr>
          <w:lang w:val="ka-GE"/>
        </w:rPr>
        <w:t>„</w:t>
      </w:r>
      <w:r w:rsidRPr="00642433">
        <w:rPr>
          <w:lang w:val="ka-GE"/>
        </w:rPr>
        <w:t xml:space="preserve">ღია </w:t>
      </w:r>
      <w:r w:rsidR="00477FD3">
        <w:rPr>
          <w:lang w:val="ka-GE"/>
        </w:rPr>
        <w:t>საზოგადოება საქართველო“-მ</w:t>
      </w:r>
      <w:r w:rsidRPr="00642433">
        <w:rPr>
          <w:lang w:val="ka-GE"/>
        </w:rPr>
        <w:t xml:space="preserve"> წარმოადგინა </w:t>
      </w:r>
      <w:r w:rsidR="00477FD3">
        <w:rPr>
          <w:lang w:val="ka-GE"/>
        </w:rPr>
        <w:t>სავარაუდო ხედვა ტრეინინგების თაობაზე</w:t>
      </w:r>
      <w:r w:rsidR="00311F3A">
        <w:rPr>
          <w:lang w:val="ka-GE"/>
        </w:rPr>
        <w:t>,</w:t>
      </w:r>
      <w:r w:rsidR="00477FD3">
        <w:rPr>
          <w:lang w:val="ka-GE"/>
        </w:rPr>
        <w:t xml:space="preserve"> რაც გულისხმობდა ტრეინინგების პროცესში </w:t>
      </w:r>
      <w:r w:rsidRPr="00642433">
        <w:rPr>
          <w:lang w:val="ka-GE"/>
        </w:rPr>
        <w:t>რეგიონულ</w:t>
      </w:r>
      <w:r w:rsidR="00477FD3">
        <w:rPr>
          <w:lang w:val="ka-GE"/>
        </w:rPr>
        <w:t>ი საავადმყოფოების ექიმთა ჩართვას.</w:t>
      </w:r>
      <w:r w:rsidRPr="00642433">
        <w:rPr>
          <w:lang w:val="ka-GE"/>
        </w:rPr>
        <w:t xml:space="preserve"> </w:t>
      </w:r>
      <w:r w:rsidR="00477FD3">
        <w:rPr>
          <w:lang w:val="ka-GE"/>
        </w:rPr>
        <w:t xml:space="preserve">ასევე </w:t>
      </w:r>
      <w:r w:rsidRPr="00642433">
        <w:rPr>
          <w:lang w:val="ka-GE"/>
        </w:rPr>
        <w:t xml:space="preserve">ე.წ Workshop - ის ფორმატში </w:t>
      </w:r>
      <w:r w:rsidR="00477FD3">
        <w:rPr>
          <w:lang w:val="ka-GE"/>
        </w:rPr>
        <w:t>მუშაობას</w:t>
      </w:r>
      <w:r w:rsidR="00311F3A">
        <w:rPr>
          <w:lang w:val="ka-GE"/>
        </w:rPr>
        <w:t>,</w:t>
      </w:r>
      <w:r w:rsidR="00477FD3">
        <w:rPr>
          <w:lang w:val="ka-GE"/>
        </w:rPr>
        <w:t xml:space="preserve"> რათა უკვე გამოცდილმა ექიმებმა გაუზიარონ ერთმანეთს</w:t>
      </w:r>
      <w:r w:rsidR="00311F3A">
        <w:rPr>
          <w:lang w:val="ka-GE"/>
        </w:rPr>
        <w:t xml:space="preserve"> გამოცდილება</w:t>
      </w:r>
      <w:r w:rsidR="00477FD3">
        <w:rPr>
          <w:lang w:val="ka-GE"/>
        </w:rPr>
        <w:t xml:space="preserve"> თანამედროვე </w:t>
      </w:r>
      <w:r w:rsidR="00174935">
        <w:rPr>
          <w:lang w:val="ka-GE"/>
        </w:rPr>
        <w:t>მეთოდები</w:t>
      </w:r>
      <w:r w:rsidR="00477FD3">
        <w:rPr>
          <w:lang w:val="ka-GE"/>
        </w:rPr>
        <w:t>თ მკურნალობაზე</w:t>
      </w:r>
      <w:r w:rsidR="00311F3A">
        <w:rPr>
          <w:lang w:val="ka-GE"/>
        </w:rPr>
        <w:t>.</w:t>
      </w:r>
      <w:r w:rsidR="00477FD3">
        <w:rPr>
          <w:lang w:val="ka-GE"/>
        </w:rPr>
        <w:t xml:space="preserve"> </w:t>
      </w:r>
    </w:p>
    <w:p w:rsidR="0005010C" w:rsidRDefault="00174935" w:rsidP="00174935">
      <w:pPr>
        <w:pStyle w:val="ListParagraph"/>
        <w:rPr>
          <w:lang w:val="ka-GE"/>
        </w:rPr>
      </w:pPr>
      <w:r>
        <w:rPr>
          <w:lang w:val="ka-GE"/>
        </w:rPr>
        <w:t xml:space="preserve">საბოლოოდ შეჯერდა, რომ </w:t>
      </w:r>
      <w:r w:rsidR="0005010C" w:rsidRPr="00642433">
        <w:rPr>
          <w:lang w:val="ka-GE"/>
        </w:rPr>
        <w:t xml:space="preserve">კონკურსით შერჩეული იქნება </w:t>
      </w:r>
      <w:r w:rsidRPr="00174935">
        <w:rPr>
          <w:lang w:val="ka-GE"/>
        </w:rPr>
        <w:t>7-8</w:t>
      </w:r>
      <w:r w:rsidR="0005010C" w:rsidRPr="00642433">
        <w:rPr>
          <w:lang w:val="ka-GE"/>
        </w:rPr>
        <w:t xml:space="preserve"> სპეციალისტი, </w:t>
      </w:r>
      <w:r>
        <w:rPr>
          <w:lang w:val="ka-GE"/>
        </w:rPr>
        <w:t xml:space="preserve">ექსპერტი, და შერჩეულ ექსპერტთა ჯგუფს უხელმძღვანელებს </w:t>
      </w:r>
      <w:r w:rsidRPr="00F30BD1">
        <w:rPr>
          <w:lang w:val="ka-GE"/>
        </w:rPr>
        <w:t>სს“ ინფექციური პათოლოგიის, შიდსისა და კლინიკური იმუნოლოგიის ს/პ ცენტრი-ს გენერალური დირექტორი</w:t>
      </w:r>
      <w:r>
        <w:rPr>
          <w:lang w:val="ka-GE"/>
        </w:rPr>
        <w:t xml:space="preserve">, ბატონი თენგიზ ცერცვაძე.  ისინი საერთო კონსესუსის წესით შეიმუშავებენ სატრეინინგო მოდულს და შეჯერდებიან ტრენერთა კანდიდატურებზე, რომლებიც შემდგომ წინასწარ განსაზღვრული სქემის მიხედვით უზრუნველყოფენ ქვეყნის მასშტაბით ექიმთა დატრეინინგებას. ასევე ექსპერტები შეარჩევენ 2-3 ტრენერს, რომლებიც </w:t>
      </w:r>
      <w:r w:rsidR="0005010C" w:rsidRPr="00642433">
        <w:rPr>
          <w:lang w:val="ka-GE"/>
        </w:rPr>
        <w:t>სუპერვიზია</w:t>
      </w:r>
      <w:r>
        <w:rPr>
          <w:lang w:val="ka-GE"/>
        </w:rPr>
        <w:t>ს</w:t>
      </w:r>
      <w:r w:rsidR="0005010C" w:rsidRPr="00642433">
        <w:rPr>
          <w:lang w:val="ka-GE"/>
        </w:rPr>
        <w:t xml:space="preserve"> </w:t>
      </w:r>
      <w:r>
        <w:rPr>
          <w:lang w:val="ka-GE"/>
        </w:rPr>
        <w:t>გაუწევენ</w:t>
      </w:r>
      <w:r w:rsidR="0005010C" w:rsidRPr="00642433">
        <w:rPr>
          <w:lang w:val="ka-GE"/>
        </w:rPr>
        <w:t xml:space="preserve"> სხვა ექიმებს </w:t>
      </w:r>
      <w:r w:rsidRPr="00642433">
        <w:rPr>
          <w:lang w:val="ka-GE"/>
        </w:rPr>
        <w:t xml:space="preserve">სატელეფონო </w:t>
      </w:r>
      <w:r>
        <w:rPr>
          <w:lang w:val="ka-GE"/>
        </w:rPr>
        <w:t>კონსულტაციებს სახით.</w:t>
      </w:r>
      <w:r w:rsidR="00642433">
        <w:rPr>
          <w:lang w:val="ka-GE"/>
        </w:rPr>
        <w:t xml:space="preserve"> </w:t>
      </w:r>
      <w:r w:rsidR="00477FD3">
        <w:rPr>
          <w:lang w:val="ka-GE"/>
        </w:rPr>
        <w:t>გათვალისწინებულია</w:t>
      </w:r>
      <w:r w:rsidR="0005010C" w:rsidRPr="00642433">
        <w:rPr>
          <w:lang w:val="ka-GE"/>
        </w:rPr>
        <w:t xml:space="preserve"> </w:t>
      </w:r>
      <w:r w:rsidR="00477FD3" w:rsidRPr="00642433">
        <w:rPr>
          <w:lang w:val="ka-GE"/>
        </w:rPr>
        <w:t>ტრეინინგის კურიკულუმის შედგენა საინფორმაციო მასალის მომზდება დაბეჭდვა.</w:t>
      </w:r>
      <w:r w:rsidR="00477FD3">
        <w:rPr>
          <w:lang w:val="ka-GE"/>
        </w:rPr>
        <w:t xml:space="preserve"> ასევე ერთ-ერთი საკითხი იყო </w:t>
      </w:r>
      <w:r w:rsidR="0005010C" w:rsidRPr="00642433">
        <w:rPr>
          <w:lang w:val="ka-GE"/>
        </w:rPr>
        <w:t>ჯანდაცვის სპეციალისტების ტრეინინგი,</w:t>
      </w:r>
      <w:r w:rsidR="00642433">
        <w:rPr>
          <w:lang w:val="ka-GE"/>
        </w:rPr>
        <w:t xml:space="preserve"> </w:t>
      </w:r>
      <w:r w:rsidR="0005010C" w:rsidRPr="00642433">
        <w:rPr>
          <w:lang w:val="ka-GE"/>
        </w:rPr>
        <w:t xml:space="preserve">ეს სპეციალისტები </w:t>
      </w:r>
      <w:r w:rsidR="00642433">
        <w:rPr>
          <w:lang w:val="ka-GE"/>
        </w:rPr>
        <w:t>(</w:t>
      </w:r>
      <w:r w:rsidR="0005010C" w:rsidRPr="00642433">
        <w:rPr>
          <w:lang w:val="ka-GE"/>
        </w:rPr>
        <w:t>10-15 კაცი</w:t>
      </w:r>
      <w:r w:rsidR="00642433">
        <w:rPr>
          <w:lang w:val="ka-GE"/>
        </w:rPr>
        <w:t>)</w:t>
      </w:r>
      <w:r w:rsidR="0005010C" w:rsidRPr="00642433">
        <w:rPr>
          <w:lang w:val="ka-GE"/>
        </w:rPr>
        <w:t xml:space="preserve"> შემდგომში </w:t>
      </w:r>
      <w:r w:rsidR="00642433">
        <w:rPr>
          <w:lang w:val="ka-GE"/>
        </w:rPr>
        <w:t>ჩაერთვებიან</w:t>
      </w:r>
      <w:r w:rsidR="0005010C" w:rsidRPr="00642433">
        <w:rPr>
          <w:lang w:val="ka-GE"/>
        </w:rPr>
        <w:t xml:space="preserve"> სხვადასხვა </w:t>
      </w:r>
      <w:r w:rsidR="00477FD3">
        <w:rPr>
          <w:lang w:val="ka-GE"/>
        </w:rPr>
        <w:t>ღონისძიებებ</w:t>
      </w:r>
      <w:r w:rsidR="0005010C" w:rsidRPr="00642433">
        <w:rPr>
          <w:lang w:val="ka-GE"/>
        </w:rPr>
        <w:t>ში და გაავრცელებენ ინფორმაციას C ჰეპატიტის პრევენციაზე, რისკ ჯგუფებზე და სხვა. საბოლოო ჯამში</w:t>
      </w:r>
      <w:r w:rsidR="00642433">
        <w:rPr>
          <w:lang w:val="ka-GE"/>
        </w:rPr>
        <w:t>,</w:t>
      </w:r>
      <w:r w:rsidR="0005010C" w:rsidRPr="00642433">
        <w:rPr>
          <w:lang w:val="ka-GE"/>
        </w:rPr>
        <w:t xml:space="preserve"> ზაფხულამდე მოხდება 100 მდე ექიმის დატრეინინგება</w:t>
      </w:r>
      <w:r w:rsidR="007F34C9" w:rsidRPr="00642433">
        <w:rPr>
          <w:lang w:val="ka-GE"/>
        </w:rPr>
        <w:t>.</w:t>
      </w:r>
    </w:p>
    <w:p w:rsidR="007F34C9" w:rsidRDefault="007F34C9" w:rsidP="00642433">
      <w:pPr>
        <w:ind w:firstLine="360"/>
        <w:rPr>
          <w:lang w:val="ka-GE"/>
        </w:rPr>
      </w:pPr>
      <w:r>
        <w:rPr>
          <w:lang w:val="ka-GE"/>
        </w:rPr>
        <w:t xml:space="preserve">დამატებით საკითხად წამოიჭრა სტომატოლოგიური კაბინეტების ინფექციური კონტროლის პრობლემა, რაზეც </w:t>
      </w:r>
      <w:r w:rsidR="00642433">
        <w:rPr>
          <w:lang w:val="ka-GE"/>
        </w:rPr>
        <w:t xml:space="preserve">საქართველოს შრომის, ჯანმრთელობისა და სოციალური დაცვის </w:t>
      </w:r>
      <w:r>
        <w:rPr>
          <w:lang w:val="ka-GE"/>
        </w:rPr>
        <w:t>მინისტრის მოადგილემ, ბატონმა ვალერი კვარაცხელიამ აღნიშნა</w:t>
      </w:r>
      <w:r w:rsidR="00642433">
        <w:rPr>
          <w:lang w:val="ka-GE"/>
        </w:rPr>
        <w:t>,</w:t>
      </w:r>
      <w:r>
        <w:rPr>
          <w:lang w:val="ka-GE"/>
        </w:rPr>
        <w:t xml:space="preserve"> რომ იწყება მონიტორინგი სტომატოლოგიურ დაწესებულებებში, რომელიც იქნება გამაფრთხილებელი </w:t>
      </w:r>
      <w:r>
        <w:rPr>
          <w:lang w:val="ka-GE"/>
        </w:rPr>
        <w:lastRenderedPageBreak/>
        <w:t>სახის და შემდგომ მოხდება გამკაცრება, ასევე ინფექციური კონტროლი შეეხება სხვა დაწესებულებებსაც</w:t>
      </w:r>
      <w:r w:rsidR="00642433">
        <w:rPr>
          <w:lang w:val="ka-GE"/>
        </w:rPr>
        <w:t>,</w:t>
      </w:r>
      <w:r>
        <w:rPr>
          <w:lang w:val="ka-GE"/>
        </w:rPr>
        <w:t xml:space="preserve"> როგორიცაა ტატუ და სილამაზის სალონები, რასაც დასჭირდება ჩართულობა და მხარდაჭერა სამოქალაქო სექტორიდან</w:t>
      </w:r>
      <w:r w:rsidR="00311F3A">
        <w:rPr>
          <w:lang w:val="ka-GE"/>
        </w:rPr>
        <w:t>აც</w:t>
      </w:r>
      <w:r w:rsidR="00642433">
        <w:rPr>
          <w:lang w:val="ka-GE"/>
        </w:rPr>
        <w:t>.</w:t>
      </w:r>
    </w:p>
    <w:p w:rsidR="007F34C9" w:rsidRDefault="007F34C9" w:rsidP="0005010C">
      <w:pPr>
        <w:rPr>
          <w:lang w:val="ka-GE"/>
        </w:rPr>
      </w:pPr>
      <w:r>
        <w:rPr>
          <w:lang w:val="ka-GE"/>
        </w:rPr>
        <w:t>3) რაც შეეხება ერთწლიანი სამოქმედო გეგმისა და გადაუდებელი ღონისძიებების შეჯამებას მოხდა დავალებების განაწილებაზე შეთანხმება და განისაზღვრა დედლაინები, რაც შეეხება თავად დოკუმენტებს წარმოდგენილია დანართში.</w:t>
      </w:r>
      <w:r w:rsidR="00311F3A">
        <w:rPr>
          <w:lang w:val="ka-GE"/>
        </w:rPr>
        <w:t>(დანართი 2)</w:t>
      </w:r>
      <w:r>
        <w:rPr>
          <w:lang w:val="ka-GE"/>
        </w:rPr>
        <w:t xml:space="preserve">  წამლის მიწოდების საკითხის დეტალური განხილვის საფუძველზე მიღებულ იქნა გადაწყვეტილება, დაიწეროს რამოდენიმე ალტერნატიული ვარიანტი.</w:t>
      </w:r>
    </w:p>
    <w:p w:rsidR="007F34C9" w:rsidRDefault="007F34C9" w:rsidP="0005010C">
      <w:pPr>
        <w:rPr>
          <w:lang w:val="ka-GE"/>
        </w:rPr>
      </w:pPr>
      <w:r>
        <w:rPr>
          <w:lang w:val="ka-GE"/>
        </w:rPr>
        <w:t>4) ეგვიპტეში</w:t>
      </w:r>
      <w:r w:rsidR="004720B0">
        <w:rPr>
          <w:lang w:val="ka-GE"/>
        </w:rPr>
        <w:t xml:space="preserve"> ვიზიტი მიზნად ისახავს</w:t>
      </w:r>
      <w:r w:rsidR="00642433">
        <w:rPr>
          <w:lang w:val="ka-GE"/>
        </w:rPr>
        <w:t>,</w:t>
      </w:r>
      <w:r w:rsidR="004720B0">
        <w:rPr>
          <w:lang w:val="ka-GE"/>
        </w:rPr>
        <w:t xml:space="preserve"> მათი გამოცდილების გაზიარებას</w:t>
      </w:r>
      <w:r w:rsidR="00642433">
        <w:rPr>
          <w:lang w:val="ka-GE"/>
        </w:rPr>
        <w:t>.</w:t>
      </w:r>
      <w:r>
        <w:rPr>
          <w:lang w:val="ka-GE"/>
        </w:rPr>
        <w:t xml:space="preserve"> გაემგზავრებიან, როგორც სამინისტროს წარმომადგენლები (ეკატერინე ადამია და ტატა სირბილაძე</w:t>
      </w:r>
      <w:r w:rsidR="00642433">
        <w:rPr>
          <w:lang w:val="ka-GE"/>
        </w:rPr>
        <w:t>)</w:t>
      </w:r>
      <w:r>
        <w:rPr>
          <w:lang w:val="ka-GE"/>
        </w:rPr>
        <w:t xml:space="preserve">, ასევე </w:t>
      </w:r>
      <w:r w:rsidRPr="00F30BD1">
        <w:rPr>
          <w:lang w:val="ka-GE"/>
        </w:rPr>
        <w:t xml:space="preserve">დაავადებათა კონტროლისა და საზოგადოებრივი ჯანმრთელობის ეროვნული ცენტრის </w:t>
      </w:r>
      <w:r>
        <w:rPr>
          <w:lang w:val="ka-GE"/>
        </w:rPr>
        <w:t xml:space="preserve"> გენერალური დირექტორი, ბ-ნი ამირან გამყლელიძე, ექიმი ინფექციონისტები, ბ-ნი თენგიზ ცერცვაძე, ლალი შარვაძე და მაია ბუწაშვილი და არასამთავრებო ორგანიზაციების წარმომადგენლები მარი ჩოხელი, პაატა საბელაშვილი და ირმა ხაბაზი.</w:t>
      </w:r>
      <w:r w:rsidR="003B36B2">
        <w:rPr>
          <w:lang w:val="ka-GE"/>
        </w:rPr>
        <w:t xml:space="preserve"> მიღებულ იქნა გადაწყვეტილება</w:t>
      </w:r>
      <w:r w:rsidR="00642433">
        <w:rPr>
          <w:lang w:val="ka-GE"/>
        </w:rPr>
        <w:t>,</w:t>
      </w:r>
      <w:r w:rsidR="003B36B2">
        <w:rPr>
          <w:lang w:val="ka-GE"/>
        </w:rPr>
        <w:t xml:space="preserve"> რომ ჩვენი მხრიდან ეგვიპტეში, პრეზენტაციის სახით, წარმოდგენილი იქნება </w:t>
      </w:r>
      <w:r w:rsidR="003B36B2" w:rsidRPr="00642433">
        <w:rPr>
          <w:lang w:val="ka-GE"/>
        </w:rPr>
        <w:t>C</w:t>
      </w:r>
      <w:r w:rsidR="003B36B2">
        <w:rPr>
          <w:lang w:val="ka-GE"/>
        </w:rPr>
        <w:t xml:space="preserve">  ჰეპატიტზე სიტუაციური ანალიზი და მიმდინარე აქტივობები</w:t>
      </w:r>
      <w:r w:rsidR="004720B0">
        <w:rPr>
          <w:lang w:val="ka-GE"/>
        </w:rPr>
        <w:t>.</w:t>
      </w:r>
    </w:p>
    <w:p w:rsidR="004720B0" w:rsidRDefault="004720B0" w:rsidP="0005010C">
      <w:pPr>
        <w:rPr>
          <w:lang w:val="ka-GE"/>
        </w:rPr>
      </w:pPr>
      <w:r>
        <w:rPr>
          <w:lang w:val="ka-GE"/>
        </w:rPr>
        <w:t xml:space="preserve">5) რაც შეეხება ელასტოგრაფების განაწილებას </w:t>
      </w:r>
      <w:r w:rsidR="00642433">
        <w:rPr>
          <w:lang w:val="ka-GE"/>
        </w:rPr>
        <w:t>რეგ</w:t>
      </w:r>
      <w:r>
        <w:rPr>
          <w:lang w:val="ka-GE"/>
        </w:rPr>
        <w:t xml:space="preserve">იონებში გადაწყვეტილება მიღებულ იქნა გეოგრაფიული ხელმისაწვდომობის უზრუნველყოფის პრინციპით, აღინიშნა ,რომ თბილისში არის 7 ფიბროსკანი, რაც შეეხება რეგიონებს ფიბროსკანები </w:t>
      </w:r>
      <w:r w:rsidR="00642433">
        <w:rPr>
          <w:lang w:val="ka-GE"/>
        </w:rPr>
        <w:t>არის</w:t>
      </w:r>
      <w:r>
        <w:rPr>
          <w:lang w:val="ka-GE"/>
        </w:rPr>
        <w:t xml:space="preserve"> </w:t>
      </w:r>
      <w:r w:rsidR="00642433">
        <w:rPr>
          <w:lang w:val="ka-GE"/>
        </w:rPr>
        <w:t>ბათუმსა</w:t>
      </w:r>
      <w:r>
        <w:rPr>
          <w:lang w:val="ka-GE"/>
        </w:rPr>
        <w:t xml:space="preserve"> და ქუთაისში (2 ფიბროსკანი)</w:t>
      </w:r>
      <w:r w:rsidR="00642433">
        <w:rPr>
          <w:lang w:val="ka-GE"/>
        </w:rPr>
        <w:t>.</w:t>
      </w:r>
      <w:r>
        <w:rPr>
          <w:lang w:val="ka-GE"/>
        </w:rPr>
        <w:t xml:space="preserve"> საბოლოოდ მიღებულ იქნა გადაწყვეტილება</w:t>
      </w:r>
      <w:r w:rsidR="00642433">
        <w:rPr>
          <w:lang w:val="ka-GE"/>
        </w:rPr>
        <w:t>,</w:t>
      </w:r>
      <w:r>
        <w:rPr>
          <w:lang w:val="ka-GE"/>
        </w:rPr>
        <w:t xml:space="preserve"> სამინისტროს მიერ შეძენილი </w:t>
      </w:r>
      <w:r w:rsidR="00642433">
        <w:rPr>
          <w:lang w:val="ka-GE"/>
        </w:rPr>
        <w:t xml:space="preserve">5 </w:t>
      </w:r>
      <w:r w:rsidRPr="00642433">
        <w:rPr>
          <w:lang w:val="ka-GE"/>
        </w:rPr>
        <w:t xml:space="preserve">ARFI </w:t>
      </w:r>
      <w:r>
        <w:rPr>
          <w:lang w:val="ka-GE"/>
        </w:rPr>
        <w:t xml:space="preserve">ელასტოგრაფები განაწილდეს შემდეგ ქალაქებში: ოზურგეთი, ზუგდიდი, ახალციხე, გორი და </w:t>
      </w:r>
      <w:r w:rsidR="00311F3A">
        <w:rPr>
          <w:lang w:val="ka-GE"/>
        </w:rPr>
        <w:t>თელ</w:t>
      </w:r>
      <w:r>
        <w:rPr>
          <w:lang w:val="ka-GE"/>
        </w:rPr>
        <w:t>ავი.</w:t>
      </w:r>
    </w:p>
    <w:p w:rsidR="00656927" w:rsidRDefault="004720B0" w:rsidP="00656927">
      <w:pPr>
        <w:rPr>
          <w:lang w:val="ka-GE"/>
        </w:rPr>
      </w:pPr>
      <w:r>
        <w:rPr>
          <w:lang w:val="ka-GE"/>
        </w:rPr>
        <w:t xml:space="preserve">6) სადიაგნოსტიკო </w:t>
      </w:r>
      <w:r w:rsidR="00656927">
        <w:rPr>
          <w:lang w:val="ka-GE"/>
        </w:rPr>
        <w:t>მომსახურების მიწოდების ფორმისთვის გადაწყდა</w:t>
      </w:r>
      <w:r>
        <w:rPr>
          <w:lang w:val="ka-GE"/>
        </w:rPr>
        <w:t xml:space="preserve"> ვაუჩერული სისტემის გამოყენება</w:t>
      </w:r>
      <w:r w:rsidR="00C128B2">
        <w:rPr>
          <w:lang w:val="ka-GE"/>
        </w:rPr>
        <w:t>.</w:t>
      </w:r>
      <w:r>
        <w:rPr>
          <w:lang w:val="ka-GE"/>
        </w:rPr>
        <w:t xml:space="preserve"> </w:t>
      </w:r>
      <w:r w:rsidR="00656927">
        <w:rPr>
          <w:lang w:val="ka-GE"/>
        </w:rPr>
        <w:t xml:space="preserve">საქართველოს შრომის, ჯანმრთელობისა და სოციალური დაცვის სამინისტროს, ადმინისტრაციული დეპარტამენტის მიერ ჩატარდება ბაზრის კვლევა, ასევე შეჯერდა პოზიცია, რომ სახელმწიფოს მხრიდან, წილობრივი ანაზღაურებით დაფინანსდება მხოლოდ მკურნალობის დაწყებადე საჭირო კვლევები. ასევე სადიაგნოსტიკო სერვისის მიმწოდებელი ლაბორატორიებისთვის განისაზღვრება სავალდებულო პირობები და კრიტერიუმები, რომელსაც უნდა აკმაყოფილებდეს პროგრამაში მონაწილე ლაბორატორია. </w:t>
      </w:r>
    </w:p>
    <w:p w:rsidR="00642433" w:rsidRDefault="00642433" w:rsidP="00656927">
      <w:pPr>
        <w:rPr>
          <w:lang w:val="ka-GE"/>
        </w:rPr>
      </w:pPr>
      <w:r>
        <w:rPr>
          <w:lang w:val="ka-GE"/>
        </w:rPr>
        <w:t>დამატებით საკითხად განხილულ იქნა მასობრივი სკრინინგი ამჟამად რამოდენიმე დაწესებულებამ გამოიჩინა ინიციატივა გამოიკვლიოს თავისი პერსონალი ასევე განხილულ იქნა ორგანიზებული ჯგუფების სკრინინგი.</w:t>
      </w:r>
    </w:p>
    <w:p w:rsidR="00656927" w:rsidRPr="004720B0" w:rsidRDefault="00656927" w:rsidP="00656927">
      <w:pPr>
        <w:rPr>
          <w:lang w:val="ka-GE"/>
        </w:rPr>
      </w:pPr>
    </w:p>
    <w:p w:rsidR="0005010C" w:rsidRPr="0005010C" w:rsidRDefault="00C128B2" w:rsidP="00C128B2">
      <w:pPr>
        <w:ind w:firstLine="720"/>
        <w:rPr>
          <w:lang w:val="ka-GE"/>
        </w:rPr>
      </w:pPr>
      <w:r>
        <w:rPr>
          <w:lang w:val="ka-GE"/>
        </w:rPr>
        <w:lastRenderedPageBreak/>
        <w:t>საბოლოო ჯამში, მიღებულ იქნა გადაწყვეტილება შემდეგ შეხვედრაზე წარმოდგენილ იქნას მოკლევადიანი სამოქმედო გეგმის პირველი ვარიანტი</w:t>
      </w:r>
      <w:r w:rsidR="00656927">
        <w:rPr>
          <w:lang w:val="ka-GE"/>
        </w:rPr>
        <w:t>, რომლის პირველი დრაფტის დედლაინად განისაზღვრა 2015 წლის, 26 იანვარი.</w:t>
      </w:r>
    </w:p>
    <w:p w:rsidR="00F30BD1" w:rsidRDefault="00F30BD1" w:rsidP="00F30BD1">
      <w:pPr>
        <w:rPr>
          <w:rFonts w:cs="Sylfaen"/>
          <w:bCs/>
          <w:lang w:val="ka-GE"/>
        </w:rPr>
      </w:pPr>
    </w:p>
    <w:p w:rsidR="00656927" w:rsidRDefault="00656927" w:rsidP="00F30BD1">
      <w:pPr>
        <w:rPr>
          <w:rFonts w:cs="Sylfaen"/>
          <w:bCs/>
          <w:lang w:val="ka-GE"/>
        </w:rPr>
      </w:pPr>
    </w:p>
    <w:p w:rsidR="00D80487" w:rsidRDefault="00D80487" w:rsidP="00F30BD1">
      <w:pPr>
        <w:rPr>
          <w:rFonts w:cs="Sylfaen"/>
          <w:bCs/>
          <w:lang w:val="ka-GE"/>
        </w:rPr>
      </w:pPr>
    </w:p>
    <w:p w:rsidR="00D80487" w:rsidRDefault="00D80487" w:rsidP="00F30BD1">
      <w:pPr>
        <w:rPr>
          <w:rFonts w:cs="Sylfaen"/>
          <w:bCs/>
          <w:lang w:val="ka-GE"/>
        </w:rPr>
      </w:pPr>
    </w:p>
    <w:p w:rsidR="00D80487" w:rsidRDefault="00D80487" w:rsidP="00F30BD1">
      <w:pPr>
        <w:rPr>
          <w:rFonts w:cs="Sylfaen"/>
          <w:bCs/>
          <w:lang w:val="ka-GE"/>
        </w:rPr>
      </w:pPr>
    </w:p>
    <w:p w:rsidR="00D80487" w:rsidRDefault="00D80487" w:rsidP="00F30BD1">
      <w:pPr>
        <w:rPr>
          <w:rFonts w:cs="Sylfaen"/>
          <w:bCs/>
          <w:lang w:val="ka-GE"/>
        </w:rPr>
      </w:pPr>
    </w:p>
    <w:p w:rsidR="00D80487" w:rsidRDefault="00D80487" w:rsidP="00F30BD1">
      <w:pPr>
        <w:rPr>
          <w:rFonts w:cs="Sylfaen"/>
          <w:bCs/>
          <w:lang w:val="ka-GE"/>
        </w:rPr>
      </w:pPr>
    </w:p>
    <w:p w:rsidR="00D80487" w:rsidRDefault="00D80487" w:rsidP="00F30BD1">
      <w:pPr>
        <w:rPr>
          <w:rFonts w:cs="Sylfaen"/>
          <w:bCs/>
          <w:lang w:val="ka-GE"/>
        </w:rPr>
      </w:pPr>
    </w:p>
    <w:p w:rsidR="00D80487" w:rsidRDefault="00D80487" w:rsidP="00F30BD1">
      <w:pPr>
        <w:rPr>
          <w:rFonts w:cs="Sylfaen"/>
          <w:bCs/>
          <w:lang w:val="ka-GE"/>
        </w:rPr>
      </w:pPr>
    </w:p>
    <w:p w:rsidR="00D80487" w:rsidRDefault="00D80487" w:rsidP="00F30BD1">
      <w:pPr>
        <w:rPr>
          <w:rFonts w:cs="Sylfaen"/>
          <w:bCs/>
          <w:lang w:val="ka-GE"/>
        </w:rPr>
      </w:pPr>
    </w:p>
    <w:p w:rsidR="00D80487" w:rsidRDefault="00D80487" w:rsidP="00F30BD1">
      <w:pPr>
        <w:rPr>
          <w:rFonts w:cs="Sylfaen"/>
          <w:bCs/>
          <w:lang w:val="ka-GE"/>
        </w:rPr>
      </w:pPr>
    </w:p>
    <w:p w:rsidR="00D80487" w:rsidRDefault="00D80487" w:rsidP="00F30BD1">
      <w:pPr>
        <w:rPr>
          <w:rFonts w:cs="Sylfaen"/>
          <w:bCs/>
          <w:lang w:val="ka-GE"/>
        </w:rPr>
      </w:pPr>
    </w:p>
    <w:p w:rsidR="00D80487" w:rsidRDefault="00D80487" w:rsidP="00F30BD1">
      <w:pPr>
        <w:rPr>
          <w:rFonts w:cs="Sylfaen"/>
          <w:bCs/>
          <w:lang w:val="ka-GE"/>
        </w:rPr>
      </w:pPr>
    </w:p>
    <w:p w:rsidR="00D80487" w:rsidRDefault="00D80487" w:rsidP="00F30BD1">
      <w:pPr>
        <w:rPr>
          <w:rFonts w:cs="Sylfaen"/>
          <w:bCs/>
          <w:lang w:val="ka-GE"/>
        </w:rPr>
      </w:pPr>
    </w:p>
    <w:p w:rsidR="00D80487" w:rsidRDefault="00D80487" w:rsidP="00F30BD1">
      <w:pPr>
        <w:rPr>
          <w:rFonts w:cs="Sylfaen"/>
          <w:bCs/>
          <w:lang w:val="ka-GE"/>
        </w:rPr>
      </w:pPr>
    </w:p>
    <w:p w:rsidR="00D80487" w:rsidRDefault="00D80487" w:rsidP="00F30BD1">
      <w:pPr>
        <w:rPr>
          <w:rFonts w:cs="Sylfaen"/>
          <w:bCs/>
          <w:lang w:val="ka-GE"/>
        </w:rPr>
      </w:pPr>
    </w:p>
    <w:p w:rsidR="00D80487" w:rsidRDefault="00D80487" w:rsidP="00F30BD1">
      <w:pPr>
        <w:rPr>
          <w:rFonts w:cs="Sylfaen"/>
          <w:bCs/>
          <w:lang w:val="ka-GE"/>
        </w:rPr>
      </w:pPr>
    </w:p>
    <w:p w:rsidR="00D80487" w:rsidRDefault="00D80487" w:rsidP="00F30BD1">
      <w:pPr>
        <w:rPr>
          <w:rFonts w:cs="Sylfaen"/>
          <w:bCs/>
          <w:lang w:val="ka-GE"/>
        </w:rPr>
      </w:pPr>
    </w:p>
    <w:p w:rsidR="00D80487" w:rsidRDefault="00D80487" w:rsidP="00F30BD1">
      <w:pPr>
        <w:rPr>
          <w:rFonts w:cs="Sylfaen"/>
          <w:bCs/>
          <w:lang w:val="ka-GE"/>
        </w:rPr>
      </w:pPr>
    </w:p>
    <w:p w:rsidR="00D80487" w:rsidRDefault="00D80487" w:rsidP="00F30BD1">
      <w:pPr>
        <w:rPr>
          <w:rFonts w:cs="Sylfaen"/>
          <w:bCs/>
          <w:lang w:val="ka-GE"/>
        </w:rPr>
      </w:pPr>
    </w:p>
    <w:p w:rsidR="00D80487" w:rsidRDefault="00D80487" w:rsidP="00F30BD1">
      <w:pPr>
        <w:rPr>
          <w:rFonts w:cs="Sylfaen"/>
          <w:bCs/>
          <w:lang w:val="ka-GE"/>
        </w:rPr>
      </w:pPr>
    </w:p>
    <w:p w:rsidR="00D80487" w:rsidRDefault="00D80487" w:rsidP="00F30BD1">
      <w:pPr>
        <w:rPr>
          <w:rFonts w:cs="Sylfaen"/>
          <w:bCs/>
          <w:lang w:val="ka-GE"/>
        </w:rPr>
      </w:pPr>
    </w:p>
    <w:p w:rsidR="00656927" w:rsidRDefault="00656927" w:rsidP="00656927">
      <w:pPr>
        <w:rPr>
          <w:b/>
          <w:sz w:val="24"/>
          <w:szCs w:val="24"/>
          <w:lang w:val="ka-GE"/>
        </w:rPr>
      </w:pPr>
      <w:r w:rsidRPr="00D80487">
        <w:rPr>
          <w:b/>
          <w:sz w:val="24"/>
          <w:szCs w:val="24"/>
          <w:lang w:val="ka-GE"/>
        </w:rPr>
        <w:lastRenderedPageBreak/>
        <w:t>ხელმოწერები:</w:t>
      </w:r>
    </w:p>
    <w:p w:rsidR="00656927" w:rsidRDefault="00656927" w:rsidP="00D80487">
      <w:pPr>
        <w:spacing w:line="480" w:lineRule="auto"/>
        <w:rPr>
          <w:b/>
          <w:sz w:val="24"/>
          <w:szCs w:val="24"/>
          <w:lang w:val="ka-GE"/>
        </w:rPr>
      </w:pPr>
      <w:bookmarkStart w:id="0" w:name="_GoBack"/>
      <w:bookmarkEnd w:id="0"/>
      <w:r w:rsidRPr="00D80487">
        <w:rPr>
          <w:b/>
          <w:sz w:val="24"/>
          <w:szCs w:val="24"/>
          <w:lang w:val="ka-GE"/>
        </w:rPr>
        <w:t xml:space="preserve">ვალერი კვარაცხელია - </w:t>
      </w:r>
    </w:p>
    <w:p w:rsidR="00656927" w:rsidRDefault="00656927" w:rsidP="00D80487">
      <w:pPr>
        <w:spacing w:line="480" w:lineRule="auto"/>
        <w:rPr>
          <w:b/>
          <w:sz w:val="24"/>
          <w:szCs w:val="24"/>
          <w:lang w:val="ka-GE"/>
        </w:rPr>
      </w:pPr>
      <w:r w:rsidRPr="00D80487">
        <w:rPr>
          <w:b/>
          <w:sz w:val="24"/>
          <w:szCs w:val="24"/>
          <w:lang w:val="ka-GE"/>
        </w:rPr>
        <w:t>ამირან გამყრელიძე -</w:t>
      </w:r>
    </w:p>
    <w:p w:rsidR="00656927" w:rsidRDefault="00656927" w:rsidP="00D80487">
      <w:pPr>
        <w:spacing w:line="480" w:lineRule="auto"/>
        <w:rPr>
          <w:b/>
          <w:sz w:val="24"/>
          <w:szCs w:val="24"/>
          <w:lang w:val="ka-GE"/>
        </w:rPr>
      </w:pPr>
      <w:r w:rsidRPr="00D80487">
        <w:rPr>
          <w:b/>
          <w:sz w:val="24"/>
          <w:szCs w:val="24"/>
          <w:lang w:val="ka-GE"/>
        </w:rPr>
        <w:t>ანა კასრაძე-</w:t>
      </w:r>
    </w:p>
    <w:p w:rsidR="00656927" w:rsidRDefault="00656927" w:rsidP="00D80487">
      <w:pPr>
        <w:spacing w:line="480" w:lineRule="auto"/>
        <w:rPr>
          <w:b/>
          <w:sz w:val="24"/>
          <w:szCs w:val="24"/>
          <w:lang w:val="ka-GE"/>
        </w:rPr>
      </w:pPr>
      <w:r w:rsidRPr="00D80487">
        <w:rPr>
          <w:b/>
          <w:sz w:val="24"/>
          <w:szCs w:val="24"/>
          <w:lang w:val="ka-GE"/>
        </w:rPr>
        <w:t xml:space="preserve">ეკატერინე ადამია - </w:t>
      </w:r>
    </w:p>
    <w:p w:rsidR="00656927" w:rsidRDefault="00656927" w:rsidP="00D80487">
      <w:pPr>
        <w:spacing w:line="480" w:lineRule="auto"/>
        <w:rPr>
          <w:b/>
          <w:sz w:val="24"/>
          <w:szCs w:val="24"/>
          <w:lang w:val="ka-GE"/>
        </w:rPr>
      </w:pPr>
      <w:r w:rsidRPr="00D80487">
        <w:rPr>
          <w:b/>
          <w:sz w:val="24"/>
          <w:szCs w:val="24"/>
          <w:lang w:val="ka-GE"/>
        </w:rPr>
        <w:t xml:space="preserve">თეა ჯიქია - </w:t>
      </w:r>
    </w:p>
    <w:p w:rsidR="00656927" w:rsidRDefault="00656927" w:rsidP="00D80487">
      <w:pPr>
        <w:spacing w:line="480" w:lineRule="auto"/>
        <w:rPr>
          <w:b/>
          <w:sz w:val="24"/>
          <w:szCs w:val="24"/>
          <w:lang w:val="ka-GE"/>
        </w:rPr>
      </w:pPr>
      <w:r w:rsidRPr="00D80487">
        <w:rPr>
          <w:b/>
          <w:sz w:val="24"/>
          <w:szCs w:val="24"/>
          <w:lang w:val="ka-GE"/>
        </w:rPr>
        <w:t xml:space="preserve">თენგიზ ცერცვაძე - </w:t>
      </w:r>
    </w:p>
    <w:p w:rsidR="00656927" w:rsidRDefault="00656927" w:rsidP="00D80487">
      <w:pPr>
        <w:spacing w:line="480" w:lineRule="auto"/>
        <w:rPr>
          <w:b/>
          <w:sz w:val="24"/>
          <w:szCs w:val="24"/>
          <w:lang w:val="ka-GE"/>
        </w:rPr>
      </w:pPr>
      <w:r w:rsidRPr="00D80487">
        <w:rPr>
          <w:b/>
          <w:sz w:val="24"/>
          <w:szCs w:val="24"/>
          <w:lang w:val="ka-GE"/>
        </w:rPr>
        <w:t xml:space="preserve">ლალი შარვაძე - </w:t>
      </w:r>
    </w:p>
    <w:p w:rsidR="00656927" w:rsidRDefault="00656927" w:rsidP="00D80487">
      <w:pPr>
        <w:spacing w:line="480" w:lineRule="auto"/>
        <w:rPr>
          <w:b/>
          <w:sz w:val="24"/>
          <w:szCs w:val="24"/>
          <w:lang w:val="ka-GE"/>
        </w:rPr>
      </w:pPr>
      <w:r w:rsidRPr="00D80487">
        <w:rPr>
          <w:b/>
          <w:sz w:val="24"/>
          <w:szCs w:val="24"/>
          <w:lang w:val="ka-GE"/>
        </w:rPr>
        <w:t xml:space="preserve">ვახტანგ ქერაშვილი- </w:t>
      </w:r>
    </w:p>
    <w:p w:rsidR="00656927" w:rsidRDefault="00656927" w:rsidP="00D80487">
      <w:pPr>
        <w:spacing w:line="480" w:lineRule="auto"/>
        <w:rPr>
          <w:b/>
          <w:sz w:val="24"/>
          <w:szCs w:val="24"/>
          <w:lang w:val="ka-GE"/>
        </w:rPr>
      </w:pPr>
      <w:r w:rsidRPr="00D80487">
        <w:rPr>
          <w:b/>
          <w:sz w:val="24"/>
          <w:szCs w:val="24"/>
          <w:lang w:val="ka-GE"/>
        </w:rPr>
        <w:t xml:space="preserve">მაია ბუწაშვილი - </w:t>
      </w:r>
    </w:p>
    <w:p w:rsidR="00656927" w:rsidRDefault="00656927" w:rsidP="00D80487">
      <w:pPr>
        <w:spacing w:line="480" w:lineRule="auto"/>
        <w:rPr>
          <w:b/>
          <w:sz w:val="24"/>
          <w:szCs w:val="24"/>
          <w:lang w:val="ka-GE"/>
        </w:rPr>
      </w:pPr>
      <w:r w:rsidRPr="00D80487">
        <w:rPr>
          <w:b/>
          <w:sz w:val="24"/>
          <w:szCs w:val="24"/>
          <w:lang w:val="ka-GE"/>
        </w:rPr>
        <w:t xml:space="preserve">მარი ჩოხელი- </w:t>
      </w:r>
    </w:p>
    <w:p w:rsidR="00656927" w:rsidRPr="00D80487" w:rsidRDefault="00656927" w:rsidP="00D80487">
      <w:pPr>
        <w:spacing w:line="480" w:lineRule="auto"/>
        <w:rPr>
          <w:b/>
          <w:sz w:val="24"/>
          <w:szCs w:val="24"/>
          <w:lang w:val="ka-GE"/>
        </w:rPr>
      </w:pPr>
      <w:r w:rsidRPr="00D80487">
        <w:rPr>
          <w:b/>
          <w:sz w:val="24"/>
          <w:szCs w:val="24"/>
          <w:lang w:val="ka-GE"/>
        </w:rPr>
        <w:t>პაატა საბელაშვილ-</w:t>
      </w:r>
    </w:p>
    <w:p w:rsidR="00656927" w:rsidRPr="00D80487" w:rsidRDefault="00656927" w:rsidP="00D80487">
      <w:pPr>
        <w:spacing w:line="480" w:lineRule="auto"/>
        <w:rPr>
          <w:b/>
          <w:sz w:val="24"/>
          <w:szCs w:val="24"/>
          <w:lang w:val="ka-GE"/>
        </w:rPr>
      </w:pPr>
      <w:r w:rsidRPr="00D80487">
        <w:rPr>
          <w:b/>
          <w:sz w:val="24"/>
          <w:szCs w:val="24"/>
          <w:lang w:val="ka-GE"/>
        </w:rPr>
        <w:t>ჯულიეტ მორგანი -</w:t>
      </w:r>
    </w:p>
    <w:p w:rsidR="00656927" w:rsidRDefault="00656927" w:rsidP="00F30BD1">
      <w:pPr>
        <w:rPr>
          <w:rFonts w:cs="Sylfaen"/>
          <w:bCs/>
          <w:lang w:val="ka-GE"/>
        </w:rPr>
      </w:pPr>
    </w:p>
    <w:p w:rsidR="00656927" w:rsidRDefault="00656927" w:rsidP="00F30BD1">
      <w:pPr>
        <w:rPr>
          <w:rFonts w:cs="Sylfaen"/>
          <w:bCs/>
          <w:lang w:val="ka-GE"/>
        </w:rPr>
      </w:pPr>
    </w:p>
    <w:p w:rsidR="00D80487" w:rsidRDefault="00D80487" w:rsidP="00F30BD1">
      <w:pPr>
        <w:rPr>
          <w:rFonts w:cs="Sylfaen"/>
          <w:bCs/>
          <w:lang w:val="ka-GE"/>
        </w:rPr>
      </w:pPr>
    </w:p>
    <w:p w:rsidR="00F30BD1" w:rsidRDefault="00F30BD1" w:rsidP="00F30BD1">
      <w:pPr>
        <w:rPr>
          <w:rFonts w:cs="Sylfaen"/>
          <w:bCs/>
          <w:lang w:val="ka-GE"/>
        </w:rPr>
      </w:pPr>
    </w:p>
    <w:p w:rsidR="00F30BD1" w:rsidRPr="00F30BD1" w:rsidRDefault="00F30BD1" w:rsidP="00F30BD1">
      <w:pPr>
        <w:rPr>
          <w:rFonts w:cs="Sylfaen"/>
          <w:b/>
          <w:bCs/>
          <w:u w:val="single"/>
          <w:lang w:val="ka-GE"/>
        </w:rPr>
      </w:pPr>
      <w:r w:rsidRPr="00F30BD1">
        <w:rPr>
          <w:rFonts w:cs="Sylfaen"/>
          <w:b/>
          <w:bCs/>
          <w:u w:val="single"/>
          <w:lang w:val="ka-GE"/>
        </w:rPr>
        <w:lastRenderedPageBreak/>
        <w:t>დანართი 1.</w:t>
      </w:r>
    </w:p>
    <w:p w:rsidR="00F30BD1" w:rsidRPr="000C4586" w:rsidRDefault="00F30BD1" w:rsidP="00F30BD1">
      <w:pPr>
        <w:jc w:val="center"/>
        <w:rPr>
          <w:rFonts w:cs="Sylfaen"/>
          <w:b/>
          <w:bCs/>
          <w:lang w:val="ka-GE"/>
        </w:rPr>
      </w:pPr>
      <w:r w:rsidRPr="000C4586">
        <w:rPr>
          <w:rFonts w:cs="Sylfaen"/>
          <w:b/>
          <w:bCs/>
          <w:lang w:val="ka-GE"/>
        </w:rPr>
        <w:t>HCV ინფექციით პაციენტთა მკურნალობაში ჩართვის კრიტერიუმები</w:t>
      </w:r>
    </w:p>
    <w:p w:rsidR="00F30BD1" w:rsidRPr="000C4586" w:rsidRDefault="00F30BD1" w:rsidP="00F30BD1">
      <w:pPr>
        <w:rPr>
          <w:rFonts w:cs="Sylfaen"/>
          <w:b/>
          <w:bCs/>
          <w:lang w:val="ka-GE"/>
        </w:rPr>
      </w:pPr>
    </w:p>
    <w:p w:rsidR="00F30BD1" w:rsidRPr="000C4586" w:rsidRDefault="00F30BD1" w:rsidP="00F30BD1">
      <w:pPr>
        <w:rPr>
          <w:rFonts w:cs="Sylfaen"/>
          <w:b/>
          <w:bCs/>
          <w:lang w:val="ka-GE"/>
        </w:rPr>
      </w:pPr>
      <w:r w:rsidRPr="000C4586">
        <w:rPr>
          <w:rFonts w:cs="Sylfaen"/>
          <w:b/>
          <w:bCs/>
          <w:lang w:val="ka-GE"/>
        </w:rPr>
        <w:t xml:space="preserve"> </w:t>
      </w:r>
    </w:p>
    <w:p w:rsidR="00F30BD1" w:rsidRPr="000C4586" w:rsidRDefault="00F30BD1" w:rsidP="00F30BD1">
      <w:pPr>
        <w:rPr>
          <w:rFonts w:cs="Sylfaen"/>
          <w:b/>
          <w:bCs/>
          <w:lang w:val="ka-GE"/>
        </w:rPr>
      </w:pPr>
      <w:r w:rsidRPr="000C4586">
        <w:rPr>
          <w:rFonts w:cs="Sylfaen"/>
          <w:b/>
          <w:bCs/>
          <w:lang w:val="ka-GE"/>
        </w:rPr>
        <w:t>ძირითადი გაიდლაინების (EASL, AASLD) ოფიციალური რეკომენდაციების მიხედვით:</w:t>
      </w:r>
    </w:p>
    <w:p w:rsidR="00F30BD1" w:rsidRPr="000C4586" w:rsidRDefault="00F30BD1" w:rsidP="00F30BD1">
      <w:pPr>
        <w:rPr>
          <w:rFonts w:cs="Sylfaen"/>
          <w:b/>
          <w:bCs/>
          <w:lang w:val="ka-GE"/>
        </w:rPr>
      </w:pPr>
    </w:p>
    <w:p w:rsidR="00F30BD1" w:rsidRPr="000C4586" w:rsidRDefault="00F30BD1" w:rsidP="00F30BD1">
      <w:pPr>
        <w:jc w:val="both"/>
        <w:rPr>
          <w:rFonts w:cs="Sylfaen"/>
          <w:lang w:val="ka-GE"/>
        </w:rPr>
      </w:pPr>
      <w:r w:rsidRPr="000C4586">
        <w:rPr>
          <w:rFonts w:cs="Sylfaen"/>
          <w:lang w:val="ka-GE"/>
        </w:rPr>
        <w:t xml:space="preserve">მკურნალობის პოტენციური კანდიდატია ყველა აქტიური HCV ინფექციით პაციენტი, ვისაც მკურნალობის სურვილი აქვს და არ აქვთ C ჰეპატიტის სამკურნალო მედიკამენტებზე უკუჩვენებები. კერძოდ პაციენტები, რომელთაც  არ ჩატარებიათ მკურნალობა (Treatment naïve patients) და პაციენტები, რომელთაც ჩაუტარდათ  მკურნალობა (treatment  experienced patients), მაგრამ მკურნალობა იყო უშედეგო.   </w:t>
      </w:r>
    </w:p>
    <w:p w:rsidR="00F30BD1" w:rsidRPr="000C4586" w:rsidRDefault="00F30BD1" w:rsidP="00F30BD1">
      <w:pPr>
        <w:rPr>
          <w:rFonts w:cs="Sylfaen"/>
          <w:lang w:val="ka-GE"/>
        </w:rPr>
      </w:pPr>
    </w:p>
    <w:p w:rsidR="00F30BD1" w:rsidRPr="000C4586" w:rsidRDefault="00F30BD1" w:rsidP="00F30BD1">
      <w:pPr>
        <w:rPr>
          <w:rFonts w:cs="Sylfaen"/>
          <w:lang w:val="ka-GE"/>
        </w:rPr>
      </w:pPr>
      <w:r w:rsidRPr="000C4586">
        <w:rPr>
          <w:rFonts w:cs="Sylfaen"/>
          <w:lang w:val="ka-GE"/>
        </w:rPr>
        <w:t xml:space="preserve">ანტივირუსული მკურნალობის დაწყებისა და პაციენტების შერჩევისას პრიორიტეტი ენიჭებათ (treatment shouled be prioritized)  შემდეგ ჯგუფებს: </w:t>
      </w:r>
    </w:p>
    <w:p w:rsidR="00F30BD1" w:rsidRPr="000C4586" w:rsidRDefault="00F30BD1" w:rsidP="00F30BD1">
      <w:pPr>
        <w:rPr>
          <w:rFonts w:cs="Sylfaen"/>
          <w:lang w:val="ka-GE"/>
        </w:rPr>
      </w:pPr>
    </w:p>
    <w:p w:rsidR="00F30BD1" w:rsidRPr="000C4586" w:rsidRDefault="00F30BD1" w:rsidP="00F30BD1">
      <w:pPr>
        <w:numPr>
          <w:ilvl w:val="0"/>
          <w:numId w:val="3"/>
        </w:numPr>
        <w:spacing w:after="0" w:line="240" w:lineRule="auto"/>
        <w:rPr>
          <w:rFonts w:cs="Sylfaen"/>
          <w:lang w:val="ka-GE"/>
        </w:rPr>
      </w:pPr>
      <w:r w:rsidRPr="000C4586">
        <w:rPr>
          <w:rFonts w:cs="Sylfaen"/>
          <w:lang w:val="ka-GE"/>
        </w:rPr>
        <w:t>პაციენტებს, რომელთაც აქვთ ღვიძლის კომპენსირებული ციროზი (</w:t>
      </w:r>
      <w:r w:rsidRPr="000C4586">
        <w:rPr>
          <w:rFonts w:cs="Sylfaen"/>
        </w:rPr>
        <w:t xml:space="preserve"> F</w:t>
      </w:r>
      <w:r w:rsidRPr="000C4586">
        <w:rPr>
          <w:rFonts w:cs="Sylfaen"/>
          <w:lang w:val="ka-GE"/>
        </w:rPr>
        <w:t>4</w:t>
      </w:r>
      <w:r w:rsidRPr="000C4586">
        <w:rPr>
          <w:rFonts w:cs="Sylfaen"/>
        </w:rPr>
        <w:t xml:space="preserve"> </w:t>
      </w:r>
      <w:r w:rsidRPr="000C4586">
        <w:rPr>
          <w:rFonts w:cs="Sylfaen"/>
          <w:lang w:val="ka-GE"/>
        </w:rPr>
        <w:t>მეტავირის კლასიფიკაციით)</w:t>
      </w:r>
      <w:r w:rsidRPr="000C4586">
        <w:rPr>
          <w:rFonts w:cs="Sylfaen"/>
        </w:rPr>
        <w:t xml:space="preserve"> </w:t>
      </w:r>
      <w:r w:rsidRPr="000C4586">
        <w:rPr>
          <w:rFonts w:cs="Sylfaen"/>
          <w:b/>
          <w:bCs/>
          <w:lang w:val="ka-GE"/>
        </w:rPr>
        <w:t>(</w:t>
      </w:r>
      <w:r w:rsidRPr="000C4586">
        <w:rPr>
          <w:rFonts w:cs="Sylfaen"/>
          <w:b/>
          <w:bCs/>
        </w:rPr>
        <w:t>A1)</w:t>
      </w:r>
      <w:r w:rsidRPr="000C4586">
        <w:rPr>
          <w:rFonts w:cs="Sylfaen"/>
          <w:b/>
          <w:bCs/>
          <w:lang w:val="ka-GE"/>
        </w:rPr>
        <w:t xml:space="preserve">  </w:t>
      </w:r>
    </w:p>
    <w:p w:rsidR="00F30BD1" w:rsidRPr="000C4586" w:rsidRDefault="00F30BD1" w:rsidP="00F30BD1">
      <w:pPr>
        <w:numPr>
          <w:ilvl w:val="0"/>
          <w:numId w:val="3"/>
        </w:numPr>
        <w:spacing w:after="0" w:line="240" w:lineRule="auto"/>
        <w:rPr>
          <w:rFonts w:cs="Sylfaen"/>
          <w:lang w:val="ka-GE"/>
        </w:rPr>
      </w:pPr>
      <w:r w:rsidRPr="000C4586">
        <w:rPr>
          <w:rFonts w:cs="Sylfaen"/>
          <w:lang w:val="ka-GE"/>
        </w:rPr>
        <w:t>პაციენტებს, რომელთაც აქვთ  ღვიძლის მოპროგრესე ფიბროზი(</w:t>
      </w:r>
      <w:r w:rsidRPr="000C4586">
        <w:rPr>
          <w:rFonts w:cs="Sylfaen"/>
        </w:rPr>
        <w:t xml:space="preserve"> F</w:t>
      </w:r>
      <w:r w:rsidRPr="000C4586">
        <w:rPr>
          <w:rFonts w:cs="Sylfaen"/>
          <w:lang w:val="ka-GE"/>
        </w:rPr>
        <w:t>3</w:t>
      </w:r>
      <w:r w:rsidRPr="000C4586">
        <w:rPr>
          <w:rFonts w:cs="Sylfaen"/>
        </w:rPr>
        <w:t xml:space="preserve"> </w:t>
      </w:r>
      <w:r w:rsidRPr="000C4586">
        <w:rPr>
          <w:rFonts w:cs="Sylfaen"/>
          <w:lang w:val="ka-GE"/>
        </w:rPr>
        <w:t>მეტავირის კლაციფიკაციით)</w:t>
      </w:r>
      <w:r w:rsidRPr="000C4586">
        <w:rPr>
          <w:rFonts w:cs="Sylfaen"/>
          <w:b/>
          <w:bCs/>
          <w:lang w:val="ka-GE"/>
        </w:rPr>
        <w:t>(</w:t>
      </w:r>
      <w:r w:rsidRPr="000C4586">
        <w:rPr>
          <w:rFonts w:cs="Sylfaen"/>
          <w:b/>
          <w:bCs/>
        </w:rPr>
        <w:t>A1)</w:t>
      </w:r>
      <w:r w:rsidRPr="000C4586">
        <w:rPr>
          <w:rFonts w:cs="Sylfaen"/>
          <w:b/>
          <w:bCs/>
          <w:lang w:val="ka-GE"/>
        </w:rPr>
        <w:t xml:space="preserve">  </w:t>
      </w:r>
    </w:p>
    <w:p w:rsidR="00F30BD1" w:rsidRPr="000C4586" w:rsidRDefault="00F30BD1" w:rsidP="00F30BD1">
      <w:pPr>
        <w:numPr>
          <w:ilvl w:val="0"/>
          <w:numId w:val="3"/>
        </w:numPr>
        <w:spacing w:after="0" w:line="240" w:lineRule="auto"/>
        <w:rPr>
          <w:rFonts w:cs="Sylfaen"/>
          <w:lang w:val="ka-GE"/>
        </w:rPr>
      </w:pPr>
      <w:r w:rsidRPr="000C4586">
        <w:rPr>
          <w:rFonts w:cs="Sylfaen"/>
          <w:lang w:val="ka-GE"/>
        </w:rPr>
        <w:t xml:space="preserve">პაციენტებს, რომელთაც აქვთ </w:t>
      </w:r>
      <w:r w:rsidRPr="000C4586">
        <w:rPr>
          <w:rFonts w:cs="Sylfaen"/>
        </w:rPr>
        <w:t xml:space="preserve">HCV </w:t>
      </w:r>
      <w:r w:rsidRPr="000C4586">
        <w:rPr>
          <w:rFonts w:cs="Sylfaen"/>
          <w:lang w:val="ka-GE"/>
        </w:rPr>
        <w:t xml:space="preserve">ინფექციის სიმპტომური (კლინიკურად გამოვლენილი) ექსტრაჰეპატური გამოვლინებები, როგორიცაა შერეული კრიოგლობულინემია (ვასკულიტი), მემბრანოპროლიფერაციული გლომერულონეფრიტი, ნეფროზული სინდრომი, პროტეინურია და სხვ. </w:t>
      </w:r>
      <w:r w:rsidRPr="000C4586">
        <w:rPr>
          <w:rFonts w:cs="Sylfaen"/>
          <w:b/>
          <w:bCs/>
          <w:lang w:val="ka-GE"/>
        </w:rPr>
        <w:t>(</w:t>
      </w:r>
      <w:r w:rsidRPr="000C4586">
        <w:rPr>
          <w:rFonts w:cs="Sylfaen"/>
          <w:b/>
          <w:bCs/>
        </w:rPr>
        <w:t>B1)</w:t>
      </w:r>
      <w:r w:rsidRPr="000C4586">
        <w:rPr>
          <w:rFonts w:cs="Sylfaen"/>
          <w:b/>
          <w:bCs/>
          <w:lang w:val="ka-GE"/>
        </w:rPr>
        <w:t xml:space="preserve">  </w:t>
      </w:r>
      <w:r w:rsidRPr="000C4586">
        <w:rPr>
          <w:rFonts w:cs="Sylfaen"/>
          <w:lang w:val="ka-GE"/>
        </w:rPr>
        <w:t xml:space="preserve">  </w:t>
      </w:r>
    </w:p>
    <w:p w:rsidR="00F30BD1" w:rsidRPr="000C4586" w:rsidRDefault="00F30BD1" w:rsidP="00F30BD1">
      <w:pPr>
        <w:numPr>
          <w:ilvl w:val="0"/>
          <w:numId w:val="3"/>
        </w:numPr>
        <w:spacing w:after="0" w:line="240" w:lineRule="auto"/>
        <w:rPr>
          <w:rFonts w:cs="Sylfaen"/>
          <w:lang w:val="ka-GE"/>
        </w:rPr>
      </w:pPr>
      <w:r w:rsidRPr="000C4586">
        <w:rPr>
          <w:rFonts w:cs="Sylfaen"/>
          <w:lang w:val="ka-GE"/>
        </w:rPr>
        <w:t>პაციენტებს, რომელთაც აქვთ დეკომპენსირებული ციროზი (ღვიძლის ტრანსპლანტაციის კანდიდატები). აღნიშნულ პაციენტებში განხილულ უნდა იქნას ინტერფერონისგან თავისუფალი რეჟიმები (იდეალურ ვარიანტში ასევე რიბავირინისგანაც თავისუფალი რეჟიმები)</w:t>
      </w:r>
      <w:r w:rsidRPr="000C4586">
        <w:rPr>
          <w:rFonts w:cs="Sylfaen"/>
          <w:b/>
          <w:bCs/>
          <w:lang w:val="ka-GE"/>
        </w:rPr>
        <w:t>(</w:t>
      </w:r>
      <w:r w:rsidRPr="000C4586">
        <w:rPr>
          <w:rFonts w:cs="Sylfaen"/>
          <w:b/>
          <w:bCs/>
        </w:rPr>
        <w:t>A1)</w:t>
      </w:r>
      <w:r w:rsidRPr="000C4586">
        <w:rPr>
          <w:rFonts w:cs="Sylfaen"/>
          <w:b/>
          <w:bCs/>
          <w:lang w:val="ka-GE"/>
        </w:rPr>
        <w:t xml:space="preserve">  </w:t>
      </w:r>
    </w:p>
    <w:p w:rsidR="00F30BD1" w:rsidRPr="000C4586" w:rsidRDefault="00F30BD1" w:rsidP="00F30BD1">
      <w:pPr>
        <w:rPr>
          <w:rFonts w:cs="Sylfaen"/>
          <w:lang w:val="ka-GE"/>
        </w:rPr>
      </w:pPr>
    </w:p>
    <w:p w:rsidR="00F30BD1" w:rsidRPr="000C4586" w:rsidRDefault="00F30BD1" w:rsidP="00F30BD1">
      <w:pPr>
        <w:rPr>
          <w:rFonts w:cs="Sylfaen"/>
          <w:lang w:val="ka-GE"/>
        </w:rPr>
      </w:pPr>
      <w:r w:rsidRPr="000C4586">
        <w:rPr>
          <w:rFonts w:cs="Sylfaen"/>
          <w:lang w:val="ka-GE"/>
        </w:rPr>
        <w:t xml:space="preserve">აღნიშნული ჯგუფებიდან მედიკამენტის შეზღუდული რაოდენობის შემთხვევაში უპირველესი პრიორიტეტი უნდა მიენიჭოს პირებს კომპენსირებული და დეკომპესირებული ციროზით, ხოლო შემდეგ ექსტრაჰეპატური გამოვლინებების და/ან  </w:t>
      </w:r>
      <w:r w:rsidRPr="000C4586">
        <w:rPr>
          <w:rFonts w:cs="Sylfaen"/>
        </w:rPr>
        <w:t>F3</w:t>
      </w:r>
      <w:r w:rsidRPr="000C4586">
        <w:rPr>
          <w:rFonts w:cs="Sylfaen"/>
          <w:lang w:val="ka-GE"/>
        </w:rPr>
        <w:t xml:space="preserve"> ფიბროზის მქონე პაციენტებს. </w:t>
      </w:r>
    </w:p>
    <w:p w:rsidR="00F30BD1" w:rsidRPr="000C4586" w:rsidRDefault="00F30BD1" w:rsidP="00F30BD1">
      <w:pPr>
        <w:rPr>
          <w:rFonts w:cs="Sylfaen"/>
          <w:lang w:val="ka-GE"/>
        </w:rPr>
      </w:pPr>
    </w:p>
    <w:p w:rsidR="00F30BD1" w:rsidRPr="000C4586" w:rsidRDefault="00F30BD1" w:rsidP="00F30BD1">
      <w:pPr>
        <w:jc w:val="center"/>
        <w:rPr>
          <w:rFonts w:cs="Sylfaen"/>
          <w:lang w:val="ka-GE"/>
        </w:rPr>
      </w:pPr>
      <w:r w:rsidRPr="000C4586">
        <w:rPr>
          <w:rFonts w:cs="Sylfaen"/>
          <w:lang w:val="ka-GE"/>
        </w:rPr>
        <w:lastRenderedPageBreak/>
        <w:t xml:space="preserve">*    *    *    </w:t>
      </w:r>
    </w:p>
    <w:p w:rsidR="00F30BD1" w:rsidRPr="000C4586" w:rsidRDefault="00F30BD1" w:rsidP="00F30BD1">
      <w:pPr>
        <w:rPr>
          <w:rFonts w:cs="Sylfaen"/>
          <w:lang w:val="ka-GE"/>
        </w:rPr>
      </w:pPr>
      <w:r w:rsidRPr="000C4586">
        <w:rPr>
          <w:rFonts w:cs="Sylfaen"/>
        </w:rPr>
        <w:t xml:space="preserve">HCV </w:t>
      </w:r>
      <w:r w:rsidRPr="000C4586">
        <w:rPr>
          <w:rFonts w:cs="Sylfaen"/>
          <w:lang w:val="ka-GE"/>
        </w:rPr>
        <w:t>ინფექციის გავრცელების (გადაცემის) პრევენციის მიზნით შემდეგი პრიორიტეტი</w:t>
      </w:r>
      <w:r w:rsidRPr="000C4586">
        <w:rPr>
          <w:rFonts w:cs="Sylfaen"/>
        </w:rPr>
        <w:t xml:space="preserve">, </w:t>
      </w:r>
      <w:r w:rsidRPr="000C4586">
        <w:rPr>
          <w:rFonts w:cs="Sylfaen"/>
          <w:lang w:val="ka-GE"/>
        </w:rPr>
        <w:t>მკურნალობის გადაწყვეტილების მიღებისას, უნდა მიენიჭოს შემდეგ ჯგუფებს:</w:t>
      </w:r>
    </w:p>
    <w:p w:rsidR="00F30BD1" w:rsidRPr="000C4586" w:rsidRDefault="00F30BD1" w:rsidP="00F30BD1">
      <w:pPr>
        <w:rPr>
          <w:rFonts w:cs="Sylfaen"/>
          <w:lang w:val="ka-GE"/>
        </w:rPr>
      </w:pPr>
    </w:p>
    <w:p w:rsidR="00F30BD1" w:rsidRPr="000C4586" w:rsidRDefault="00F30BD1" w:rsidP="00F30BD1">
      <w:pPr>
        <w:numPr>
          <w:ilvl w:val="0"/>
          <w:numId w:val="4"/>
        </w:numPr>
        <w:spacing w:after="0" w:line="240" w:lineRule="auto"/>
        <w:rPr>
          <w:rFonts w:cs="Sylfaen"/>
          <w:lang w:val="ka-GE"/>
        </w:rPr>
      </w:pPr>
      <w:r w:rsidRPr="000C4586">
        <w:rPr>
          <w:rFonts w:cs="Sylfaen"/>
          <w:lang w:val="ka-GE"/>
        </w:rPr>
        <w:t>მამაკაცებს რომელთაც აქვთ სექსი მამაკაცებთან (</w:t>
      </w:r>
      <w:r w:rsidRPr="000C4586">
        <w:rPr>
          <w:rFonts w:cs="Sylfaen"/>
        </w:rPr>
        <w:t>MSM)</w:t>
      </w:r>
      <w:r w:rsidRPr="000C4586">
        <w:rPr>
          <w:rFonts w:cs="Sylfaen"/>
          <w:b/>
          <w:bCs/>
          <w:lang w:val="ka-GE"/>
        </w:rPr>
        <w:t xml:space="preserve"> (</w:t>
      </w:r>
      <w:r w:rsidRPr="000C4586">
        <w:rPr>
          <w:rFonts w:cs="Sylfaen"/>
          <w:b/>
          <w:bCs/>
        </w:rPr>
        <w:t>C</w:t>
      </w:r>
      <w:r w:rsidRPr="000C4586">
        <w:rPr>
          <w:rFonts w:cs="Sylfaen"/>
          <w:b/>
          <w:bCs/>
          <w:lang w:val="ka-GE"/>
        </w:rPr>
        <w:t>2</w:t>
      </w:r>
      <w:r w:rsidRPr="000C4586">
        <w:rPr>
          <w:rFonts w:cs="Sylfaen"/>
          <w:b/>
          <w:bCs/>
        </w:rPr>
        <w:t>)</w:t>
      </w:r>
      <w:r w:rsidRPr="000C4586">
        <w:rPr>
          <w:rFonts w:cs="Sylfaen"/>
          <w:b/>
          <w:bCs/>
          <w:lang w:val="ka-GE"/>
        </w:rPr>
        <w:t xml:space="preserve">  </w:t>
      </w:r>
      <w:r w:rsidRPr="000C4586">
        <w:rPr>
          <w:rFonts w:cs="Sylfaen"/>
          <w:lang w:val="ka-GE"/>
        </w:rPr>
        <w:t xml:space="preserve">  </w:t>
      </w:r>
    </w:p>
    <w:p w:rsidR="00F30BD1" w:rsidRPr="000C4586" w:rsidRDefault="00F30BD1" w:rsidP="00F30BD1">
      <w:pPr>
        <w:numPr>
          <w:ilvl w:val="0"/>
          <w:numId w:val="4"/>
        </w:numPr>
        <w:spacing w:after="0" w:line="240" w:lineRule="auto"/>
        <w:rPr>
          <w:rFonts w:cs="Sylfaen"/>
          <w:lang w:val="ka-GE"/>
        </w:rPr>
      </w:pPr>
      <w:r w:rsidRPr="000C4586">
        <w:rPr>
          <w:rFonts w:cs="Sylfaen"/>
          <w:lang w:val="ka-GE"/>
        </w:rPr>
        <w:t xml:space="preserve">ინექციური ნარკოტიკული საშუალებების მომხმარებლებს </w:t>
      </w:r>
      <w:r w:rsidRPr="000C4586">
        <w:rPr>
          <w:rFonts w:cs="Sylfaen"/>
          <w:b/>
          <w:bCs/>
          <w:lang w:val="ka-GE"/>
        </w:rPr>
        <w:t>(</w:t>
      </w:r>
      <w:r w:rsidRPr="000C4586">
        <w:rPr>
          <w:rFonts w:cs="Sylfaen"/>
          <w:b/>
          <w:bCs/>
        </w:rPr>
        <w:t>C</w:t>
      </w:r>
      <w:r w:rsidRPr="000C4586">
        <w:rPr>
          <w:rFonts w:cs="Sylfaen"/>
          <w:b/>
          <w:bCs/>
          <w:lang w:val="ka-GE"/>
        </w:rPr>
        <w:t>2</w:t>
      </w:r>
      <w:r w:rsidRPr="000C4586">
        <w:rPr>
          <w:rFonts w:cs="Sylfaen"/>
          <w:b/>
          <w:bCs/>
        </w:rPr>
        <w:t>)</w:t>
      </w:r>
      <w:r w:rsidRPr="000C4586">
        <w:rPr>
          <w:rFonts w:cs="Sylfaen"/>
          <w:b/>
          <w:bCs/>
          <w:lang w:val="ka-GE"/>
        </w:rPr>
        <w:t xml:space="preserve">  </w:t>
      </w:r>
      <w:r w:rsidRPr="000C4586">
        <w:rPr>
          <w:rFonts w:cs="Sylfaen"/>
          <w:lang w:val="ka-GE"/>
        </w:rPr>
        <w:t xml:space="preserve">  </w:t>
      </w:r>
    </w:p>
    <w:p w:rsidR="00F30BD1" w:rsidRPr="000C4586" w:rsidRDefault="00F30BD1" w:rsidP="00F30BD1">
      <w:pPr>
        <w:numPr>
          <w:ilvl w:val="0"/>
          <w:numId w:val="4"/>
        </w:numPr>
        <w:spacing w:after="0" w:line="240" w:lineRule="auto"/>
        <w:rPr>
          <w:rFonts w:cs="Sylfaen"/>
          <w:lang w:val="ka-GE"/>
        </w:rPr>
      </w:pPr>
      <w:r w:rsidRPr="000C4586">
        <w:rPr>
          <w:rFonts w:cs="Sylfaen"/>
          <w:lang w:val="ka-GE"/>
        </w:rPr>
        <w:t xml:space="preserve">შვილოსნობის ასაკის </w:t>
      </w:r>
      <w:r w:rsidRPr="000C4586">
        <w:rPr>
          <w:rFonts w:cs="Sylfaen"/>
        </w:rPr>
        <w:t xml:space="preserve">HCV </w:t>
      </w:r>
      <w:r w:rsidRPr="000C4586">
        <w:rPr>
          <w:rFonts w:cs="Sylfaen"/>
          <w:lang w:val="ka-GE"/>
        </w:rPr>
        <w:t xml:space="preserve">ინფექციით ქალებს, რომელთაც აქვთ დაორსულების სურვილი </w:t>
      </w:r>
      <w:r w:rsidRPr="000C4586">
        <w:rPr>
          <w:rFonts w:cs="Sylfaen"/>
          <w:b/>
          <w:bCs/>
          <w:lang w:val="ka-GE"/>
        </w:rPr>
        <w:t>(</w:t>
      </w:r>
      <w:r w:rsidRPr="000C4586">
        <w:rPr>
          <w:rFonts w:cs="Sylfaen"/>
          <w:b/>
          <w:bCs/>
        </w:rPr>
        <w:t>C2)</w:t>
      </w:r>
      <w:r w:rsidRPr="000C4586">
        <w:rPr>
          <w:rFonts w:cs="Sylfaen"/>
        </w:rPr>
        <w:t xml:space="preserve"> (AASLD)</w:t>
      </w:r>
      <w:r w:rsidRPr="000C4586">
        <w:rPr>
          <w:rFonts w:cs="Sylfaen"/>
          <w:lang w:val="ka-GE"/>
        </w:rPr>
        <w:t xml:space="preserve"> </w:t>
      </w:r>
    </w:p>
    <w:p w:rsidR="00F30BD1" w:rsidRPr="000C4586" w:rsidRDefault="00F30BD1" w:rsidP="00F30BD1">
      <w:pPr>
        <w:numPr>
          <w:ilvl w:val="0"/>
          <w:numId w:val="4"/>
        </w:numPr>
        <w:spacing w:after="0" w:line="240" w:lineRule="auto"/>
        <w:rPr>
          <w:rFonts w:cs="Sylfaen"/>
          <w:lang w:val="ka-GE"/>
        </w:rPr>
      </w:pPr>
      <w:r w:rsidRPr="000C4586">
        <w:rPr>
          <w:rFonts w:cs="Sylfaen"/>
          <w:lang w:val="ka-GE"/>
        </w:rPr>
        <w:t xml:space="preserve">ჰემოდიალიზზე მყოფ (ხანგრძლივად) პაციენტებს </w:t>
      </w:r>
      <w:r w:rsidRPr="000C4586">
        <w:rPr>
          <w:rFonts w:cs="Sylfaen"/>
        </w:rPr>
        <w:t>(AASLD)</w:t>
      </w:r>
      <w:r w:rsidRPr="000C4586">
        <w:rPr>
          <w:rFonts w:cs="Sylfaen"/>
          <w:b/>
          <w:bCs/>
          <w:lang w:val="ka-GE"/>
        </w:rPr>
        <w:t xml:space="preserve"> (</w:t>
      </w:r>
      <w:r w:rsidRPr="000C4586">
        <w:rPr>
          <w:rFonts w:cs="Sylfaen"/>
          <w:b/>
          <w:bCs/>
        </w:rPr>
        <w:t>C</w:t>
      </w:r>
      <w:r w:rsidRPr="000C4586">
        <w:rPr>
          <w:rFonts w:cs="Sylfaen"/>
          <w:b/>
          <w:bCs/>
          <w:lang w:val="ka-GE"/>
        </w:rPr>
        <w:t>2</w:t>
      </w:r>
      <w:r w:rsidRPr="000C4586">
        <w:rPr>
          <w:rFonts w:cs="Sylfaen"/>
          <w:b/>
          <w:bCs/>
        </w:rPr>
        <w:t>)</w:t>
      </w:r>
      <w:r w:rsidRPr="000C4586">
        <w:rPr>
          <w:rFonts w:cs="Sylfaen"/>
          <w:b/>
          <w:bCs/>
          <w:lang w:val="ka-GE"/>
        </w:rPr>
        <w:t xml:space="preserve">  </w:t>
      </w:r>
      <w:r w:rsidRPr="000C4586">
        <w:rPr>
          <w:rFonts w:cs="Sylfaen"/>
          <w:lang w:val="ka-GE"/>
        </w:rPr>
        <w:t xml:space="preserve">  </w:t>
      </w:r>
    </w:p>
    <w:p w:rsidR="00F30BD1" w:rsidRPr="000C4586" w:rsidRDefault="00F30BD1" w:rsidP="00F30BD1">
      <w:pPr>
        <w:ind w:left="360"/>
        <w:rPr>
          <w:rFonts w:cs="Sylfaen"/>
          <w:lang w:val="ka-GE"/>
        </w:rPr>
      </w:pPr>
    </w:p>
    <w:p w:rsidR="00F30BD1" w:rsidRPr="000C4586" w:rsidRDefault="00F30BD1" w:rsidP="00F30BD1">
      <w:pPr>
        <w:autoSpaceDE w:val="0"/>
        <w:autoSpaceDN w:val="0"/>
        <w:adjustRightInd w:val="0"/>
        <w:rPr>
          <w:rFonts w:cs="Sylfaen"/>
          <w:lang w:val="ka-GE"/>
        </w:rPr>
      </w:pPr>
      <w:r w:rsidRPr="000C4586">
        <w:rPr>
          <w:lang w:val="ka-GE"/>
        </w:rPr>
        <w:t xml:space="preserve">მკურნალობის დაწყება ნაჩვენებია აგრეთვე  </w:t>
      </w:r>
      <w:r w:rsidRPr="000C4586">
        <w:rPr>
          <w:rFonts w:cs="Sylfaen"/>
          <w:lang w:val="ka-GE"/>
        </w:rPr>
        <w:t>ღვიძლის ზომიერი ფიბროზის (F2 მეტავირის კლასიფიკაციით)</w:t>
      </w:r>
      <w:r w:rsidRPr="000C4586">
        <w:rPr>
          <w:rFonts w:cs="Sylfaen"/>
          <w:b/>
          <w:bCs/>
          <w:lang w:val="ka-GE"/>
        </w:rPr>
        <w:t xml:space="preserve">(A2) </w:t>
      </w:r>
      <w:r w:rsidRPr="000C4586">
        <w:rPr>
          <w:rFonts w:cs="Sylfaen"/>
          <w:lang w:val="ka-GE"/>
        </w:rPr>
        <w:t xml:space="preserve">მქონე პაციენტებში </w:t>
      </w:r>
    </w:p>
    <w:p w:rsidR="00F30BD1" w:rsidRPr="000C4586" w:rsidRDefault="00F30BD1" w:rsidP="00F30BD1">
      <w:pPr>
        <w:rPr>
          <w:rFonts w:cs="Sylfaen"/>
          <w:lang w:val="ka-GE"/>
        </w:rPr>
      </w:pPr>
    </w:p>
    <w:p w:rsidR="00F30BD1" w:rsidRPr="000C4586" w:rsidRDefault="00F30BD1" w:rsidP="00F30BD1">
      <w:pPr>
        <w:rPr>
          <w:rFonts w:cs="Sylfaen"/>
          <w:lang w:val="ka-GE"/>
        </w:rPr>
      </w:pPr>
      <w:r w:rsidRPr="000C4586">
        <w:rPr>
          <w:rFonts w:cs="Sylfaen"/>
          <w:lang w:val="ka-GE"/>
        </w:rPr>
        <w:t xml:space="preserve">ღვიძლის მინიმალური დაზიანების ( F0-F1 მეტავირის კლასიფიკაციით) მქონე პაციენტებში მკურნალობა მიზანშეწონილია ინფექციის გავრცელების პრევენციის თვალსაზრისით. თუმცა შეზღუდული რესურსების შემთხვევაში მკურნალობის დაწყება შესაძლოა გადაიდოს (postpone treatment) გარკვეული დროით </w:t>
      </w:r>
      <w:r w:rsidRPr="000C4586">
        <w:rPr>
          <w:rFonts w:cs="Sylfaen"/>
          <w:b/>
          <w:bCs/>
          <w:lang w:val="ka-GE"/>
        </w:rPr>
        <w:t xml:space="preserve">(B1)  </w:t>
      </w:r>
      <w:r w:rsidRPr="000C4586">
        <w:rPr>
          <w:rFonts w:cs="Sylfaen"/>
          <w:lang w:val="ka-GE"/>
        </w:rPr>
        <w:t xml:space="preserve"> </w:t>
      </w:r>
    </w:p>
    <w:p w:rsidR="00F30BD1" w:rsidRDefault="00F30BD1" w:rsidP="00F30BD1">
      <w:pPr>
        <w:rPr>
          <w:rFonts w:cs="Sylfaen"/>
          <w:bCs/>
          <w:lang w:val="ka-GE"/>
        </w:rPr>
      </w:pPr>
    </w:p>
    <w:p w:rsidR="00F30BD1" w:rsidRPr="00656927" w:rsidRDefault="00F30BD1" w:rsidP="00F30BD1">
      <w:pPr>
        <w:rPr>
          <w:rFonts w:cs="Sylfaen"/>
          <w:b/>
          <w:bCs/>
          <w:u w:val="single"/>
          <w:lang w:val="ka-GE"/>
        </w:rPr>
      </w:pPr>
    </w:p>
    <w:p w:rsidR="00F30BD1" w:rsidRPr="00656927" w:rsidRDefault="00656927" w:rsidP="00F30BD1">
      <w:pPr>
        <w:rPr>
          <w:rFonts w:cs="Sylfaen"/>
          <w:b/>
          <w:bCs/>
          <w:u w:val="single"/>
          <w:lang w:val="ka-GE"/>
        </w:rPr>
      </w:pPr>
      <w:r w:rsidRPr="00656927">
        <w:rPr>
          <w:rFonts w:cs="Sylfaen"/>
          <w:b/>
          <w:bCs/>
          <w:u w:val="single"/>
          <w:lang w:val="ka-GE"/>
        </w:rPr>
        <w:t>დანართი 2.</w:t>
      </w:r>
    </w:p>
    <w:p w:rsidR="00656927" w:rsidRPr="001B213C" w:rsidRDefault="00656927" w:rsidP="00656927">
      <w:pPr>
        <w:ind w:left="2880" w:hanging="2880"/>
        <w:rPr>
          <w:color w:val="FF0000"/>
          <w:lang w:val="ka-GE"/>
        </w:rPr>
      </w:pPr>
      <w:r>
        <w:rPr>
          <w:lang w:val="ka-GE"/>
        </w:rPr>
        <w:t xml:space="preserve">სახელწოდება: </w:t>
      </w:r>
      <w:r>
        <w:rPr>
          <w:lang w:val="ka-GE"/>
        </w:rPr>
        <w:tab/>
      </w:r>
      <w:r w:rsidRPr="00472359">
        <w:rPr>
          <w:b/>
          <w:i/>
        </w:rPr>
        <w:t xml:space="preserve">C </w:t>
      </w:r>
      <w:r w:rsidRPr="00472359">
        <w:rPr>
          <w:b/>
          <w:i/>
          <w:lang w:val="ka-GE"/>
        </w:rPr>
        <w:t xml:space="preserve">ჰეპატიტის ელიმინაციის </w:t>
      </w:r>
      <w:r>
        <w:rPr>
          <w:b/>
          <w:i/>
          <w:lang w:val="ka-GE"/>
        </w:rPr>
        <w:t xml:space="preserve">სახელმწიფო </w:t>
      </w:r>
      <w:r w:rsidRPr="00472359">
        <w:rPr>
          <w:b/>
          <w:i/>
          <w:lang w:val="ka-GE"/>
        </w:rPr>
        <w:t>გეგმის გადაუდებელი ღონისძიებები.</w:t>
      </w:r>
      <w:r>
        <w:rPr>
          <w:lang w:val="ka-GE"/>
        </w:rPr>
        <w:t xml:space="preserve"> </w:t>
      </w:r>
      <w:r w:rsidRPr="001B213C">
        <w:rPr>
          <w:color w:val="FF0000"/>
          <w:lang w:val="ka-GE"/>
        </w:rPr>
        <w:t>(ან პირველი ეტაპის-2015 წლის ღონისძიებები)</w:t>
      </w:r>
      <w:r>
        <w:rPr>
          <w:color w:val="FF0000"/>
          <w:lang w:val="ka-GE"/>
        </w:rPr>
        <w:t xml:space="preserve">. </w:t>
      </w:r>
    </w:p>
    <w:p w:rsidR="00656927" w:rsidRDefault="00656927" w:rsidP="00656927">
      <w:pPr>
        <w:ind w:left="2880" w:hanging="2880"/>
        <w:rPr>
          <w:lang w:val="ka-GE"/>
        </w:rPr>
      </w:pPr>
    </w:p>
    <w:p w:rsidR="00656927" w:rsidRDefault="00656927" w:rsidP="00656927">
      <w:pPr>
        <w:ind w:left="2880" w:hanging="2880"/>
        <w:rPr>
          <w:lang w:val="ka-GE"/>
        </w:rPr>
      </w:pPr>
      <w:r>
        <w:rPr>
          <w:lang w:val="ka-GE"/>
        </w:rPr>
        <w:tab/>
        <w:t xml:space="preserve">                     ან </w:t>
      </w:r>
    </w:p>
    <w:p w:rsidR="00656927" w:rsidRDefault="00656927" w:rsidP="00656927">
      <w:pPr>
        <w:ind w:left="2880" w:hanging="2880"/>
        <w:rPr>
          <w:lang w:val="ka-GE"/>
        </w:rPr>
      </w:pPr>
    </w:p>
    <w:p w:rsidR="00656927" w:rsidRDefault="00656927" w:rsidP="00656927">
      <w:pPr>
        <w:ind w:left="2880" w:hanging="2880"/>
        <w:rPr>
          <w:b/>
          <w:i/>
          <w:color w:val="FF0000"/>
          <w:lang w:val="ka-GE"/>
        </w:rPr>
      </w:pPr>
      <w:r>
        <w:rPr>
          <w:lang w:val="ka-GE"/>
        </w:rPr>
        <w:tab/>
      </w:r>
      <w:r w:rsidRPr="00472359">
        <w:rPr>
          <w:b/>
          <w:i/>
        </w:rPr>
        <w:t xml:space="preserve">C </w:t>
      </w:r>
      <w:r w:rsidRPr="00472359">
        <w:rPr>
          <w:b/>
          <w:i/>
          <w:lang w:val="ka-GE"/>
        </w:rPr>
        <w:t xml:space="preserve">ჰეპატიტის მკურნალობის და პრევენციის </w:t>
      </w:r>
      <w:r w:rsidRPr="00C670DB">
        <w:rPr>
          <w:b/>
          <w:i/>
          <w:lang w:val="ka-GE"/>
        </w:rPr>
        <w:t>2015</w:t>
      </w:r>
      <w:r w:rsidRPr="001B213C">
        <w:rPr>
          <w:b/>
          <w:i/>
          <w:color w:val="FF0000"/>
          <w:lang w:val="ka-GE"/>
        </w:rPr>
        <w:t xml:space="preserve"> </w:t>
      </w:r>
      <w:r w:rsidRPr="00472359">
        <w:rPr>
          <w:b/>
          <w:i/>
          <w:lang w:val="ka-GE"/>
        </w:rPr>
        <w:t xml:space="preserve">სახელმწიფო </w:t>
      </w:r>
      <w:proofErr w:type="gramStart"/>
      <w:r w:rsidRPr="00472359">
        <w:rPr>
          <w:b/>
          <w:i/>
          <w:lang w:val="ka-GE"/>
        </w:rPr>
        <w:t>პროგრამა</w:t>
      </w:r>
      <w:r>
        <w:rPr>
          <w:b/>
          <w:i/>
          <w:lang w:val="ka-GE"/>
        </w:rPr>
        <w:t xml:space="preserve"> </w:t>
      </w:r>
      <w:r w:rsidRPr="00472359">
        <w:rPr>
          <w:b/>
          <w:i/>
          <w:lang w:val="ka-GE"/>
        </w:rPr>
        <w:t>.</w:t>
      </w:r>
      <w:proofErr w:type="gramEnd"/>
      <w:r w:rsidRPr="00472359">
        <w:rPr>
          <w:b/>
          <w:i/>
          <w:lang w:val="ka-GE"/>
        </w:rPr>
        <w:t xml:space="preserve"> </w:t>
      </w:r>
    </w:p>
    <w:p w:rsidR="00656927" w:rsidRPr="001B213C" w:rsidRDefault="00656927" w:rsidP="00656927">
      <w:pPr>
        <w:ind w:left="2880" w:hanging="2880"/>
        <w:rPr>
          <w:b/>
          <w:i/>
          <w:color w:val="FF0000"/>
          <w:lang w:val="ka-GE"/>
        </w:rPr>
      </w:pPr>
    </w:p>
    <w:p w:rsidR="00656927" w:rsidRPr="000A5AD9" w:rsidRDefault="00656927" w:rsidP="00656927">
      <w:pPr>
        <w:ind w:left="2880" w:hanging="2880"/>
        <w:rPr>
          <w:i/>
          <w:lang w:val="ka-GE"/>
        </w:rPr>
      </w:pPr>
      <w:r w:rsidRPr="000A5AD9">
        <w:rPr>
          <w:i/>
          <w:lang w:val="ka-GE"/>
        </w:rPr>
        <w:t>მთლიანი დოკუმენტის  მოცულობა  სავარაუდოდ უნდა იყოს 15-20 გვერდის</w:t>
      </w:r>
    </w:p>
    <w:p w:rsidR="0000624C" w:rsidRDefault="00656927" w:rsidP="0000624C">
      <w:pPr>
        <w:ind w:left="2880" w:hanging="2880"/>
        <w:rPr>
          <w:i/>
          <w:lang w:val="ka-GE"/>
        </w:rPr>
      </w:pPr>
      <w:r w:rsidRPr="000A5AD9">
        <w:rPr>
          <w:i/>
          <w:lang w:val="ka-GE"/>
        </w:rPr>
        <w:lastRenderedPageBreak/>
        <w:t xml:space="preserve">ფარგლებში. </w:t>
      </w:r>
    </w:p>
    <w:p w:rsidR="00656927" w:rsidRDefault="00656927" w:rsidP="0000624C">
      <w:pPr>
        <w:ind w:left="2880" w:hanging="2880"/>
        <w:rPr>
          <w:lang w:val="ka-GE"/>
        </w:rPr>
      </w:pPr>
      <w:r w:rsidRPr="00443B4B">
        <w:rPr>
          <w:b/>
          <w:lang w:val="ka-GE"/>
        </w:rPr>
        <w:t>სიტუაციის ანალიზი.</w:t>
      </w:r>
      <w:r>
        <w:rPr>
          <w:lang w:val="ka-GE"/>
        </w:rPr>
        <w:t xml:space="preserve"> </w:t>
      </w:r>
      <w:r>
        <w:rPr>
          <w:lang w:val="ka-GE"/>
        </w:rPr>
        <w:tab/>
      </w:r>
      <w:r>
        <w:rPr>
          <w:lang w:val="ka-GE"/>
        </w:rPr>
        <w:tab/>
      </w:r>
      <w:r>
        <w:rPr>
          <w:lang w:val="ka-GE"/>
        </w:rPr>
        <w:tab/>
      </w:r>
      <w:r>
        <w:rPr>
          <w:lang w:val="ka-GE"/>
        </w:rPr>
        <w:tab/>
      </w:r>
      <w:r>
        <w:rPr>
          <w:lang w:val="ka-GE"/>
        </w:rPr>
        <w:tab/>
      </w:r>
      <w:r>
        <w:rPr>
          <w:lang w:val="ka-GE"/>
        </w:rPr>
        <w:tab/>
        <w:t>ეკა ადამია,</w:t>
      </w:r>
    </w:p>
    <w:p w:rsidR="00656927" w:rsidRDefault="00656927" w:rsidP="00656927">
      <w:pPr>
        <w:pStyle w:val="ListParagraph"/>
        <w:ind w:left="6480"/>
        <w:rPr>
          <w:lang w:val="ka-GE"/>
        </w:rPr>
      </w:pPr>
      <w:r>
        <w:rPr>
          <w:lang w:val="ka-GE"/>
        </w:rPr>
        <w:t>ნიკოლოზ ჩხარტიშვილი</w:t>
      </w:r>
    </w:p>
    <w:p w:rsidR="00656927" w:rsidRDefault="00656927" w:rsidP="00656927">
      <w:pPr>
        <w:pStyle w:val="ListParagraph"/>
        <w:ind w:left="7200"/>
        <w:rPr>
          <w:lang w:val="ka-GE"/>
        </w:rPr>
      </w:pPr>
      <w:r>
        <w:rPr>
          <w:lang w:val="ka-GE"/>
        </w:rPr>
        <w:t>მაია ბუწაშვილი,</w:t>
      </w:r>
    </w:p>
    <w:p w:rsidR="00656927" w:rsidRDefault="00656927" w:rsidP="00656927">
      <w:pPr>
        <w:pStyle w:val="ListParagraph"/>
        <w:ind w:left="7200"/>
        <w:rPr>
          <w:lang w:val="ka-GE"/>
        </w:rPr>
      </w:pPr>
      <w:r>
        <w:rPr>
          <w:lang w:val="ka-GE"/>
        </w:rPr>
        <w:t xml:space="preserve">ნინო ბადრიძე </w:t>
      </w:r>
    </w:p>
    <w:p w:rsidR="00656927" w:rsidRPr="001B56C5" w:rsidRDefault="00656927" w:rsidP="00656927">
      <w:pPr>
        <w:ind w:left="1440"/>
        <w:rPr>
          <w:i/>
          <w:lang w:val="ka-GE"/>
        </w:rPr>
      </w:pPr>
      <w:r w:rsidRPr="00472359">
        <w:rPr>
          <w:i/>
        </w:rPr>
        <w:t xml:space="preserve">C </w:t>
      </w:r>
      <w:r w:rsidRPr="00472359">
        <w:rPr>
          <w:i/>
          <w:lang w:val="ka-GE"/>
        </w:rPr>
        <w:t xml:space="preserve">ჰეპატიტი მსოფლიოში </w:t>
      </w:r>
      <w:r>
        <w:rPr>
          <w:i/>
          <w:lang w:val="ka-GE"/>
        </w:rPr>
        <w:tab/>
      </w:r>
      <w:r>
        <w:rPr>
          <w:i/>
          <w:lang w:val="ka-GE"/>
        </w:rPr>
        <w:tab/>
      </w:r>
      <w:r>
        <w:rPr>
          <w:i/>
          <w:lang w:val="ka-GE"/>
        </w:rPr>
        <w:tab/>
      </w:r>
      <w:r>
        <w:rPr>
          <w:i/>
          <w:lang w:val="ka-GE"/>
        </w:rPr>
        <w:tab/>
      </w:r>
      <w:r>
        <w:rPr>
          <w:i/>
          <w:lang w:val="ka-GE"/>
        </w:rPr>
        <w:tab/>
      </w:r>
      <w:r>
        <w:rPr>
          <w:i/>
        </w:rPr>
        <w:t>NCDC</w:t>
      </w:r>
      <w:r>
        <w:rPr>
          <w:i/>
          <w:lang w:val="ka-GE"/>
        </w:rPr>
        <w:t>-ის ჯგუფი</w:t>
      </w:r>
    </w:p>
    <w:p w:rsidR="00656927" w:rsidRPr="00472359" w:rsidRDefault="00656927" w:rsidP="00656927">
      <w:pPr>
        <w:ind w:left="1440"/>
        <w:rPr>
          <w:i/>
          <w:lang w:val="ka-GE"/>
        </w:rPr>
      </w:pPr>
    </w:p>
    <w:p w:rsidR="00656927" w:rsidRPr="00472359" w:rsidRDefault="00656927" w:rsidP="00656927">
      <w:pPr>
        <w:ind w:left="1440"/>
        <w:rPr>
          <w:i/>
          <w:lang w:val="ka-GE"/>
        </w:rPr>
      </w:pPr>
      <w:r w:rsidRPr="00472359">
        <w:rPr>
          <w:i/>
        </w:rPr>
        <w:t xml:space="preserve">C </w:t>
      </w:r>
      <w:r w:rsidRPr="00472359">
        <w:rPr>
          <w:i/>
          <w:lang w:val="ka-GE"/>
        </w:rPr>
        <w:t>ჰეპატიტი საქართველოში</w:t>
      </w:r>
    </w:p>
    <w:p w:rsidR="00656927" w:rsidRPr="00472359" w:rsidRDefault="00656927" w:rsidP="00656927">
      <w:pPr>
        <w:rPr>
          <w:i/>
          <w:lang w:val="ka-GE"/>
        </w:rPr>
      </w:pPr>
    </w:p>
    <w:p w:rsidR="00656927" w:rsidRPr="00472359" w:rsidRDefault="00656927" w:rsidP="00656927">
      <w:pPr>
        <w:ind w:left="1440"/>
        <w:rPr>
          <w:i/>
          <w:lang w:val="ka-GE"/>
        </w:rPr>
      </w:pPr>
      <w:r w:rsidRPr="00472359">
        <w:rPr>
          <w:i/>
          <w:lang w:val="ka-GE"/>
        </w:rPr>
        <w:t xml:space="preserve">არსებული პოტენციალი. სამედიცინო პერსონალი. სამედიცინო დაწესებულებები. სადიაგნოსტიკო საშუალებები და მეთოდები. მკურნალობის გამოცდილება. </w:t>
      </w:r>
    </w:p>
    <w:p w:rsidR="00656927" w:rsidRDefault="00656927" w:rsidP="00656927">
      <w:pPr>
        <w:rPr>
          <w:lang w:val="ka-GE"/>
        </w:rPr>
      </w:pPr>
    </w:p>
    <w:p w:rsidR="00656927" w:rsidRDefault="00656927" w:rsidP="00656927">
      <w:pPr>
        <w:rPr>
          <w:u w:val="single"/>
        </w:rPr>
      </w:pPr>
      <w:r>
        <w:rPr>
          <w:lang w:val="ka-GE"/>
        </w:rPr>
        <w:t xml:space="preserve">        </w:t>
      </w:r>
      <w:r w:rsidRPr="000A5AD9">
        <w:rPr>
          <w:u w:val="single"/>
          <w:lang w:val="ka-GE"/>
        </w:rPr>
        <w:t>სავარაუდო მოცულობა 2 გვერდი</w:t>
      </w:r>
      <w:r>
        <w:rPr>
          <w:u w:val="single"/>
          <w:lang w:val="ka-GE"/>
        </w:rPr>
        <w:t>, 26</w:t>
      </w:r>
      <w:r w:rsidRPr="000A5AD9">
        <w:rPr>
          <w:u w:val="single"/>
          <w:lang w:val="ka-GE"/>
        </w:rPr>
        <w:t xml:space="preserve"> იანვრამდე. </w:t>
      </w:r>
    </w:p>
    <w:p w:rsidR="00656927" w:rsidRPr="0000624C" w:rsidRDefault="00656927" w:rsidP="0000624C">
      <w:pPr>
        <w:numPr>
          <w:ilvl w:val="0"/>
          <w:numId w:val="6"/>
        </w:numPr>
        <w:spacing w:after="0" w:line="240" w:lineRule="auto"/>
        <w:rPr>
          <w:lang w:val="ka-GE"/>
        </w:rPr>
      </w:pPr>
      <w:r w:rsidRPr="0000624C">
        <w:rPr>
          <w:b/>
          <w:lang w:val="ka-GE"/>
        </w:rPr>
        <w:t>მიზანი და ძირითადი ამოცანები.</w:t>
      </w:r>
      <w:r w:rsidRPr="0000624C">
        <w:rPr>
          <w:lang w:val="ka-GE"/>
        </w:rPr>
        <w:t xml:space="preserve"> </w:t>
      </w:r>
      <w:r w:rsidRPr="0000624C">
        <w:rPr>
          <w:lang w:val="ka-GE"/>
        </w:rPr>
        <w:tab/>
      </w:r>
      <w:r w:rsidRPr="0000624C">
        <w:rPr>
          <w:lang w:val="ka-GE"/>
        </w:rPr>
        <w:tab/>
      </w:r>
      <w:r w:rsidRPr="0000624C">
        <w:rPr>
          <w:lang w:val="ka-GE"/>
        </w:rPr>
        <w:tab/>
      </w:r>
      <w:r w:rsidRPr="0000624C">
        <w:rPr>
          <w:lang w:val="ka-GE"/>
        </w:rPr>
        <w:tab/>
        <w:t>ეკა ადამია,</w:t>
      </w:r>
    </w:p>
    <w:p w:rsidR="00656927" w:rsidRDefault="00656927" w:rsidP="00656927">
      <w:pPr>
        <w:ind w:left="6480"/>
        <w:rPr>
          <w:lang w:val="ka-GE"/>
        </w:rPr>
      </w:pPr>
      <w:r>
        <w:rPr>
          <w:lang w:val="ka-GE"/>
        </w:rPr>
        <w:t xml:space="preserve">  ნიკოლოზ ჩხარტიშვილი</w:t>
      </w:r>
    </w:p>
    <w:p w:rsidR="00656927" w:rsidRDefault="00656927" w:rsidP="00656927">
      <w:pPr>
        <w:ind w:left="7200"/>
        <w:rPr>
          <w:i/>
          <w:lang w:val="ka-GE"/>
        </w:rPr>
      </w:pPr>
      <w:r>
        <w:rPr>
          <w:i/>
        </w:rPr>
        <w:t>NCDC</w:t>
      </w:r>
      <w:r>
        <w:rPr>
          <w:i/>
          <w:lang w:val="ka-GE"/>
        </w:rPr>
        <w:t xml:space="preserve">-ის ჯგუფი </w:t>
      </w:r>
    </w:p>
    <w:p w:rsidR="00656927" w:rsidRDefault="00656927" w:rsidP="00656927">
      <w:pPr>
        <w:rPr>
          <w:lang w:val="ka-GE"/>
        </w:rPr>
      </w:pPr>
    </w:p>
    <w:p w:rsidR="00656927" w:rsidRDefault="00656927" w:rsidP="00656927">
      <w:pPr>
        <w:rPr>
          <w:lang w:val="ka-GE"/>
        </w:rPr>
      </w:pPr>
      <w:r>
        <w:rPr>
          <w:lang w:val="ka-GE"/>
        </w:rPr>
        <w:tab/>
      </w:r>
    </w:p>
    <w:p w:rsidR="00656927" w:rsidRPr="002E56E1" w:rsidRDefault="00656927" w:rsidP="00656927">
      <w:pPr>
        <w:rPr>
          <w:i/>
          <w:u w:val="single"/>
          <w:lang w:val="ka-GE"/>
        </w:rPr>
      </w:pPr>
      <w:r w:rsidRPr="002E56E1">
        <w:rPr>
          <w:i/>
          <w:u w:val="single"/>
          <w:lang w:val="ka-GE"/>
        </w:rPr>
        <w:t xml:space="preserve">გთავაზობთ ჩვენს ვარიანტს: </w:t>
      </w:r>
    </w:p>
    <w:p w:rsidR="00656927" w:rsidRDefault="00656927" w:rsidP="00656927">
      <w:pPr>
        <w:rPr>
          <w:lang w:val="ka-GE"/>
        </w:rPr>
      </w:pPr>
    </w:p>
    <w:p w:rsidR="00656927" w:rsidRDefault="00656927" w:rsidP="00656927">
      <w:pPr>
        <w:ind w:left="1440" w:hanging="1440"/>
        <w:rPr>
          <w:lang w:val="ka-GE"/>
        </w:rPr>
      </w:pPr>
      <w:r w:rsidRPr="002E56E1">
        <w:rPr>
          <w:b/>
          <w:lang w:val="ka-GE"/>
        </w:rPr>
        <w:t>მიზანი:</w:t>
      </w:r>
      <w:r>
        <w:rPr>
          <w:lang w:val="ka-GE"/>
        </w:rPr>
        <w:tab/>
        <w:t xml:space="preserve">საქართველოში </w:t>
      </w:r>
      <w:r>
        <w:t xml:space="preserve">C </w:t>
      </w:r>
      <w:r>
        <w:rPr>
          <w:lang w:val="ka-GE"/>
        </w:rPr>
        <w:t xml:space="preserve">ჰეპატიტის ელიმინაციის სახელმწიფო გეგმის მიდგომების შემუშავება და მათი განხორციელების დაწყება </w:t>
      </w:r>
    </w:p>
    <w:p w:rsidR="00656927" w:rsidRDefault="00656927" w:rsidP="00656927">
      <w:pPr>
        <w:ind w:left="1440" w:hanging="1440"/>
        <w:rPr>
          <w:lang w:val="ka-GE"/>
        </w:rPr>
      </w:pPr>
    </w:p>
    <w:p w:rsidR="00656927" w:rsidRDefault="00656927" w:rsidP="00656927">
      <w:pPr>
        <w:ind w:left="1440" w:hanging="1440"/>
        <w:rPr>
          <w:lang w:val="ka-GE"/>
        </w:rPr>
      </w:pPr>
      <w:r w:rsidRPr="002E56E1">
        <w:rPr>
          <w:b/>
          <w:lang w:val="ka-GE"/>
        </w:rPr>
        <w:t>ამოცანები:</w:t>
      </w:r>
      <w:r>
        <w:rPr>
          <w:lang w:val="ka-GE"/>
        </w:rPr>
        <w:tab/>
        <w:t>1. მომსახურების მიწოდების, მათ შორის მედიკამენტების მარაგების მართვის და გაცემის მოდელის შემუშავება</w:t>
      </w:r>
    </w:p>
    <w:p w:rsidR="00656927" w:rsidRDefault="00656927" w:rsidP="00656927">
      <w:pPr>
        <w:ind w:left="1440"/>
        <w:rPr>
          <w:lang w:val="ka-GE"/>
        </w:rPr>
      </w:pPr>
      <w:r>
        <w:rPr>
          <w:lang w:val="ka-GE"/>
        </w:rPr>
        <w:lastRenderedPageBreak/>
        <w:t xml:space="preserve">2. </w:t>
      </w:r>
      <w:r>
        <w:t xml:space="preserve">C </w:t>
      </w:r>
      <w:r>
        <w:rPr>
          <w:lang w:val="ka-GE"/>
        </w:rPr>
        <w:t>ჰეპატიტის ელიმინაციის პროგრამის ერთიანი ელექტრონული საინფორმაციო სისტემის შექმნა</w:t>
      </w:r>
    </w:p>
    <w:p w:rsidR="00656927" w:rsidRDefault="00656927" w:rsidP="00656927">
      <w:pPr>
        <w:ind w:left="1440" w:hanging="1440"/>
        <w:rPr>
          <w:lang w:val="ka-GE"/>
        </w:rPr>
      </w:pPr>
      <w:r>
        <w:rPr>
          <w:lang w:val="ka-GE"/>
        </w:rPr>
        <w:tab/>
        <w:t xml:space="preserve">3. </w:t>
      </w:r>
      <w:r>
        <w:t xml:space="preserve">C </w:t>
      </w:r>
      <w:r>
        <w:rPr>
          <w:lang w:val="ka-GE"/>
        </w:rPr>
        <w:t>ჰეპატიტის კლინიკური მართვის პროტოკოლების შემუშავება და დანერგვა</w:t>
      </w:r>
    </w:p>
    <w:p w:rsidR="00656927" w:rsidRDefault="00656927" w:rsidP="00656927">
      <w:pPr>
        <w:ind w:left="1440" w:hanging="1440"/>
        <w:rPr>
          <w:lang w:val="ka-GE"/>
        </w:rPr>
      </w:pPr>
      <w:r>
        <w:rPr>
          <w:lang w:val="ka-GE"/>
        </w:rPr>
        <w:tab/>
        <w:t xml:space="preserve">4. </w:t>
      </w:r>
      <w:r>
        <w:t xml:space="preserve">C </w:t>
      </w:r>
      <w:r>
        <w:rPr>
          <w:lang w:val="ka-GE"/>
        </w:rPr>
        <w:t>ჰეპატიტის პრევენციის ღონისძიებების შემუშავება და დანერგვა</w:t>
      </w:r>
    </w:p>
    <w:p w:rsidR="00656927" w:rsidRPr="00A81169" w:rsidRDefault="00656927" w:rsidP="00656927">
      <w:pPr>
        <w:ind w:left="1440" w:hanging="1440"/>
        <w:rPr>
          <w:lang w:val="ka-GE"/>
        </w:rPr>
      </w:pPr>
      <w:r>
        <w:rPr>
          <w:lang w:val="ka-GE"/>
        </w:rPr>
        <w:tab/>
        <w:t xml:space="preserve">5. </w:t>
      </w:r>
      <w:r>
        <w:t xml:space="preserve">C </w:t>
      </w:r>
      <w:r>
        <w:rPr>
          <w:lang w:val="ka-GE"/>
        </w:rPr>
        <w:t xml:space="preserve">ჰეპატიტის ზედამხედველობის სისტემის გაძლიერება </w:t>
      </w:r>
    </w:p>
    <w:p w:rsidR="00656927" w:rsidRDefault="00656927" w:rsidP="00656927">
      <w:pPr>
        <w:ind w:left="7200"/>
        <w:rPr>
          <w:lang w:val="ka-GE"/>
        </w:rPr>
      </w:pPr>
    </w:p>
    <w:p w:rsidR="00656927" w:rsidRDefault="00656927" w:rsidP="00656927">
      <w:pPr>
        <w:numPr>
          <w:ilvl w:val="0"/>
          <w:numId w:val="6"/>
        </w:numPr>
        <w:spacing w:after="0" w:line="240" w:lineRule="auto"/>
        <w:rPr>
          <w:lang w:val="ka-GE"/>
        </w:rPr>
      </w:pPr>
      <w:r w:rsidRPr="00443B4B">
        <w:rPr>
          <w:b/>
          <w:lang w:val="ka-GE"/>
        </w:rPr>
        <w:t xml:space="preserve">მოსარგებლეები. </w:t>
      </w:r>
      <w:r w:rsidRPr="00443B4B">
        <w:rPr>
          <w:b/>
          <w:lang w:val="ka-GE"/>
        </w:rPr>
        <w:tab/>
      </w:r>
      <w:r>
        <w:rPr>
          <w:lang w:val="ka-GE"/>
        </w:rPr>
        <w:tab/>
      </w:r>
      <w:r>
        <w:rPr>
          <w:lang w:val="ka-GE"/>
        </w:rPr>
        <w:tab/>
      </w:r>
      <w:r>
        <w:rPr>
          <w:lang w:val="ka-GE"/>
        </w:rPr>
        <w:tab/>
      </w:r>
      <w:r>
        <w:rPr>
          <w:lang w:val="ka-GE"/>
        </w:rPr>
        <w:tab/>
      </w:r>
      <w:r>
        <w:rPr>
          <w:lang w:val="ka-GE"/>
        </w:rPr>
        <w:tab/>
      </w:r>
      <w:r>
        <w:rPr>
          <w:lang w:val="ka-GE"/>
        </w:rPr>
        <w:tab/>
        <w:t>ეკა ადამია,</w:t>
      </w:r>
    </w:p>
    <w:p w:rsidR="00656927" w:rsidRDefault="00656927" w:rsidP="00656927">
      <w:pPr>
        <w:ind w:left="7200"/>
        <w:rPr>
          <w:i/>
          <w:lang w:val="ka-GE"/>
        </w:rPr>
      </w:pPr>
      <w:r>
        <w:rPr>
          <w:i/>
        </w:rPr>
        <w:t>NCDC</w:t>
      </w:r>
      <w:r>
        <w:rPr>
          <w:i/>
          <w:lang w:val="ka-GE"/>
        </w:rPr>
        <w:t xml:space="preserve">-ის ჯგუფი </w:t>
      </w:r>
    </w:p>
    <w:p w:rsidR="00656927" w:rsidRDefault="00656927" w:rsidP="00656927">
      <w:pPr>
        <w:ind w:left="7200"/>
        <w:rPr>
          <w:i/>
          <w:lang w:val="ka-GE"/>
        </w:rPr>
      </w:pPr>
    </w:p>
    <w:p w:rsidR="00656927" w:rsidRPr="000A5AD9" w:rsidRDefault="00656927" w:rsidP="00656927">
      <w:pPr>
        <w:rPr>
          <w:u w:val="single"/>
          <w:lang w:val="ka-GE"/>
        </w:rPr>
      </w:pPr>
      <w:r w:rsidRPr="000A5AD9">
        <w:rPr>
          <w:u w:val="single"/>
          <w:lang w:val="ka-GE"/>
        </w:rPr>
        <w:t xml:space="preserve">სავარაუდო მოცულობა 0,5 - 1 გვერდი, 26 იანვარი. </w:t>
      </w:r>
    </w:p>
    <w:p w:rsidR="00656927" w:rsidRDefault="00656927" w:rsidP="00656927">
      <w:pPr>
        <w:ind w:left="1440" w:firstLine="720"/>
        <w:rPr>
          <w:b/>
          <w:i/>
          <w:lang w:val="ka-GE"/>
        </w:rPr>
      </w:pPr>
    </w:p>
    <w:p w:rsidR="00656927" w:rsidRDefault="00656927" w:rsidP="00656927">
      <w:pPr>
        <w:ind w:left="1440" w:firstLine="720"/>
        <w:rPr>
          <w:b/>
          <w:i/>
          <w:lang w:val="ka-GE"/>
        </w:rPr>
      </w:pPr>
    </w:p>
    <w:p w:rsidR="00656927" w:rsidRDefault="00656927" w:rsidP="00656927">
      <w:pPr>
        <w:ind w:left="1440" w:firstLine="720"/>
        <w:rPr>
          <w:b/>
          <w:i/>
          <w:lang w:val="ka-GE"/>
        </w:rPr>
      </w:pPr>
      <w:r w:rsidRPr="00472359">
        <w:rPr>
          <w:b/>
          <w:i/>
        </w:rPr>
        <w:t xml:space="preserve">C </w:t>
      </w:r>
      <w:r w:rsidRPr="00472359">
        <w:rPr>
          <w:b/>
          <w:i/>
          <w:lang w:val="ka-GE"/>
        </w:rPr>
        <w:t>ჰეპატიტი</w:t>
      </w:r>
      <w:r>
        <w:rPr>
          <w:b/>
          <w:i/>
          <w:lang w:val="ka-GE"/>
        </w:rPr>
        <w:t>თ პაციენტების მკურნალობის კომპონენტი</w:t>
      </w:r>
    </w:p>
    <w:p w:rsidR="00656927" w:rsidRDefault="00656927" w:rsidP="00656927">
      <w:pPr>
        <w:ind w:left="1440" w:firstLine="720"/>
        <w:rPr>
          <w:lang w:val="ka-GE"/>
        </w:rPr>
      </w:pPr>
    </w:p>
    <w:p w:rsidR="00656927" w:rsidRDefault="00656927" w:rsidP="00656927">
      <w:pPr>
        <w:numPr>
          <w:ilvl w:val="0"/>
          <w:numId w:val="6"/>
        </w:numPr>
        <w:spacing w:after="0" w:line="240" w:lineRule="auto"/>
        <w:rPr>
          <w:lang w:val="ka-GE"/>
        </w:rPr>
      </w:pPr>
      <w:r w:rsidRPr="00443B4B">
        <w:rPr>
          <w:b/>
          <w:lang w:val="ka-GE"/>
        </w:rPr>
        <w:t xml:space="preserve">მომსახურების მიწოდება. </w:t>
      </w:r>
      <w:r w:rsidRPr="00443B4B">
        <w:rPr>
          <w:b/>
          <w:lang w:val="ka-GE"/>
        </w:rPr>
        <w:tab/>
      </w:r>
      <w:r>
        <w:rPr>
          <w:lang w:val="ka-GE"/>
        </w:rPr>
        <w:tab/>
      </w:r>
      <w:r>
        <w:rPr>
          <w:lang w:val="ka-GE"/>
        </w:rPr>
        <w:tab/>
      </w:r>
      <w:r>
        <w:rPr>
          <w:lang w:val="ka-GE"/>
        </w:rPr>
        <w:tab/>
      </w:r>
      <w:r>
        <w:rPr>
          <w:lang w:val="ka-GE"/>
        </w:rPr>
        <w:tab/>
      </w:r>
      <w:r>
        <w:rPr>
          <w:lang w:val="ka-GE"/>
        </w:rPr>
        <w:tab/>
        <w:t>ეკა ადამია,</w:t>
      </w:r>
    </w:p>
    <w:p w:rsidR="00656927" w:rsidRDefault="00656927" w:rsidP="00656927">
      <w:pPr>
        <w:ind w:left="7200"/>
        <w:rPr>
          <w:i/>
          <w:lang w:val="ka-GE"/>
        </w:rPr>
      </w:pPr>
      <w:r>
        <w:rPr>
          <w:i/>
          <w:lang w:val="ka-GE"/>
        </w:rPr>
        <w:t>თენგიზ ცერცვაძე,</w:t>
      </w:r>
    </w:p>
    <w:p w:rsidR="00656927" w:rsidRDefault="00656927" w:rsidP="00656927">
      <w:pPr>
        <w:ind w:left="7200"/>
        <w:rPr>
          <w:lang w:val="ka-GE"/>
        </w:rPr>
      </w:pPr>
      <w:r>
        <w:rPr>
          <w:i/>
        </w:rPr>
        <w:t>NCDC</w:t>
      </w:r>
      <w:r>
        <w:rPr>
          <w:i/>
          <w:lang w:val="ka-GE"/>
        </w:rPr>
        <w:t>-ის ჯგუფი</w:t>
      </w:r>
    </w:p>
    <w:p w:rsidR="00656927" w:rsidRPr="00472359" w:rsidRDefault="00656927" w:rsidP="00656927">
      <w:pPr>
        <w:ind w:left="1440"/>
        <w:rPr>
          <w:i/>
          <w:lang w:val="ka-GE"/>
        </w:rPr>
      </w:pPr>
      <w:r w:rsidRPr="00472359">
        <w:rPr>
          <w:i/>
          <w:lang w:val="ka-GE"/>
        </w:rPr>
        <w:t>მიწოდების სერვისები</w:t>
      </w:r>
      <w:r>
        <w:rPr>
          <w:i/>
          <w:lang w:val="ka-GE"/>
        </w:rPr>
        <w:tab/>
      </w:r>
      <w:r>
        <w:rPr>
          <w:i/>
          <w:lang w:val="ka-GE"/>
        </w:rPr>
        <w:tab/>
      </w:r>
      <w:r>
        <w:rPr>
          <w:i/>
          <w:lang w:val="ka-GE"/>
        </w:rPr>
        <w:tab/>
      </w:r>
      <w:r>
        <w:rPr>
          <w:i/>
          <w:lang w:val="ka-GE"/>
        </w:rPr>
        <w:tab/>
        <w:t xml:space="preserve">            ქეთი გოგინაშვილი</w:t>
      </w:r>
    </w:p>
    <w:p w:rsidR="00656927" w:rsidRPr="00472359" w:rsidRDefault="00656927" w:rsidP="00656927">
      <w:pPr>
        <w:ind w:left="1440"/>
        <w:rPr>
          <w:i/>
          <w:lang w:val="ka-GE"/>
        </w:rPr>
      </w:pPr>
    </w:p>
    <w:p w:rsidR="00656927" w:rsidRPr="00472359" w:rsidRDefault="00656927" w:rsidP="00656927">
      <w:pPr>
        <w:ind w:left="1440"/>
        <w:rPr>
          <w:i/>
          <w:lang w:val="ka-GE"/>
        </w:rPr>
      </w:pPr>
      <w:r w:rsidRPr="00472359">
        <w:rPr>
          <w:i/>
          <w:lang w:val="ka-GE"/>
        </w:rPr>
        <w:t>მედიკამენტების გასაცემი პუნქტები</w:t>
      </w:r>
    </w:p>
    <w:p w:rsidR="00656927" w:rsidRPr="00472359" w:rsidRDefault="00656927" w:rsidP="00656927">
      <w:pPr>
        <w:ind w:left="1440"/>
        <w:rPr>
          <w:i/>
          <w:lang w:val="ka-GE"/>
        </w:rPr>
      </w:pPr>
    </w:p>
    <w:p w:rsidR="00656927" w:rsidRDefault="00656927" w:rsidP="00656927">
      <w:pPr>
        <w:ind w:left="1440"/>
        <w:rPr>
          <w:i/>
          <w:lang w:val="ka-GE"/>
        </w:rPr>
      </w:pPr>
      <w:r w:rsidRPr="00472359">
        <w:rPr>
          <w:i/>
        </w:rPr>
        <w:t xml:space="preserve">Supply chain </w:t>
      </w:r>
      <w:proofErr w:type="gramStart"/>
      <w:r w:rsidRPr="00472359">
        <w:rPr>
          <w:i/>
        </w:rPr>
        <w:t xml:space="preserve">management </w:t>
      </w:r>
      <w:r w:rsidRPr="00472359">
        <w:rPr>
          <w:i/>
          <w:lang w:val="ka-GE"/>
        </w:rPr>
        <w:t xml:space="preserve"> -</w:t>
      </w:r>
      <w:proofErr w:type="gramEnd"/>
      <w:r w:rsidRPr="00472359">
        <w:rPr>
          <w:i/>
          <w:lang w:val="ka-GE"/>
        </w:rPr>
        <w:t xml:space="preserve"> მედიკამენტის მოძრაობის და გაცემის წესი. </w:t>
      </w:r>
    </w:p>
    <w:p w:rsidR="00656927" w:rsidRDefault="00656927" w:rsidP="00656927">
      <w:pPr>
        <w:ind w:left="1440"/>
        <w:rPr>
          <w:i/>
          <w:lang w:val="ka-GE"/>
        </w:rPr>
      </w:pPr>
    </w:p>
    <w:p w:rsidR="00656927" w:rsidRPr="001B213C" w:rsidRDefault="00656927" w:rsidP="00656927">
      <w:pPr>
        <w:rPr>
          <w:color w:val="FF0000"/>
          <w:lang w:val="ka-GE"/>
        </w:rPr>
      </w:pPr>
      <w:r w:rsidRPr="000A5AD9">
        <w:rPr>
          <w:u w:val="single"/>
          <w:lang w:val="ka-GE"/>
        </w:rPr>
        <w:t xml:space="preserve">სავარაუდო მოცულობა </w:t>
      </w:r>
      <w:r>
        <w:rPr>
          <w:u w:val="single"/>
          <w:lang w:val="ka-GE"/>
        </w:rPr>
        <w:t>2-</w:t>
      </w:r>
      <w:r w:rsidRPr="00C913C6">
        <w:rPr>
          <w:u w:val="single"/>
          <w:lang w:val="ka-GE"/>
        </w:rPr>
        <w:t>3 გვერდი, 26 იანვარი</w:t>
      </w:r>
      <w:r>
        <w:rPr>
          <w:u w:val="single"/>
          <w:lang w:val="ka-GE"/>
        </w:rPr>
        <w:t xml:space="preserve">. </w:t>
      </w:r>
    </w:p>
    <w:p w:rsidR="00656927" w:rsidRDefault="00656927" w:rsidP="00656927">
      <w:pPr>
        <w:rPr>
          <w:lang w:val="ka-GE"/>
        </w:rPr>
      </w:pPr>
    </w:p>
    <w:p w:rsidR="00656927" w:rsidRPr="00E956E1" w:rsidRDefault="00656927" w:rsidP="00656927">
      <w:pPr>
        <w:numPr>
          <w:ilvl w:val="0"/>
          <w:numId w:val="6"/>
        </w:numPr>
        <w:spacing w:after="0" w:line="240" w:lineRule="auto"/>
      </w:pPr>
      <w:r w:rsidRPr="00443B4B">
        <w:rPr>
          <w:b/>
          <w:lang w:val="ka-GE"/>
        </w:rPr>
        <w:lastRenderedPageBreak/>
        <w:t xml:space="preserve">რეგისტრაციის ელექტრონული სისტემა. </w:t>
      </w:r>
      <w:r w:rsidRPr="00443B4B">
        <w:rPr>
          <w:b/>
          <w:lang w:val="ka-GE"/>
        </w:rPr>
        <w:tab/>
      </w:r>
      <w:r>
        <w:rPr>
          <w:lang w:val="ka-GE"/>
        </w:rPr>
        <w:tab/>
      </w:r>
      <w:r>
        <w:rPr>
          <w:lang w:val="ka-GE"/>
        </w:rPr>
        <w:tab/>
        <w:t xml:space="preserve">       ეკა ადამია</w:t>
      </w:r>
    </w:p>
    <w:p w:rsidR="00656927" w:rsidRDefault="00656927" w:rsidP="00656927">
      <w:pPr>
        <w:ind w:left="7200"/>
        <w:rPr>
          <w:lang w:val="ka-GE"/>
        </w:rPr>
      </w:pPr>
      <w:r>
        <w:rPr>
          <w:lang w:val="ka-GE"/>
        </w:rPr>
        <w:t xml:space="preserve">  ოთარ ჩოკოშვილი</w:t>
      </w:r>
    </w:p>
    <w:p w:rsidR="00656927" w:rsidRPr="000632B2" w:rsidRDefault="00656927" w:rsidP="00656927">
      <w:pPr>
        <w:ind w:left="1440"/>
        <w:rPr>
          <w:i/>
          <w:lang w:val="ka-GE"/>
        </w:rPr>
      </w:pPr>
      <w:r>
        <w:rPr>
          <w:i/>
          <w:lang w:val="ka-GE"/>
        </w:rPr>
        <w:t>ერთიანი ელექტრონული საინფორმაციო სისტემა</w:t>
      </w:r>
      <w:r w:rsidRPr="00472359">
        <w:rPr>
          <w:i/>
          <w:lang w:val="ka-GE"/>
        </w:rPr>
        <w:t xml:space="preserve"> </w:t>
      </w:r>
      <w:r>
        <w:rPr>
          <w:i/>
          <w:lang w:val="ka-GE"/>
        </w:rPr>
        <w:t xml:space="preserve">          </w:t>
      </w:r>
      <w:r>
        <w:rPr>
          <w:i/>
        </w:rPr>
        <w:t>NCDC-</w:t>
      </w:r>
      <w:r>
        <w:rPr>
          <w:i/>
          <w:lang w:val="ka-GE"/>
        </w:rPr>
        <w:t>ის ჯგუფი</w:t>
      </w:r>
    </w:p>
    <w:p w:rsidR="00656927" w:rsidRPr="00C913C6" w:rsidRDefault="00656927" w:rsidP="00656927">
      <w:pPr>
        <w:ind w:left="1440"/>
        <w:rPr>
          <w:i/>
          <w:lang w:val="ka-GE"/>
        </w:rPr>
      </w:pPr>
      <w:r>
        <w:rPr>
          <w:i/>
          <w:lang w:val="ka-GE"/>
        </w:rPr>
        <w:t>(</w:t>
      </w:r>
      <w:r w:rsidRPr="00472359">
        <w:rPr>
          <w:i/>
          <w:lang w:val="ka-GE"/>
        </w:rPr>
        <w:t>პაციენტთა რეგისტრი</w:t>
      </w:r>
      <w:r>
        <w:rPr>
          <w:i/>
          <w:lang w:val="ka-GE"/>
        </w:rPr>
        <w:t>)</w:t>
      </w:r>
      <w:r w:rsidRPr="00472359">
        <w:rPr>
          <w:i/>
          <w:lang w:val="ka-GE"/>
        </w:rPr>
        <w:t xml:space="preserve">. </w:t>
      </w:r>
      <w:r>
        <w:rPr>
          <w:i/>
          <w:lang w:val="ka-GE"/>
        </w:rPr>
        <w:t xml:space="preserve">                                                      </w:t>
      </w:r>
      <w:r w:rsidRPr="00C913C6">
        <w:rPr>
          <w:i/>
          <w:lang w:val="ka-GE"/>
        </w:rPr>
        <w:t xml:space="preserve">სამინისტრო </w:t>
      </w:r>
      <w:r w:rsidRPr="00C913C6">
        <w:rPr>
          <w:i/>
        </w:rPr>
        <w:t xml:space="preserve">IT </w:t>
      </w:r>
      <w:r w:rsidRPr="00C913C6">
        <w:rPr>
          <w:i/>
          <w:lang w:val="ka-GE"/>
        </w:rPr>
        <w:t xml:space="preserve"> </w:t>
      </w:r>
    </w:p>
    <w:p w:rsidR="00656927" w:rsidRPr="00C913C6" w:rsidRDefault="00656927" w:rsidP="00656927">
      <w:pPr>
        <w:ind w:left="7200" w:firstLine="720"/>
        <w:rPr>
          <w:i/>
          <w:lang w:val="ka-GE"/>
        </w:rPr>
      </w:pPr>
      <w:r w:rsidRPr="00C913C6">
        <w:rPr>
          <w:i/>
          <w:lang w:val="ka-GE"/>
        </w:rPr>
        <w:t>ჯგუფი</w:t>
      </w:r>
    </w:p>
    <w:p w:rsidR="00656927" w:rsidRPr="002A022B" w:rsidRDefault="00656927" w:rsidP="00656927">
      <w:pPr>
        <w:ind w:left="1440"/>
        <w:rPr>
          <w:i/>
          <w:color w:val="FF0000"/>
          <w:lang w:val="ka-GE"/>
        </w:rPr>
      </w:pPr>
    </w:p>
    <w:p w:rsidR="00656927" w:rsidRPr="00C913C6" w:rsidRDefault="00656927" w:rsidP="00656927">
      <w:pPr>
        <w:rPr>
          <w:lang w:val="ka-GE"/>
        </w:rPr>
      </w:pPr>
      <w:r w:rsidRPr="00C913C6">
        <w:rPr>
          <w:b/>
          <w:i/>
          <w:lang w:val="ka-GE"/>
        </w:rPr>
        <w:t>შენიშნა:</w:t>
      </w:r>
      <w:r w:rsidRPr="00C913C6">
        <w:rPr>
          <w:lang w:val="ka-GE"/>
        </w:rPr>
        <w:t xml:space="preserve"> </w:t>
      </w:r>
      <w:r>
        <w:rPr>
          <w:lang w:val="ka-GE"/>
        </w:rPr>
        <w:t xml:space="preserve"> </w:t>
      </w:r>
      <w:r w:rsidRPr="00C913C6">
        <w:rPr>
          <w:lang w:val="ka-GE"/>
        </w:rPr>
        <w:t>პირველ ეტაპზე</w:t>
      </w:r>
      <w:r>
        <w:rPr>
          <w:lang w:val="ka-GE"/>
        </w:rPr>
        <w:t>, ალბათ</w:t>
      </w:r>
      <w:r w:rsidRPr="00C913C6">
        <w:rPr>
          <w:lang w:val="ka-GE"/>
        </w:rPr>
        <w:t xml:space="preserve"> მოგვიწევს ისევ ექსელის ფაილებით მუშაობა. </w:t>
      </w:r>
      <w:r>
        <w:rPr>
          <w:lang w:val="ka-GE"/>
        </w:rPr>
        <w:t xml:space="preserve">უნდა ინახოს </w:t>
      </w:r>
      <w:r w:rsidRPr="00C913C6">
        <w:rPr>
          <w:lang w:val="ka-GE"/>
        </w:rPr>
        <w:t>შიდსის ცენტრის ელექტრონული</w:t>
      </w:r>
      <w:r>
        <w:rPr>
          <w:lang w:val="ka-GE"/>
        </w:rPr>
        <w:t xml:space="preserve"> საინფორმაციო</w:t>
      </w:r>
      <w:r w:rsidRPr="00C913C6">
        <w:rPr>
          <w:lang w:val="ka-GE"/>
        </w:rPr>
        <w:t xml:space="preserve"> სისტემა, უსაფრთხო სისხლის ბაზა (ეს უფრო მარტივია), იმუნიზაციის მოდული და მოხდეს მათი ადაპტაცია.</w:t>
      </w:r>
      <w:r>
        <w:rPr>
          <w:lang w:val="ka-GE"/>
        </w:rPr>
        <w:t xml:space="preserve"> აგრეთვე, სასურველია გავეცნოთ ეგვიპტის გამოცდილებას ამ საკითხში. </w:t>
      </w:r>
    </w:p>
    <w:p w:rsidR="00656927" w:rsidRDefault="00656927" w:rsidP="00656927">
      <w:pPr>
        <w:rPr>
          <w:color w:val="FF0000"/>
          <w:lang w:val="ka-GE"/>
        </w:rPr>
      </w:pPr>
    </w:p>
    <w:p w:rsidR="00656927" w:rsidRPr="002A022B" w:rsidRDefault="00656927" w:rsidP="00656927">
      <w:pPr>
        <w:rPr>
          <w:color w:val="FF0000"/>
          <w:lang w:val="ka-GE"/>
        </w:rPr>
      </w:pPr>
      <w:r>
        <w:rPr>
          <w:color w:val="FF0000"/>
          <w:lang w:val="ka-GE"/>
        </w:rPr>
        <w:t xml:space="preserve">      </w:t>
      </w:r>
      <w:r w:rsidRPr="000A5AD9">
        <w:rPr>
          <w:u w:val="single"/>
          <w:lang w:val="ka-GE"/>
        </w:rPr>
        <w:t xml:space="preserve">სავარაუდო მოცულობა </w:t>
      </w:r>
      <w:r w:rsidRPr="005B459B">
        <w:rPr>
          <w:u w:val="single"/>
          <w:lang w:val="ka-GE"/>
        </w:rPr>
        <w:t xml:space="preserve"> 1 გვერდი, 26 იანვარი.</w:t>
      </w:r>
      <w:r>
        <w:rPr>
          <w:color w:val="FF0000"/>
          <w:lang w:val="ka-GE"/>
        </w:rPr>
        <w:t xml:space="preserve"> </w:t>
      </w:r>
    </w:p>
    <w:p w:rsidR="00656927" w:rsidRDefault="00656927" w:rsidP="00656927">
      <w:pPr>
        <w:rPr>
          <w:lang w:val="ka-GE"/>
        </w:rPr>
      </w:pPr>
    </w:p>
    <w:p w:rsidR="00656927" w:rsidRPr="000632B2" w:rsidRDefault="00656927" w:rsidP="00656927">
      <w:pPr>
        <w:numPr>
          <w:ilvl w:val="0"/>
          <w:numId w:val="6"/>
        </w:numPr>
        <w:spacing w:after="0" w:line="240" w:lineRule="auto"/>
      </w:pPr>
      <w:r w:rsidRPr="00443B4B">
        <w:rPr>
          <w:b/>
          <w:lang w:val="ka-GE"/>
        </w:rPr>
        <w:t xml:space="preserve">პაციენტების შერჩევა </w:t>
      </w:r>
      <w:r w:rsidRPr="00443B4B">
        <w:rPr>
          <w:b/>
          <w:lang w:val="ka-GE"/>
        </w:rPr>
        <w:tab/>
      </w:r>
      <w:r>
        <w:rPr>
          <w:lang w:val="ka-GE"/>
        </w:rPr>
        <w:tab/>
      </w:r>
      <w:r>
        <w:rPr>
          <w:lang w:val="ka-GE"/>
        </w:rPr>
        <w:tab/>
      </w:r>
      <w:r>
        <w:rPr>
          <w:lang w:val="ka-GE"/>
        </w:rPr>
        <w:tab/>
      </w:r>
      <w:r>
        <w:rPr>
          <w:lang w:val="ka-GE"/>
        </w:rPr>
        <w:tab/>
      </w:r>
      <w:r>
        <w:rPr>
          <w:lang w:val="ka-GE"/>
        </w:rPr>
        <w:tab/>
        <w:t>თენგიზ ცერცვაძე</w:t>
      </w:r>
    </w:p>
    <w:p w:rsidR="00656927" w:rsidRPr="00472359" w:rsidRDefault="00656927" w:rsidP="00656927">
      <w:pPr>
        <w:ind w:left="7200"/>
        <w:rPr>
          <w:i/>
          <w:lang w:val="ka-GE"/>
        </w:rPr>
      </w:pPr>
      <w:r>
        <w:rPr>
          <w:lang w:val="ka-GE"/>
        </w:rPr>
        <w:t>ლალი შარვაძე</w:t>
      </w:r>
    </w:p>
    <w:p w:rsidR="00656927" w:rsidRPr="00472359" w:rsidRDefault="00656927" w:rsidP="00656927">
      <w:pPr>
        <w:ind w:left="1440"/>
        <w:rPr>
          <w:i/>
          <w:lang w:val="ka-GE"/>
        </w:rPr>
      </w:pPr>
      <w:r w:rsidRPr="00472359">
        <w:rPr>
          <w:i/>
          <w:lang w:val="ka-GE"/>
        </w:rPr>
        <w:t>ჩართვის კრიტერიუმები</w:t>
      </w:r>
      <w:r>
        <w:rPr>
          <w:i/>
          <w:lang w:val="ka-GE"/>
        </w:rPr>
        <w:tab/>
      </w:r>
      <w:r>
        <w:rPr>
          <w:i/>
          <w:lang w:val="ka-GE"/>
        </w:rPr>
        <w:tab/>
      </w:r>
      <w:r>
        <w:rPr>
          <w:i/>
          <w:lang w:val="ka-GE"/>
        </w:rPr>
        <w:tab/>
      </w:r>
      <w:r>
        <w:rPr>
          <w:i/>
          <w:lang w:val="ka-GE"/>
        </w:rPr>
        <w:tab/>
        <w:t xml:space="preserve">           ვახტანგ ქერაშვილი</w:t>
      </w:r>
    </w:p>
    <w:p w:rsidR="00656927" w:rsidRPr="00472359" w:rsidRDefault="00656927" w:rsidP="00656927">
      <w:pPr>
        <w:ind w:left="1440"/>
        <w:rPr>
          <w:i/>
          <w:lang w:val="ka-GE"/>
        </w:rPr>
      </w:pPr>
    </w:p>
    <w:p w:rsidR="00656927" w:rsidRDefault="00656927" w:rsidP="00656927">
      <w:pPr>
        <w:ind w:left="1440"/>
        <w:rPr>
          <w:i/>
          <w:lang w:val="ka-GE"/>
        </w:rPr>
      </w:pPr>
      <w:r w:rsidRPr="00472359">
        <w:rPr>
          <w:i/>
          <w:lang w:val="ka-GE"/>
        </w:rPr>
        <w:t>კომისიური განხილვა</w:t>
      </w:r>
      <w:r>
        <w:rPr>
          <w:i/>
          <w:lang w:val="ka-GE"/>
        </w:rPr>
        <w:tab/>
      </w:r>
      <w:r>
        <w:rPr>
          <w:i/>
          <w:lang w:val="ka-GE"/>
        </w:rPr>
        <w:tab/>
      </w:r>
      <w:r>
        <w:rPr>
          <w:i/>
          <w:lang w:val="ka-GE"/>
        </w:rPr>
        <w:tab/>
      </w:r>
      <w:r>
        <w:rPr>
          <w:i/>
          <w:lang w:val="ka-GE"/>
        </w:rPr>
        <w:tab/>
      </w:r>
      <w:r>
        <w:rPr>
          <w:i/>
          <w:lang w:val="ka-GE"/>
        </w:rPr>
        <w:tab/>
        <w:t>ეკა ადამია</w:t>
      </w:r>
    </w:p>
    <w:p w:rsidR="00656927" w:rsidRDefault="00656927" w:rsidP="00656927">
      <w:pPr>
        <w:ind w:left="1440"/>
        <w:rPr>
          <w:i/>
          <w:lang w:val="ka-GE"/>
        </w:rPr>
      </w:pPr>
    </w:p>
    <w:p w:rsidR="00656927" w:rsidRPr="004A548B" w:rsidRDefault="00656927" w:rsidP="00656927">
      <w:pPr>
        <w:rPr>
          <w:u w:val="single"/>
          <w:lang w:val="ka-GE"/>
        </w:rPr>
      </w:pPr>
      <w:r w:rsidRPr="000A5AD9">
        <w:rPr>
          <w:u w:val="single"/>
          <w:lang w:val="ka-GE"/>
        </w:rPr>
        <w:t xml:space="preserve">სავარაუდო მოცულობა </w:t>
      </w:r>
      <w:r w:rsidRPr="005B459B">
        <w:rPr>
          <w:u w:val="single"/>
          <w:lang w:val="ka-GE"/>
        </w:rPr>
        <w:t xml:space="preserve"> </w:t>
      </w:r>
      <w:r>
        <w:rPr>
          <w:u w:val="single"/>
          <w:lang w:val="ka-GE"/>
        </w:rPr>
        <w:t>1-</w:t>
      </w:r>
      <w:r w:rsidRPr="004A548B">
        <w:rPr>
          <w:u w:val="single"/>
          <w:lang w:val="ka-GE"/>
        </w:rPr>
        <w:t>2 გვერდი, 26 იანვარი</w:t>
      </w:r>
      <w:r>
        <w:rPr>
          <w:u w:val="single"/>
          <w:lang w:val="ka-GE"/>
        </w:rPr>
        <w:t xml:space="preserve">. </w:t>
      </w:r>
    </w:p>
    <w:p w:rsidR="00656927" w:rsidRPr="009A38B1" w:rsidRDefault="00656927" w:rsidP="00656927">
      <w:pPr>
        <w:numPr>
          <w:ilvl w:val="0"/>
          <w:numId w:val="6"/>
        </w:numPr>
        <w:spacing w:after="0" w:line="240" w:lineRule="auto"/>
      </w:pPr>
      <w:r w:rsidRPr="00443B4B">
        <w:rPr>
          <w:b/>
          <w:lang w:val="ru-RU"/>
        </w:rPr>
        <w:t xml:space="preserve">С </w:t>
      </w:r>
      <w:r w:rsidRPr="00443B4B">
        <w:rPr>
          <w:b/>
          <w:lang w:val="ka-GE"/>
        </w:rPr>
        <w:t xml:space="preserve">ჰეპატიტის მკურნალობის პროტოკოლი. </w:t>
      </w:r>
      <w:r w:rsidRPr="00443B4B">
        <w:rPr>
          <w:b/>
          <w:lang w:val="ka-GE"/>
        </w:rPr>
        <w:tab/>
      </w:r>
      <w:r>
        <w:rPr>
          <w:lang w:val="ka-GE"/>
        </w:rPr>
        <w:tab/>
      </w:r>
      <w:r>
        <w:rPr>
          <w:lang w:val="ka-GE"/>
        </w:rPr>
        <w:tab/>
        <w:t>თენგიზ ცერცვაძე</w:t>
      </w:r>
    </w:p>
    <w:p w:rsidR="00656927" w:rsidRPr="00472359" w:rsidRDefault="00656927" w:rsidP="00656927">
      <w:pPr>
        <w:ind w:left="6480" w:firstLine="720"/>
        <w:rPr>
          <w:i/>
          <w:lang w:val="ka-GE"/>
        </w:rPr>
      </w:pPr>
      <w:r>
        <w:rPr>
          <w:lang w:val="ka-GE"/>
        </w:rPr>
        <w:t>ლალი შარვაძე</w:t>
      </w:r>
    </w:p>
    <w:p w:rsidR="00656927" w:rsidRPr="00472359" w:rsidRDefault="00656927" w:rsidP="00656927">
      <w:pPr>
        <w:ind w:left="1440"/>
        <w:rPr>
          <w:i/>
          <w:lang w:val="ka-GE"/>
        </w:rPr>
      </w:pPr>
      <w:proofErr w:type="gramStart"/>
      <w:r>
        <w:rPr>
          <w:i/>
        </w:rPr>
        <w:t xml:space="preserve">HCV </w:t>
      </w:r>
      <w:r>
        <w:rPr>
          <w:i/>
          <w:lang w:val="ka-GE"/>
        </w:rPr>
        <w:t xml:space="preserve">ინფექციის </w:t>
      </w:r>
      <w:r w:rsidRPr="00472359">
        <w:rPr>
          <w:i/>
          <w:lang w:val="ka-GE"/>
        </w:rPr>
        <w:t>დიაგნოსტიკის ალგორითმი.</w:t>
      </w:r>
      <w:proofErr w:type="gramEnd"/>
      <w:r w:rsidRPr="00472359">
        <w:rPr>
          <w:i/>
          <w:lang w:val="ka-GE"/>
        </w:rPr>
        <w:t xml:space="preserve"> </w:t>
      </w:r>
      <w:r>
        <w:rPr>
          <w:i/>
          <w:lang w:val="ka-GE"/>
        </w:rPr>
        <w:tab/>
        <w:t xml:space="preserve">           ვახტანგ ქერაშვილი</w:t>
      </w:r>
      <w:r>
        <w:rPr>
          <w:i/>
          <w:lang w:val="ka-GE"/>
        </w:rPr>
        <w:tab/>
      </w:r>
      <w:r>
        <w:rPr>
          <w:i/>
          <w:lang w:val="ka-GE"/>
        </w:rPr>
        <w:tab/>
        <w:t xml:space="preserve">           </w:t>
      </w:r>
    </w:p>
    <w:p w:rsidR="00656927" w:rsidRDefault="00656927" w:rsidP="00656927">
      <w:pPr>
        <w:ind w:left="1440"/>
        <w:rPr>
          <w:i/>
          <w:lang w:val="ka-GE"/>
        </w:rPr>
      </w:pPr>
      <w:proofErr w:type="gramStart"/>
      <w:r>
        <w:rPr>
          <w:i/>
        </w:rPr>
        <w:t xml:space="preserve">HCV </w:t>
      </w:r>
      <w:r>
        <w:rPr>
          <w:i/>
          <w:lang w:val="ka-GE"/>
        </w:rPr>
        <w:t>ინფექციის მკურნალობის რეჟიმები.</w:t>
      </w:r>
      <w:proofErr w:type="gramEnd"/>
      <w:r>
        <w:rPr>
          <w:i/>
          <w:lang w:val="ka-GE"/>
        </w:rPr>
        <w:t xml:space="preserve"> </w:t>
      </w:r>
    </w:p>
    <w:p w:rsidR="00656927" w:rsidRPr="00472359" w:rsidRDefault="00656927" w:rsidP="00656927">
      <w:pPr>
        <w:ind w:left="1440"/>
        <w:rPr>
          <w:i/>
          <w:lang w:val="ka-GE"/>
        </w:rPr>
      </w:pPr>
    </w:p>
    <w:p w:rsidR="00656927" w:rsidRDefault="00656927" w:rsidP="00656927">
      <w:pPr>
        <w:ind w:left="1440"/>
        <w:rPr>
          <w:i/>
          <w:lang w:val="ka-GE"/>
        </w:rPr>
      </w:pPr>
      <w:r w:rsidRPr="00472359">
        <w:rPr>
          <w:i/>
          <w:lang w:val="ka-GE"/>
        </w:rPr>
        <w:t xml:space="preserve">მკურნალობის ეფექტურობის შეფასების (მონიტორინგის) ალგორითმი. </w:t>
      </w:r>
    </w:p>
    <w:p w:rsidR="00656927" w:rsidRDefault="00656927" w:rsidP="00656927">
      <w:pPr>
        <w:ind w:left="1440"/>
        <w:rPr>
          <w:i/>
          <w:lang w:val="ka-GE"/>
        </w:rPr>
      </w:pPr>
    </w:p>
    <w:p w:rsidR="00656927" w:rsidRPr="004A548B" w:rsidRDefault="00656927" w:rsidP="00656927">
      <w:pPr>
        <w:rPr>
          <w:u w:val="single"/>
          <w:lang w:val="ka-GE"/>
        </w:rPr>
      </w:pPr>
      <w:r w:rsidRPr="000A5AD9">
        <w:rPr>
          <w:u w:val="single"/>
          <w:lang w:val="ka-GE"/>
        </w:rPr>
        <w:t>სავარაუდო მოცულობა</w:t>
      </w:r>
      <w:r>
        <w:rPr>
          <w:u w:val="single"/>
          <w:lang w:val="ka-GE"/>
        </w:rPr>
        <w:t xml:space="preserve"> 2-3</w:t>
      </w:r>
      <w:r w:rsidRPr="004A548B">
        <w:rPr>
          <w:u w:val="single"/>
          <w:lang w:val="ka-GE"/>
        </w:rPr>
        <w:t xml:space="preserve"> გვერდი</w:t>
      </w:r>
      <w:r>
        <w:rPr>
          <w:u w:val="single"/>
          <w:lang w:val="ka-GE"/>
        </w:rPr>
        <w:t>, დანარჩენი (სრული პროტოკოლი) დანართ</w:t>
      </w:r>
      <w:r w:rsidRPr="004A548B">
        <w:rPr>
          <w:u w:val="single"/>
          <w:lang w:val="ka-GE"/>
        </w:rPr>
        <w:t xml:space="preserve">ის სახით, </w:t>
      </w:r>
      <w:r>
        <w:rPr>
          <w:u w:val="single"/>
          <w:lang w:val="ka-GE"/>
        </w:rPr>
        <w:t xml:space="preserve"> </w:t>
      </w:r>
      <w:r w:rsidRPr="004A548B">
        <w:rPr>
          <w:u w:val="single"/>
          <w:lang w:val="ka-GE"/>
        </w:rPr>
        <w:t xml:space="preserve">30 იანვარი. </w:t>
      </w:r>
      <w:r>
        <w:rPr>
          <w:u w:val="single"/>
          <w:lang w:val="ka-GE"/>
        </w:rPr>
        <w:t xml:space="preserve"> </w:t>
      </w:r>
    </w:p>
    <w:p w:rsidR="00656927" w:rsidRDefault="00656927" w:rsidP="00656927">
      <w:pPr>
        <w:ind w:left="1440"/>
        <w:rPr>
          <w:i/>
          <w:lang w:val="ka-GE"/>
        </w:rPr>
      </w:pPr>
    </w:p>
    <w:p w:rsidR="00656927" w:rsidRPr="00051FD9" w:rsidRDefault="00656927" w:rsidP="00656927">
      <w:pPr>
        <w:numPr>
          <w:ilvl w:val="0"/>
          <w:numId w:val="6"/>
        </w:numPr>
        <w:spacing w:after="0" w:line="240" w:lineRule="auto"/>
        <w:rPr>
          <w:i/>
          <w:lang w:val="ka-GE"/>
        </w:rPr>
      </w:pPr>
      <w:r w:rsidRPr="00443B4B">
        <w:rPr>
          <w:b/>
          <w:lang w:val="ka-GE"/>
        </w:rPr>
        <w:t>სადიაგნოსტიკო და მკურნალობის ეფექტურობის</w:t>
      </w:r>
      <w:r>
        <w:rPr>
          <w:lang w:val="ka-GE"/>
        </w:rPr>
        <w:t xml:space="preserve"> </w:t>
      </w:r>
      <w:r>
        <w:rPr>
          <w:lang w:val="ka-GE"/>
        </w:rPr>
        <w:tab/>
      </w:r>
      <w:r>
        <w:rPr>
          <w:lang w:val="ka-GE"/>
        </w:rPr>
        <w:tab/>
        <w:t>ქეთი გოგინაშვილი</w:t>
      </w:r>
    </w:p>
    <w:p w:rsidR="00656927" w:rsidRPr="00D164D1" w:rsidRDefault="00656927" w:rsidP="00656927">
      <w:pPr>
        <w:ind w:left="720"/>
        <w:rPr>
          <w:lang w:val="ka-GE"/>
        </w:rPr>
      </w:pPr>
      <w:r w:rsidRPr="00443B4B">
        <w:rPr>
          <w:b/>
          <w:lang w:val="ka-GE"/>
        </w:rPr>
        <w:t>შეფასების  ალგორითმების განფასება.</w:t>
      </w:r>
      <w:r>
        <w:rPr>
          <w:lang w:val="ka-GE"/>
        </w:rPr>
        <w:t xml:space="preserve"> </w:t>
      </w:r>
      <w:r>
        <w:rPr>
          <w:lang w:val="ka-GE"/>
        </w:rPr>
        <w:tab/>
      </w:r>
      <w:r>
        <w:rPr>
          <w:lang w:val="ka-GE"/>
        </w:rPr>
        <w:tab/>
      </w:r>
      <w:r>
        <w:rPr>
          <w:lang w:val="ka-GE"/>
        </w:rPr>
        <w:tab/>
      </w:r>
      <w:r>
        <w:rPr>
          <w:lang w:val="ka-GE"/>
        </w:rPr>
        <w:tab/>
      </w:r>
      <w:proofErr w:type="gramStart"/>
      <w:r>
        <w:t>NCDC-</w:t>
      </w:r>
      <w:r>
        <w:rPr>
          <w:lang w:val="ka-GE"/>
        </w:rPr>
        <w:t>ის ჯგუფი.</w:t>
      </w:r>
      <w:proofErr w:type="gramEnd"/>
      <w:r>
        <w:rPr>
          <w:lang w:val="ka-GE"/>
        </w:rPr>
        <w:t xml:space="preserve"> </w:t>
      </w:r>
    </w:p>
    <w:p w:rsidR="00656927" w:rsidRDefault="00656927" w:rsidP="00656927">
      <w:pPr>
        <w:ind w:left="720"/>
        <w:rPr>
          <w:lang w:val="ka-GE"/>
        </w:rPr>
      </w:pPr>
      <w:r w:rsidRPr="00443B4B">
        <w:rPr>
          <w:b/>
          <w:lang w:val="ka-GE"/>
        </w:rPr>
        <w:t>სამკურნალო რეჟიმების განფასება.</w:t>
      </w:r>
      <w:r>
        <w:rPr>
          <w:lang w:val="ka-GE"/>
        </w:rPr>
        <w:t xml:space="preserve"> </w:t>
      </w:r>
      <w:r>
        <w:rPr>
          <w:lang w:val="ka-GE"/>
        </w:rPr>
        <w:tab/>
      </w:r>
      <w:r>
        <w:rPr>
          <w:lang w:val="ka-GE"/>
        </w:rPr>
        <w:tab/>
      </w:r>
      <w:r>
        <w:rPr>
          <w:lang w:val="ka-GE"/>
        </w:rPr>
        <w:tab/>
      </w:r>
      <w:r>
        <w:rPr>
          <w:lang w:val="ka-GE"/>
        </w:rPr>
        <w:tab/>
        <w:t>თენგიზ ცერცვაძე</w:t>
      </w:r>
    </w:p>
    <w:p w:rsidR="00656927" w:rsidRPr="001B63F3" w:rsidRDefault="00656927" w:rsidP="00656927">
      <w:pPr>
        <w:ind w:left="720"/>
        <w:rPr>
          <w:lang w:val="ka-GE"/>
        </w:rPr>
      </w:pP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t xml:space="preserve">            </w:t>
      </w:r>
      <w:r w:rsidRPr="001B63F3">
        <w:rPr>
          <w:lang w:val="ka-GE"/>
        </w:rPr>
        <w:t xml:space="preserve">გიორგი კამკამიძე </w:t>
      </w:r>
    </w:p>
    <w:p w:rsidR="00656927" w:rsidRPr="001928E6" w:rsidRDefault="00656927" w:rsidP="00656927">
      <w:pPr>
        <w:rPr>
          <w:u w:val="single"/>
          <w:lang w:val="ka-GE"/>
        </w:rPr>
      </w:pPr>
      <w:r w:rsidRPr="000A5AD9">
        <w:rPr>
          <w:u w:val="single"/>
          <w:lang w:val="ka-GE"/>
        </w:rPr>
        <w:t xml:space="preserve">სავარაუდო მოცულობა </w:t>
      </w:r>
      <w:r w:rsidRPr="001928E6">
        <w:rPr>
          <w:u w:val="single"/>
          <w:lang w:val="ka-GE"/>
        </w:rPr>
        <w:t xml:space="preserve">2 გვერდი, 30 იანვარი. </w:t>
      </w:r>
    </w:p>
    <w:p w:rsidR="00656927" w:rsidRDefault="00656927" w:rsidP="00656927">
      <w:pPr>
        <w:ind w:left="720"/>
        <w:rPr>
          <w:lang w:val="ka-GE"/>
        </w:rPr>
      </w:pPr>
    </w:p>
    <w:p w:rsidR="00656927" w:rsidRDefault="00656927" w:rsidP="00656927">
      <w:pPr>
        <w:numPr>
          <w:ilvl w:val="0"/>
          <w:numId w:val="6"/>
        </w:numPr>
        <w:spacing w:after="0" w:line="240" w:lineRule="auto"/>
        <w:rPr>
          <w:lang w:val="ka-GE"/>
        </w:rPr>
      </w:pPr>
      <w:r w:rsidRPr="00443B4B">
        <w:rPr>
          <w:b/>
          <w:lang w:val="ka-GE"/>
        </w:rPr>
        <w:t>ექიმ-ინფექციონისტების და გასტროენტეროლოგების</w:t>
      </w:r>
      <w:r>
        <w:rPr>
          <w:lang w:val="ka-GE"/>
        </w:rPr>
        <w:t xml:space="preserve"> </w:t>
      </w:r>
      <w:r>
        <w:rPr>
          <w:lang w:val="ka-GE"/>
        </w:rPr>
        <w:tab/>
        <w:t>ეკა ადამია</w:t>
      </w:r>
    </w:p>
    <w:p w:rsidR="00656927" w:rsidRDefault="00656927" w:rsidP="00656927">
      <w:pPr>
        <w:ind w:left="720"/>
        <w:rPr>
          <w:lang w:val="ka-GE"/>
        </w:rPr>
      </w:pPr>
      <w:r w:rsidRPr="00443B4B">
        <w:rPr>
          <w:b/>
          <w:lang w:val="ka-GE"/>
        </w:rPr>
        <w:t xml:space="preserve">ტრეინინგი </w:t>
      </w:r>
      <w:r w:rsidRPr="00443B4B">
        <w:rPr>
          <w:b/>
          <w:lang w:val="ru-RU"/>
        </w:rPr>
        <w:t xml:space="preserve">С </w:t>
      </w:r>
      <w:r w:rsidRPr="00443B4B">
        <w:rPr>
          <w:b/>
          <w:lang w:val="ka-GE"/>
        </w:rPr>
        <w:t>ჰეპატიტის მართვის საკითხებზე.</w:t>
      </w:r>
      <w:r>
        <w:rPr>
          <w:lang w:val="ka-GE"/>
        </w:rPr>
        <w:t xml:space="preserve"> </w:t>
      </w:r>
      <w:r>
        <w:rPr>
          <w:lang w:val="ka-GE"/>
        </w:rPr>
        <w:tab/>
      </w:r>
      <w:r>
        <w:rPr>
          <w:lang w:val="ka-GE"/>
        </w:rPr>
        <w:tab/>
        <w:t>თენგიზ ცერცვაძე</w:t>
      </w:r>
    </w:p>
    <w:p w:rsidR="00656927" w:rsidRDefault="00656927" w:rsidP="00656927">
      <w:pPr>
        <w:ind w:left="6480" w:firstLine="720"/>
        <w:rPr>
          <w:lang w:val="ka-GE"/>
        </w:rPr>
      </w:pPr>
      <w:r>
        <w:rPr>
          <w:lang w:val="ka-GE"/>
        </w:rPr>
        <w:t>ლალი შარვაძე</w:t>
      </w:r>
    </w:p>
    <w:p w:rsidR="00656927" w:rsidRDefault="00656927" w:rsidP="00656927">
      <w:pPr>
        <w:ind w:left="720"/>
        <w:rPr>
          <w:lang w:val="ka-GE"/>
        </w:rPr>
      </w:pP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t xml:space="preserve">           ვახტანგ ქერაშვილი</w:t>
      </w:r>
    </w:p>
    <w:p w:rsidR="00656927" w:rsidRDefault="00656927" w:rsidP="00656927">
      <w:pPr>
        <w:ind w:left="7200"/>
        <w:rPr>
          <w:lang w:val="ka-GE"/>
        </w:rPr>
      </w:pPr>
      <w:r>
        <w:rPr>
          <w:lang w:val="ka-GE"/>
        </w:rPr>
        <w:t xml:space="preserve">ფონდი „ღია საზოგადოება-საქართველო“. </w:t>
      </w:r>
    </w:p>
    <w:p w:rsidR="00656927" w:rsidRPr="00932C6C" w:rsidRDefault="00656927" w:rsidP="00656927">
      <w:pPr>
        <w:ind w:left="7200"/>
        <w:rPr>
          <w:lang w:val="ka-GE"/>
        </w:rPr>
      </w:pPr>
      <w:r w:rsidRPr="00932C6C">
        <w:t xml:space="preserve">NCDC </w:t>
      </w:r>
      <w:r w:rsidRPr="00932C6C">
        <w:rPr>
          <w:lang w:val="ka-GE"/>
        </w:rPr>
        <w:t>ჯ</w:t>
      </w:r>
      <w:proofErr w:type="spellStart"/>
      <w:r w:rsidRPr="00932C6C">
        <w:t>გუფი</w:t>
      </w:r>
      <w:proofErr w:type="spellEnd"/>
      <w:r w:rsidRPr="00932C6C">
        <w:rPr>
          <w:lang w:val="ka-GE"/>
        </w:rPr>
        <w:t xml:space="preserve"> </w:t>
      </w:r>
    </w:p>
    <w:p w:rsidR="00656927" w:rsidRDefault="00656927" w:rsidP="00656927">
      <w:pPr>
        <w:rPr>
          <w:lang w:val="ka-GE"/>
        </w:rPr>
      </w:pPr>
      <w:r w:rsidRPr="000A5AD9">
        <w:rPr>
          <w:u w:val="single"/>
          <w:lang w:val="ka-GE"/>
        </w:rPr>
        <w:t xml:space="preserve">სავარაუდო მოცულობა </w:t>
      </w:r>
      <w:r w:rsidRPr="00932C6C">
        <w:rPr>
          <w:u w:val="single"/>
          <w:lang w:val="ka-GE"/>
        </w:rPr>
        <w:t>1 გვერდი, 30 იანვარი.</w:t>
      </w:r>
      <w:r>
        <w:rPr>
          <w:color w:val="FF0000"/>
          <w:lang w:val="ka-GE"/>
        </w:rPr>
        <w:t xml:space="preserve"> </w:t>
      </w:r>
      <w:r>
        <w:rPr>
          <w:lang w:val="ka-GE"/>
        </w:rPr>
        <w:tab/>
      </w:r>
      <w:r>
        <w:rPr>
          <w:lang w:val="ka-GE"/>
        </w:rPr>
        <w:tab/>
      </w:r>
      <w:r>
        <w:rPr>
          <w:lang w:val="ka-GE"/>
        </w:rPr>
        <w:tab/>
      </w:r>
    </w:p>
    <w:p w:rsidR="00656927" w:rsidRDefault="00656927" w:rsidP="00656927">
      <w:pPr>
        <w:rPr>
          <w:b/>
          <w:lang w:val="ka-GE"/>
        </w:rPr>
      </w:pPr>
      <w:r>
        <w:rPr>
          <w:i/>
          <w:lang w:val="ka-GE"/>
        </w:rPr>
        <w:tab/>
      </w:r>
      <w:r w:rsidRPr="00465205">
        <w:rPr>
          <w:b/>
        </w:rPr>
        <w:t xml:space="preserve">C </w:t>
      </w:r>
      <w:r w:rsidRPr="00465205">
        <w:rPr>
          <w:b/>
          <w:lang w:val="ka-GE"/>
        </w:rPr>
        <w:t xml:space="preserve">ჰეპატიტის </w:t>
      </w:r>
      <w:r>
        <w:rPr>
          <w:b/>
          <w:lang w:val="ka-GE"/>
        </w:rPr>
        <w:t xml:space="preserve">ეპიდზედამხედველობის და </w:t>
      </w:r>
      <w:r w:rsidRPr="00465205">
        <w:rPr>
          <w:b/>
          <w:lang w:val="ka-GE"/>
        </w:rPr>
        <w:t>პრევენციის კომპონენტი</w:t>
      </w:r>
      <w:r>
        <w:rPr>
          <w:b/>
          <w:lang w:val="ka-GE"/>
        </w:rPr>
        <w:t xml:space="preserve">  </w:t>
      </w:r>
    </w:p>
    <w:p w:rsidR="00656927" w:rsidRDefault="00656927" w:rsidP="00656927">
      <w:pPr>
        <w:rPr>
          <w:b/>
          <w:lang w:val="ka-GE"/>
        </w:rPr>
      </w:pPr>
      <w:r>
        <w:rPr>
          <w:b/>
          <w:lang w:val="ka-GE"/>
        </w:rPr>
        <w:t xml:space="preserve">                                              </w:t>
      </w:r>
    </w:p>
    <w:p w:rsidR="00656927" w:rsidRPr="0070079E" w:rsidRDefault="00656927" w:rsidP="00656927">
      <w:pPr>
        <w:jc w:val="center"/>
        <w:rPr>
          <w:u w:val="single"/>
          <w:lang w:val="ka-GE"/>
        </w:rPr>
      </w:pPr>
      <w:r w:rsidRPr="000A5AD9">
        <w:rPr>
          <w:u w:val="single"/>
          <w:lang w:val="ka-GE"/>
        </w:rPr>
        <w:t xml:space="preserve">სავარაუდო მოცულობა </w:t>
      </w:r>
      <w:r>
        <w:rPr>
          <w:u w:val="single"/>
          <w:lang w:val="ka-GE"/>
        </w:rPr>
        <w:t>5-6</w:t>
      </w:r>
      <w:r w:rsidRPr="0070079E">
        <w:rPr>
          <w:u w:val="single"/>
          <w:lang w:val="ka-GE"/>
        </w:rPr>
        <w:t xml:space="preserve"> გვერდი, 30 იანვარი)</w:t>
      </w:r>
    </w:p>
    <w:p w:rsidR="00656927" w:rsidRDefault="00656927" w:rsidP="00656927">
      <w:pPr>
        <w:ind w:left="2880" w:firstLine="720"/>
        <w:rPr>
          <w:lang w:val="ka-GE"/>
        </w:rPr>
      </w:pPr>
    </w:p>
    <w:p w:rsidR="00656927" w:rsidRPr="00C42B15" w:rsidRDefault="00656927" w:rsidP="00656927">
      <w:pPr>
        <w:ind w:left="2880" w:firstLine="720"/>
        <w:rPr>
          <w:i/>
          <w:lang w:val="ka-GE"/>
        </w:rPr>
      </w:pPr>
      <w:r w:rsidRPr="00C42B15">
        <w:rPr>
          <w:i/>
          <w:lang w:val="ka-GE"/>
        </w:rPr>
        <w:t>ეკა ადამია</w:t>
      </w:r>
    </w:p>
    <w:p w:rsidR="00656927" w:rsidRDefault="00656927" w:rsidP="00656927">
      <w:pPr>
        <w:ind w:left="2880" w:firstLine="720"/>
        <w:rPr>
          <w:i/>
          <w:lang w:val="ka-GE"/>
        </w:rPr>
      </w:pPr>
      <w:proofErr w:type="gramStart"/>
      <w:r w:rsidRPr="00C42B15">
        <w:rPr>
          <w:i/>
        </w:rPr>
        <w:t>NCDC-</w:t>
      </w:r>
      <w:r w:rsidRPr="00C42B15">
        <w:rPr>
          <w:i/>
          <w:lang w:val="ka-GE"/>
        </w:rPr>
        <w:t>ის ჯგუფი.</w:t>
      </w:r>
      <w:proofErr w:type="gramEnd"/>
    </w:p>
    <w:p w:rsidR="00656927" w:rsidRDefault="00656927" w:rsidP="00656927">
      <w:pPr>
        <w:ind w:left="2880" w:firstLine="720"/>
        <w:rPr>
          <w:i/>
          <w:lang w:val="ka-GE"/>
        </w:rPr>
      </w:pPr>
      <w:r w:rsidRPr="00C42B15">
        <w:rPr>
          <w:i/>
          <w:lang w:val="ka-GE"/>
        </w:rPr>
        <w:t>მაია ბუწაშვილი</w:t>
      </w:r>
    </w:p>
    <w:p w:rsidR="00656927" w:rsidRPr="00C42B15" w:rsidRDefault="00656927" w:rsidP="00656927">
      <w:pPr>
        <w:ind w:left="2880" w:firstLine="720"/>
        <w:rPr>
          <w:i/>
          <w:lang w:val="ka-GE"/>
        </w:rPr>
      </w:pPr>
      <w:r>
        <w:rPr>
          <w:i/>
          <w:lang w:val="ka-GE"/>
        </w:rPr>
        <w:lastRenderedPageBreak/>
        <w:t>ნიკოლოზ ჩხარტიშვილი</w:t>
      </w:r>
    </w:p>
    <w:p w:rsidR="00656927" w:rsidRDefault="00656927" w:rsidP="00656927">
      <w:pPr>
        <w:ind w:left="2880" w:firstLine="720"/>
        <w:rPr>
          <w:i/>
          <w:lang w:val="ka-GE"/>
        </w:rPr>
      </w:pPr>
      <w:r w:rsidRPr="00C42B15">
        <w:rPr>
          <w:i/>
          <w:lang w:val="ka-GE"/>
        </w:rPr>
        <w:t>ნინო ბადრიძე</w:t>
      </w:r>
    </w:p>
    <w:p w:rsidR="00656927" w:rsidRDefault="00656927" w:rsidP="00656927">
      <w:pPr>
        <w:ind w:left="2880" w:firstLine="720"/>
        <w:rPr>
          <w:i/>
          <w:lang w:val="ka-GE"/>
        </w:rPr>
      </w:pPr>
      <w:r>
        <w:rPr>
          <w:i/>
          <w:lang w:val="ka-GE"/>
        </w:rPr>
        <w:t>ქეთი გოგინაშვილი</w:t>
      </w:r>
    </w:p>
    <w:p w:rsidR="00656927" w:rsidRPr="0070079E" w:rsidRDefault="00656927" w:rsidP="00656927">
      <w:pPr>
        <w:ind w:left="2880" w:firstLine="720"/>
        <w:rPr>
          <w:i/>
          <w:lang w:val="ka-GE"/>
        </w:rPr>
      </w:pPr>
      <w:r w:rsidRPr="0070079E">
        <w:rPr>
          <w:i/>
          <w:lang w:val="ka-GE"/>
        </w:rPr>
        <w:t>სამინისტროს და NCDC-</w:t>
      </w:r>
      <w:r w:rsidRPr="00C42B15">
        <w:rPr>
          <w:i/>
          <w:lang w:val="ka-GE"/>
        </w:rPr>
        <w:t>ის</w:t>
      </w:r>
      <w:r>
        <w:rPr>
          <w:i/>
          <w:lang w:val="ka-GE"/>
        </w:rPr>
        <w:t xml:space="preserve"> </w:t>
      </w:r>
      <w:r w:rsidRPr="0070079E">
        <w:rPr>
          <w:i/>
          <w:lang w:val="ka-GE"/>
        </w:rPr>
        <w:t xml:space="preserve">PR </w:t>
      </w:r>
      <w:r>
        <w:rPr>
          <w:i/>
          <w:lang w:val="ka-GE"/>
        </w:rPr>
        <w:t xml:space="preserve">სამსახური. </w:t>
      </w:r>
    </w:p>
    <w:p w:rsidR="00656927" w:rsidRPr="00443B4B" w:rsidRDefault="00656927" w:rsidP="00656927">
      <w:pPr>
        <w:numPr>
          <w:ilvl w:val="0"/>
          <w:numId w:val="6"/>
        </w:numPr>
        <w:spacing w:after="0" w:line="240" w:lineRule="auto"/>
        <w:rPr>
          <w:b/>
          <w:i/>
        </w:rPr>
      </w:pPr>
      <w:r w:rsidRPr="00443B4B">
        <w:rPr>
          <w:b/>
          <w:lang w:val="ka-GE"/>
        </w:rPr>
        <w:t xml:space="preserve">     </w:t>
      </w:r>
      <w:r w:rsidRPr="00443B4B">
        <w:rPr>
          <w:b/>
          <w:lang w:val="ru-RU"/>
        </w:rPr>
        <w:t xml:space="preserve">С </w:t>
      </w:r>
      <w:r w:rsidRPr="00443B4B">
        <w:rPr>
          <w:b/>
          <w:lang w:val="ka-GE"/>
        </w:rPr>
        <w:t xml:space="preserve">ჰეპატიტზე ეპიდზედამხედველობის სისტემის </w:t>
      </w:r>
      <w:r w:rsidRPr="00443B4B">
        <w:rPr>
          <w:b/>
          <w:lang w:val="ka-GE"/>
        </w:rPr>
        <w:tab/>
      </w:r>
      <w:r w:rsidRPr="00443B4B">
        <w:rPr>
          <w:b/>
          <w:lang w:val="ka-GE"/>
        </w:rPr>
        <w:tab/>
      </w:r>
      <w:r w:rsidRPr="00443B4B">
        <w:rPr>
          <w:b/>
          <w:lang w:val="ka-GE"/>
        </w:rPr>
        <w:tab/>
      </w:r>
    </w:p>
    <w:p w:rsidR="00656927" w:rsidRDefault="00656927" w:rsidP="00656927">
      <w:pPr>
        <w:ind w:left="720"/>
        <w:rPr>
          <w:lang w:val="ka-GE"/>
        </w:rPr>
      </w:pPr>
      <w:r w:rsidRPr="00443B4B">
        <w:rPr>
          <w:b/>
          <w:lang w:val="ka-GE"/>
        </w:rPr>
        <w:t xml:space="preserve">     გაძლიერება.</w:t>
      </w:r>
      <w:r>
        <w:rPr>
          <w:lang w:val="ka-GE"/>
        </w:rPr>
        <w:t xml:space="preserve"> </w:t>
      </w:r>
      <w:r>
        <w:rPr>
          <w:lang w:val="ka-GE"/>
        </w:rPr>
        <w:tab/>
      </w:r>
      <w:r>
        <w:rPr>
          <w:lang w:val="ka-GE"/>
        </w:rPr>
        <w:tab/>
      </w:r>
      <w:r>
        <w:rPr>
          <w:lang w:val="ka-GE"/>
        </w:rPr>
        <w:tab/>
      </w:r>
      <w:r>
        <w:rPr>
          <w:lang w:val="ka-GE"/>
        </w:rPr>
        <w:tab/>
      </w:r>
      <w:r>
        <w:rPr>
          <w:lang w:val="ka-GE"/>
        </w:rPr>
        <w:tab/>
      </w:r>
      <w:r>
        <w:rPr>
          <w:lang w:val="ka-GE"/>
        </w:rPr>
        <w:tab/>
      </w:r>
      <w:r>
        <w:rPr>
          <w:lang w:val="ka-GE"/>
        </w:rPr>
        <w:tab/>
      </w:r>
    </w:p>
    <w:p w:rsidR="00656927" w:rsidRPr="00472359" w:rsidRDefault="00656927" w:rsidP="00656927">
      <w:pPr>
        <w:ind w:left="720"/>
        <w:rPr>
          <w:i/>
        </w:rPr>
      </w:pP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r>
        <w:rPr>
          <w:lang w:val="ka-GE"/>
        </w:rPr>
        <w:tab/>
      </w:r>
    </w:p>
    <w:p w:rsidR="00656927" w:rsidRPr="00C42B15" w:rsidRDefault="00656927" w:rsidP="00656927">
      <w:pPr>
        <w:tabs>
          <w:tab w:val="left" w:pos="1110"/>
        </w:tabs>
        <w:rPr>
          <w:i/>
          <w:lang w:val="ka-GE"/>
        </w:rPr>
      </w:pPr>
      <w:r>
        <w:rPr>
          <w:lang w:val="ka-GE"/>
        </w:rPr>
        <w:tab/>
      </w:r>
      <w:r>
        <w:rPr>
          <w:lang w:val="ka-GE"/>
        </w:rPr>
        <w:tab/>
      </w:r>
      <w:r>
        <w:rPr>
          <w:lang w:val="ka-GE"/>
        </w:rPr>
        <w:tab/>
      </w:r>
      <w:r w:rsidRPr="00C42B15">
        <w:rPr>
          <w:i/>
          <w:lang w:val="ka-GE"/>
        </w:rPr>
        <w:t>რუტინული ეპიდზედამხედველობა</w:t>
      </w:r>
    </w:p>
    <w:p w:rsidR="00656927" w:rsidRPr="00C42B15" w:rsidRDefault="00656927" w:rsidP="00656927">
      <w:pPr>
        <w:tabs>
          <w:tab w:val="left" w:pos="1110"/>
        </w:tabs>
        <w:rPr>
          <w:i/>
          <w:lang w:val="ka-GE"/>
        </w:rPr>
      </w:pPr>
    </w:p>
    <w:p w:rsidR="00656927" w:rsidRPr="00C42B15" w:rsidRDefault="00656927" w:rsidP="00656927">
      <w:pPr>
        <w:tabs>
          <w:tab w:val="left" w:pos="1110"/>
        </w:tabs>
        <w:rPr>
          <w:i/>
          <w:lang w:val="ka-GE"/>
        </w:rPr>
      </w:pPr>
      <w:r w:rsidRPr="00C42B15">
        <w:rPr>
          <w:i/>
          <w:lang w:val="ka-GE"/>
        </w:rPr>
        <w:tab/>
      </w:r>
      <w:r w:rsidRPr="00C42B15">
        <w:rPr>
          <w:i/>
          <w:lang w:val="ka-GE"/>
        </w:rPr>
        <w:tab/>
      </w:r>
      <w:r w:rsidRPr="00C42B15">
        <w:rPr>
          <w:i/>
          <w:lang w:val="ka-GE"/>
        </w:rPr>
        <w:tab/>
        <w:t>სენტინელური ზედამხედველობა</w:t>
      </w:r>
    </w:p>
    <w:p w:rsidR="00656927" w:rsidRPr="00C42B15" w:rsidRDefault="00656927" w:rsidP="00656927">
      <w:pPr>
        <w:tabs>
          <w:tab w:val="left" w:pos="1110"/>
        </w:tabs>
        <w:rPr>
          <w:i/>
          <w:lang w:val="ka-GE"/>
        </w:rPr>
      </w:pPr>
    </w:p>
    <w:p w:rsidR="00656927" w:rsidRPr="00C42B15" w:rsidRDefault="00656927" w:rsidP="00656927">
      <w:pPr>
        <w:tabs>
          <w:tab w:val="left" w:pos="1110"/>
        </w:tabs>
        <w:rPr>
          <w:i/>
          <w:lang w:val="ka-GE"/>
        </w:rPr>
      </w:pPr>
      <w:r w:rsidRPr="00C42B15">
        <w:rPr>
          <w:i/>
          <w:lang w:val="ka-GE"/>
        </w:rPr>
        <w:tab/>
      </w:r>
      <w:r w:rsidRPr="00C42B15">
        <w:rPr>
          <w:i/>
          <w:lang w:val="ka-GE"/>
        </w:rPr>
        <w:tab/>
      </w:r>
      <w:r w:rsidRPr="00C42B15">
        <w:rPr>
          <w:i/>
          <w:lang w:val="ka-GE"/>
        </w:rPr>
        <w:tab/>
      </w:r>
      <w:r>
        <w:rPr>
          <w:i/>
          <w:lang w:val="ka-GE"/>
        </w:rPr>
        <w:t xml:space="preserve">მონიტორინგის და შეფასების სისტემა (ჩარჩო). </w:t>
      </w:r>
      <w:r w:rsidRPr="00C42B15">
        <w:rPr>
          <w:i/>
          <w:lang w:val="ka-GE"/>
        </w:rPr>
        <w:t xml:space="preserve"> </w:t>
      </w:r>
    </w:p>
    <w:p w:rsidR="00656927" w:rsidRDefault="00656927" w:rsidP="00656927">
      <w:pPr>
        <w:tabs>
          <w:tab w:val="left" w:pos="1110"/>
        </w:tabs>
        <w:rPr>
          <w:lang w:val="ka-GE"/>
        </w:rPr>
      </w:pPr>
    </w:p>
    <w:p w:rsidR="00656927" w:rsidRPr="00443B4B" w:rsidRDefault="00656927" w:rsidP="00656927">
      <w:pPr>
        <w:numPr>
          <w:ilvl w:val="0"/>
          <w:numId w:val="6"/>
        </w:numPr>
        <w:tabs>
          <w:tab w:val="left" w:pos="1110"/>
        </w:tabs>
        <w:spacing w:after="0" w:line="240" w:lineRule="auto"/>
        <w:rPr>
          <w:b/>
          <w:lang w:val="ka-GE"/>
        </w:rPr>
      </w:pPr>
      <w:r w:rsidRPr="00443B4B">
        <w:rPr>
          <w:b/>
          <w:lang w:val="ka-GE"/>
        </w:rPr>
        <w:t xml:space="preserve">მაღალი რისკის ჯგუფების </w:t>
      </w:r>
      <w:r w:rsidRPr="00443B4B">
        <w:rPr>
          <w:b/>
        </w:rPr>
        <w:t>HCV</w:t>
      </w:r>
      <w:r w:rsidRPr="00443B4B">
        <w:rPr>
          <w:b/>
          <w:lang w:val="ka-GE"/>
        </w:rPr>
        <w:t xml:space="preserve"> ინფექციაზე კვლევის მოცვის </w:t>
      </w:r>
    </w:p>
    <w:p w:rsidR="00656927" w:rsidRPr="00443B4B" w:rsidRDefault="00656927" w:rsidP="00656927">
      <w:pPr>
        <w:tabs>
          <w:tab w:val="left" w:pos="1110"/>
        </w:tabs>
        <w:ind w:left="720"/>
        <w:rPr>
          <w:b/>
          <w:lang w:val="ka-GE"/>
        </w:rPr>
      </w:pPr>
      <w:r w:rsidRPr="00443B4B">
        <w:rPr>
          <w:b/>
          <w:lang w:val="ka-GE"/>
        </w:rPr>
        <w:tab/>
        <w:t xml:space="preserve">გაფართოება: </w:t>
      </w:r>
    </w:p>
    <w:p w:rsidR="00656927" w:rsidRDefault="00656927" w:rsidP="00656927">
      <w:pPr>
        <w:tabs>
          <w:tab w:val="left" w:pos="1110"/>
        </w:tabs>
        <w:ind w:left="720"/>
        <w:rPr>
          <w:lang w:val="ka-GE"/>
        </w:rPr>
      </w:pPr>
    </w:p>
    <w:p w:rsidR="00656927" w:rsidRPr="00C42B15" w:rsidRDefault="00656927" w:rsidP="00656927">
      <w:pPr>
        <w:tabs>
          <w:tab w:val="left" w:pos="1110"/>
        </w:tabs>
        <w:ind w:left="720"/>
        <w:rPr>
          <w:i/>
          <w:lang w:val="ka-GE"/>
        </w:rPr>
      </w:pPr>
      <w:r>
        <w:rPr>
          <w:lang w:val="ka-GE"/>
        </w:rPr>
        <w:tab/>
      </w:r>
      <w:r>
        <w:rPr>
          <w:lang w:val="ka-GE"/>
        </w:rPr>
        <w:tab/>
      </w:r>
      <w:r w:rsidRPr="00C42B15">
        <w:rPr>
          <w:i/>
          <w:lang w:val="ka-GE"/>
        </w:rPr>
        <w:tab/>
        <w:t xml:space="preserve">ნარკოტიკების ინექციური მომხმარებლები, პატიმრები, </w:t>
      </w:r>
    </w:p>
    <w:p w:rsidR="00656927" w:rsidRDefault="00656927" w:rsidP="00656927">
      <w:pPr>
        <w:tabs>
          <w:tab w:val="left" w:pos="1110"/>
        </w:tabs>
        <w:ind w:left="2160"/>
        <w:rPr>
          <w:i/>
          <w:lang w:val="ka-GE"/>
        </w:rPr>
      </w:pPr>
      <w:r w:rsidRPr="00C42B15">
        <w:rPr>
          <w:i/>
          <w:lang w:val="ka-GE"/>
        </w:rPr>
        <w:t xml:space="preserve">ჰომოსექსუალი მამაკაცები, კომერციული სექს მუშაკები,  დიალიზზე მყოფი პირები, პაციენტები, რომლებსაც სჭირდებათ სისხლის და/ან სისხლის პროდუქტების ხშირი გადასხმა.  </w:t>
      </w:r>
    </w:p>
    <w:p w:rsidR="00656927" w:rsidRDefault="00656927" w:rsidP="00656927">
      <w:pPr>
        <w:tabs>
          <w:tab w:val="left" w:pos="1110"/>
        </w:tabs>
        <w:ind w:left="1110"/>
        <w:rPr>
          <w:lang w:val="ka-GE"/>
        </w:rPr>
      </w:pPr>
    </w:p>
    <w:p w:rsidR="00656927" w:rsidRPr="00443B4B" w:rsidRDefault="00656927" w:rsidP="00656927">
      <w:pPr>
        <w:numPr>
          <w:ilvl w:val="0"/>
          <w:numId w:val="6"/>
        </w:numPr>
        <w:tabs>
          <w:tab w:val="left" w:pos="1110"/>
        </w:tabs>
        <w:spacing w:after="0" w:line="240" w:lineRule="auto"/>
        <w:rPr>
          <w:b/>
          <w:lang w:val="ka-GE"/>
        </w:rPr>
      </w:pPr>
      <w:r w:rsidRPr="00443B4B">
        <w:rPr>
          <w:b/>
          <w:lang w:val="ka-GE"/>
        </w:rPr>
        <w:t xml:space="preserve">რისკის ჯგუფის პირების და ზოგიერთი ორგანიზებული </w:t>
      </w:r>
    </w:p>
    <w:p w:rsidR="00656927" w:rsidRPr="00443B4B" w:rsidRDefault="00656927" w:rsidP="00656927">
      <w:pPr>
        <w:tabs>
          <w:tab w:val="left" w:pos="1110"/>
        </w:tabs>
        <w:ind w:left="1110"/>
        <w:rPr>
          <w:b/>
          <w:lang w:val="ka-GE"/>
        </w:rPr>
      </w:pPr>
      <w:r w:rsidRPr="00443B4B">
        <w:rPr>
          <w:b/>
          <w:lang w:val="ka-GE"/>
        </w:rPr>
        <w:t xml:space="preserve">ჯგუფის პირთა </w:t>
      </w:r>
      <w:r w:rsidRPr="00443B4B">
        <w:rPr>
          <w:b/>
        </w:rPr>
        <w:t>HCV</w:t>
      </w:r>
      <w:r w:rsidRPr="00443B4B">
        <w:rPr>
          <w:b/>
          <w:lang w:val="ka-GE"/>
        </w:rPr>
        <w:t xml:space="preserve"> ინფექციაზე გამოკვლევა: </w:t>
      </w:r>
    </w:p>
    <w:p w:rsidR="00656927" w:rsidRDefault="00656927" w:rsidP="00656927">
      <w:pPr>
        <w:tabs>
          <w:tab w:val="left" w:pos="1110"/>
        </w:tabs>
        <w:ind w:left="1110"/>
        <w:rPr>
          <w:lang w:val="ka-GE"/>
        </w:rPr>
      </w:pPr>
    </w:p>
    <w:p w:rsidR="00656927" w:rsidRPr="00C42B15" w:rsidRDefault="00656927" w:rsidP="00656927">
      <w:pPr>
        <w:tabs>
          <w:tab w:val="left" w:pos="1110"/>
        </w:tabs>
        <w:ind w:left="2160"/>
        <w:rPr>
          <w:i/>
          <w:lang w:val="ka-GE"/>
        </w:rPr>
      </w:pPr>
      <w:r w:rsidRPr="00C42B15">
        <w:rPr>
          <w:i/>
          <w:lang w:val="ka-GE"/>
        </w:rPr>
        <w:t xml:space="preserve">ორსულები  (ისედაც იკვლევენ), პოლიცია, სამხედრო მოსამსახურეები, წვევამდელები (ისედაც იკვლევენ), სტუდენტები, პაციენტები, რომლებიც ხშირად საჭიროებენ ინვაზიურ (სტომატოლოგიური, ქირურგიული, ენდოკოსპიური და სხვ.) პროცედურებს, სამედიცინო </w:t>
      </w:r>
      <w:r w:rsidRPr="00C42B15">
        <w:rPr>
          <w:i/>
          <w:lang w:val="ka-GE"/>
        </w:rPr>
        <w:lastRenderedPageBreak/>
        <w:t xml:space="preserve">პერსონალი, რომელთა საქმიანობა დაკავშირებულია ინვაზიურ მანიპულაციებთან. </w:t>
      </w:r>
    </w:p>
    <w:p w:rsidR="00656927" w:rsidRPr="00443B4B" w:rsidRDefault="00656927" w:rsidP="00656927">
      <w:pPr>
        <w:numPr>
          <w:ilvl w:val="0"/>
          <w:numId w:val="6"/>
        </w:numPr>
        <w:tabs>
          <w:tab w:val="left" w:pos="1110"/>
        </w:tabs>
        <w:spacing w:after="0" w:line="240" w:lineRule="auto"/>
        <w:rPr>
          <w:b/>
          <w:lang w:val="ka-GE"/>
        </w:rPr>
      </w:pPr>
      <w:r w:rsidRPr="00443B4B">
        <w:rPr>
          <w:b/>
        </w:rPr>
        <w:t xml:space="preserve">HCV </w:t>
      </w:r>
      <w:r w:rsidRPr="00443B4B">
        <w:rPr>
          <w:b/>
          <w:lang w:val="ka-GE"/>
        </w:rPr>
        <w:t xml:space="preserve">ინფექციით ავადმყოფების კონტაქტში მყოფ პირთა მოძიება და   </w:t>
      </w:r>
    </w:p>
    <w:p w:rsidR="00656927" w:rsidRPr="00443B4B" w:rsidRDefault="00656927" w:rsidP="00656927">
      <w:pPr>
        <w:tabs>
          <w:tab w:val="left" w:pos="1110"/>
        </w:tabs>
        <w:ind w:left="720"/>
        <w:rPr>
          <w:b/>
          <w:lang w:val="ka-GE"/>
        </w:rPr>
      </w:pPr>
      <w:r w:rsidRPr="00443B4B">
        <w:rPr>
          <w:b/>
          <w:lang w:val="ka-GE"/>
        </w:rPr>
        <w:tab/>
        <w:t xml:space="preserve">გამოკვლევა. </w:t>
      </w:r>
    </w:p>
    <w:p w:rsidR="00656927" w:rsidRPr="00443B4B" w:rsidRDefault="00656927" w:rsidP="00656927">
      <w:pPr>
        <w:numPr>
          <w:ilvl w:val="0"/>
          <w:numId w:val="6"/>
        </w:numPr>
        <w:tabs>
          <w:tab w:val="left" w:pos="1110"/>
        </w:tabs>
        <w:spacing w:after="0" w:line="240" w:lineRule="auto"/>
        <w:rPr>
          <w:b/>
          <w:lang w:val="ka-GE"/>
        </w:rPr>
      </w:pPr>
      <w:r w:rsidRPr="00443B4B">
        <w:rPr>
          <w:b/>
        </w:rPr>
        <w:t>Provider initiated testing and counseling</w:t>
      </w:r>
      <w:r w:rsidRPr="00443B4B">
        <w:rPr>
          <w:b/>
          <w:lang w:val="ka-GE"/>
        </w:rPr>
        <w:t>-ის გაფართოება</w:t>
      </w:r>
    </w:p>
    <w:p w:rsidR="00656927" w:rsidRPr="00443B4B" w:rsidRDefault="00656927" w:rsidP="00656927">
      <w:pPr>
        <w:tabs>
          <w:tab w:val="left" w:pos="1110"/>
        </w:tabs>
        <w:ind w:left="1110"/>
        <w:rPr>
          <w:b/>
          <w:lang w:val="ka-GE"/>
        </w:rPr>
      </w:pPr>
      <w:r w:rsidRPr="00443B4B">
        <w:rPr>
          <w:b/>
          <w:lang w:val="ka-GE"/>
        </w:rPr>
        <w:t xml:space="preserve">ქვეყნის სამედიცინო დაწესებულებებში, მათ შორის პირველადი ჯანდაცვის რგოლში. </w:t>
      </w:r>
    </w:p>
    <w:p w:rsidR="00656927" w:rsidRPr="00443B4B" w:rsidRDefault="00656927" w:rsidP="00656927">
      <w:pPr>
        <w:numPr>
          <w:ilvl w:val="0"/>
          <w:numId w:val="6"/>
        </w:numPr>
        <w:tabs>
          <w:tab w:val="left" w:pos="1110"/>
        </w:tabs>
        <w:spacing w:after="0" w:line="240" w:lineRule="auto"/>
        <w:rPr>
          <w:b/>
          <w:lang w:val="ka-GE"/>
        </w:rPr>
      </w:pPr>
      <w:r w:rsidRPr="00443B4B">
        <w:rPr>
          <w:b/>
        </w:rPr>
        <w:t xml:space="preserve">HCV </w:t>
      </w:r>
      <w:r w:rsidRPr="00443B4B">
        <w:rPr>
          <w:b/>
          <w:lang w:val="ka-GE"/>
        </w:rPr>
        <w:t xml:space="preserve">ინფექციის გამოვლენილი შემთხვევების მკურნალობის სერვისებში  </w:t>
      </w:r>
    </w:p>
    <w:p w:rsidR="00656927" w:rsidRPr="00443B4B" w:rsidRDefault="00656927" w:rsidP="00656927">
      <w:pPr>
        <w:tabs>
          <w:tab w:val="left" w:pos="1110"/>
        </w:tabs>
        <w:ind w:left="720"/>
        <w:rPr>
          <w:b/>
          <w:lang w:val="ka-GE"/>
        </w:rPr>
      </w:pPr>
      <w:r w:rsidRPr="00443B4B">
        <w:rPr>
          <w:b/>
          <w:lang w:val="ka-GE"/>
        </w:rPr>
        <w:tab/>
        <w:t>ჩართვის (</w:t>
      </w:r>
      <w:r w:rsidRPr="00443B4B">
        <w:rPr>
          <w:b/>
        </w:rPr>
        <w:t xml:space="preserve">linkage) </w:t>
      </w:r>
      <w:r w:rsidRPr="00443B4B">
        <w:rPr>
          <w:b/>
          <w:lang w:val="ka-GE"/>
        </w:rPr>
        <w:t xml:space="preserve">უზრუნველყოფა.  </w:t>
      </w:r>
    </w:p>
    <w:p w:rsidR="00656927" w:rsidRPr="00443B4B" w:rsidRDefault="00656927" w:rsidP="00656927">
      <w:pPr>
        <w:numPr>
          <w:ilvl w:val="0"/>
          <w:numId w:val="6"/>
        </w:numPr>
        <w:tabs>
          <w:tab w:val="left" w:pos="1110"/>
        </w:tabs>
        <w:spacing w:after="0" w:line="240" w:lineRule="auto"/>
        <w:rPr>
          <w:b/>
          <w:lang w:val="ka-GE"/>
        </w:rPr>
      </w:pPr>
      <w:r w:rsidRPr="00443B4B">
        <w:rPr>
          <w:b/>
          <w:lang w:val="ka-GE"/>
        </w:rPr>
        <w:t xml:space="preserve">ინფექციის კონტროლის ღონისძიებების გაფართოება/გაძლიერება    </w:t>
      </w:r>
    </w:p>
    <w:p w:rsidR="00656927" w:rsidRPr="00443B4B" w:rsidRDefault="00656927" w:rsidP="00656927">
      <w:pPr>
        <w:tabs>
          <w:tab w:val="left" w:pos="1110"/>
        </w:tabs>
        <w:ind w:left="1110"/>
        <w:rPr>
          <w:b/>
          <w:lang w:val="ka-GE"/>
        </w:rPr>
      </w:pPr>
      <w:r w:rsidRPr="00443B4B">
        <w:rPr>
          <w:b/>
          <w:lang w:val="ka-GE"/>
        </w:rPr>
        <w:t xml:space="preserve">სამედიცინო და არასამედიცინო (საპარიკმახეროები, სილამაზის სალონები და სხვ.) დაწესებულებებში. </w:t>
      </w:r>
    </w:p>
    <w:p w:rsidR="00656927" w:rsidRPr="00C42B15" w:rsidRDefault="00656927" w:rsidP="00656927">
      <w:pPr>
        <w:pStyle w:val="ListParagraph"/>
        <w:ind w:left="1440" w:firstLine="720"/>
        <w:rPr>
          <w:i/>
          <w:lang w:val="ka-GE"/>
        </w:rPr>
      </w:pPr>
      <w:r w:rsidRPr="00C42B15">
        <w:rPr>
          <w:i/>
          <w:lang w:val="ka-GE"/>
        </w:rPr>
        <w:t>არსებული რეგულაციების ადმინისტრირების გაუმჯობესება</w:t>
      </w:r>
    </w:p>
    <w:p w:rsidR="00656927" w:rsidRPr="00C42B15" w:rsidRDefault="00656927" w:rsidP="00656927">
      <w:pPr>
        <w:pStyle w:val="ListParagraph"/>
        <w:ind w:left="1440" w:firstLine="720"/>
        <w:rPr>
          <w:i/>
          <w:lang w:val="ka-GE"/>
        </w:rPr>
      </w:pPr>
    </w:p>
    <w:p w:rsidR="00656927" w:rsidRPr="00C42B15" w:rsidRDefault="00656927" w:rsidP="00656927">
      <w:pPr>
        <w:pStyle w:val="ListParagraph"/>
        <w:ind w:left="2160"/>
        <w:rPr>
          <w:i/>
          <w:lang w:val="ka-GE"/>
        </w:rPr>
      </w:pPr>
      <w:r w:rsidRPr="00C42B15">
        <w:rPr>
          <w:i/>
          <w:lang w:val="ka-GE"/>
        </w:rPr>
        <w:t>ახალი რეგულაციების შექმნა (მაგ. კოსმეტიკური და ტატუ სალონების)</w:t>
      </w:r>
    </w:p>
    <w:p w:rsidR="00656927" w:rsidRDefault="00656927" w:rsidP="00656927">
      <w:pPr>
        <w:ind w:left="2160"/>
        <w:rPr>
          <w:i/>
          <w:lang w:val="ka-GE"/>
        </w:rPr>
      </w:pPr>
      <w:r w:rsidRPr="00C42B15">
        <w:rPr>
          <w:i/>
          <w:lang w:val="ka-GE"/>
        </w:rPr>
        <w:t xml:space="preserve">ინფექციის კონტროლის უზრუნველყოფისთვის მონიტორინგისა და შეფასების პროგრამების დანერგვა.   </w:t>
      </w:r>
    </w:p>
    <w:p w:rsidR="00656927" w:rsidRPr="0070079E" w:rsidRDefault="00656927" w:rsidP="00656927">
      <w:pPr>
        <w:tabs>
          <w:tab w:val="left" w:pos="1110"/>
        </w:tabs>
        <w:rPr>
          <w:i/>
          <w:lang w:val="ka-GE"/>
        </w:rPr>
      </w:pPr>
      <w:r w:rsidRPr="0070079E">
        <w:rPr>
          <w:b/>
          <w:i/>
          <w:lang w:val="ka-GE"/>
        </w:rPr>
        <w:t>შენიშვნა:</w:t>
      </w:r>
      <w:r w:rsidRPr="0070079E">
        <w:rPr>
          <w:i/>
          <w:lang w:val="ka-GE"/>
        </w:rPr>
        <w:t xml:space="preserve">  პროგრამაში ეს </w:t>
      </w:r>
      <w:r>
        <w:rPr>
          <w:i/>
          <w:lang w:val="ka-GE"/>
        </w:rPr>
        <w:t>ქვე</w:t>
      </w:r>
      <w:r w:rsidRPr="0070079E">
        <w:rPr>
          <w:i/>
          <w:lang w:val="ka-GE"/>
        </w:rPr>
        <w:t xml:space="preserve">თავი ზოგადი პრინციპების დონეზე დაიწერება, ხოლო   </w:t>
      </w:r>
    </w:p>
    <w:p w:rsidR="00656927" w:rsidRPr="0070079E" w:rsidRDefault="00656927" w:rsidP="00656927">
      <w:pPr>
        <w:tabs>
          <w:tab w:val="left" w:pos="1110"/>
        </w:tabs>
        <w:rPr>
          <w:i/>
          <w:lang w:val="ka-GE"/>
        </w:rPr>
      </w:pPr>
      <w:r w:rsidRPr="0070079E">
        <w:rPr>
          <w:i/>
          <w:lang w:val="ka-GE"/>
        </w:rPr>
        <w:t xml:space="preserve"> </w:t>
      </w:r>
      <w:r w:rsidRPr="0070079E">
        <w:rPr>
          <w:i/>
          <w:lang w:val="ka-GE"/>
        </w:rPr>
        <w:tab/>
        <w:t xml:space="preserve"> დეტალურად მომზადება ალბათ ერთ-ორ თვეს დაიჭერს.</w:t>
      </w:r>
    </w:p>
    <w:p w:rsidR="00656927" w:rsidRPr="00443B4B" w:rsidRDefault="00656927" w:rsidP="00656927">
      <w:pPr>
        <w:numPr>
          <w:ilvl w:val="0"/>
          <w:numId w:val="6"/>
        </w:numPr>
        <w:spacing w:after="0" w:line="240" w:lineRule="auto"/>
        <w:rPr>
          <w:b/>
          <w:i/>
          <w:color w:val="FF0000"/>
        </w:rPr>
      </w:pPr>
      <w:r w:rsidRPr="00443B4B">
        <w:rPr>
          <w:b/>
          <w:lang w:val="ka-GE"/>
        </w:rPr>
        <w:t xml:space="preserve">     საინფორმაციო-საგანმათლებლო ღონისძიებები. </w:t>
      </w:r>
    </w:p>
    <w:p w:rsidR="00F30BD1" w:rsidRPr="00656927" w:rsidRDefault="00F30BD1" w:rsidP="00F30BD1">
      <w:pPr>
        <w:rPr>
          <w:rFonts w:cs="Sylfaen"/>
          <w:b/>
          <w:bCs/>
          <w:lang w:val="ka-GE"/>
        </w:rPr>
      </w:pPr>
    </w:p>
    <w:p w:rsidR="00F30BD1" w:rsidRDefault="00F30BD1" w:rsidP="00F30BD1">
      <w:pPr>
        <w:rPr>
          <w:rFonts w:cs="Sylfaen"/>
          <w:bCs/>
          <w:lang w:val="ka-GE"/>
        </w:rPr>
      </w:pPr>
    </w:p>
    <w:p w:rsidR="00F30BD1" w:rsidRDefault="00F30BD1" w:rsidP="00F30BD1">
      <w:pPr>
        <w:rPr>
          <w:rFonts w:cs="Sylfaen"/>
          <w:bCs/>
          <w:lang w:val="ka-GE"/>
        </w:rPr>
      </w:pPr>
    </w:p>
    <w:p w:rsidR="00F30BD1" w:rsidRDefault="00F30BD1" w:rsidP="00F30BD1">
      <w:pPr>
        <w:rPr>
          <w:rFonts w:cs="Sylfaen"/>
          <w:bCs/>
          <w:lang w:val="ka-GE"/>
        </w:rPr>
      </w:pPr>
    </w:p>
    <w:p w:rsidR="00F30BD1" w:rsidRDefault="00F30BD1" w:rsidP="00F30BD1">
      <w:pPr>
        <w:rPr>
          <w:rFonts w:cs="Sylfaen"/>
          <w:bCs/>
          <w:lang w:val="ka-GE"/>
        </w:rPr>
      </w:pPr>
    </w:p>
    <w:p w:rsidR="00F30BD1" w:rsidRDefault="00F30BD1" w:rsidP="00F30BD1">
      <w:pPr>
        <w:rPr>
          <w:rFonts w:cs="Sylfaen"/>
          <w:bCs/>
          <w:lang w:val="ka-GE"/>
        </w:rPr>
      </w:pPr>
    </w:p>
    <w:p w:rsidR="00F30BD1" w:rsidRDefault="00F30BD1" w:rsidP="00F30BD1">
      <w:pPr>
        <w:rPr>
          <w:rFonts w:cs="Sylfaen"/>
          <w:bCs/>
          <w:lang w:val="ka-GE"/>
        </w:rPr>
      </w:pPr>
    </w:p>
    <w:p w:rsidR="00F30BD1" w:rsidRDefault="00F30BD1" w:rsidP="00F30BD1">
      <w:pPr>
        <w:rPr>
          <w:rFonts w:cs="Sylfaen"/>
          <w:bCs/>
          <w:lang w:val="ka-GE"/>
        </w:rPr>
      </w:pPr>
    </w:p>
    <w:sectPr w:rsidR="00F30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40007843"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B05C1"/>
    <w:multiLevelType w:val="hybridMultilevel"/>
    <w:tmpl w:val="ED961B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C42C29"/>
    <w:multiLevelType w:val="hybridMultilevel"/>
    <w:tmpl w:val="BDC00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7513782"/>
    <w:multiLevelType w:val="hybridMultilevel"/>
    <w:tmpl w:val="0128A0AC"/>
    <w:lvl w:ilvl="0" w:tplc="6D18C1C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232900"/>
    <w:multiLevelType w:val="hybridMultilevel"/>
    <w:tmpl w:val="5DAAE1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EC6504D"/>
    <w:multiLevelType w:val="hybridMultilevel"/>
    <w:tmpl w:val="C0C83E8A"/>
    <w:lvl w:ilvl="0" w:tplc="C264FA54">
      <w:start w:val="1"/>
      <w:numFmt w:val="decimal"/>
      <w:lvlText w:val="%1."/>
      <w:lvlJc w:val="left"/>
      <w:pPr>
        <w:ind w:left="720" w:hanging="360"/>
      </w:pPr>
      <w:rPr>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1220A3"/>
    <w:multiLevelType w:val="hybridMultilevel"/>
    <w:tmpl w:val="97704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22C"/>
    <w:rsid w:val="0000022C"/>
    <w:rsid w:val="0000624C"/>
    <w:rsid w:val="0005010C"/>
    <w:rsid w:val="000B634E"/>
    <w:rsid w:val="00174935"/>
    <w:rsid w:val="001C46D5"/>
    <w:rsid w:val="00311F3A"/>
    <w:rsid w:val="003B36B2"/>
    <w:rsid w:val="004720B0"/>
    <w:rsid w:val="00477FD3"/>
    <w:rsid w:val="00642433"/>
    <w:rsid w:val="00656927"/>
    <w:rsid w:val="007F34C9"/>
    <w:rsid w:val="00904A2A"/>
    <w:rsid w:val="00C128B2"/>
    <w:rsid w:val="00D77F10"/>
    <w:rsid w:val="00D80487"/>
    <w:rsid w:val="00DB483E"/>
    <w:rsid w:val="00F30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D1"/>
    <w:pPr>
      <w:ind w:left="720"/>
      <w:contextualSpacing/>
    </w:pPr>
  </w:style>
  <w:style w:type="paragraph" w:styleId="BalloonText">
    <w:name w:val="Balloon Text"/>
    <w:basedOn w:val="Normal"/>
    <w:link w:val="BalloonTextChar"/>
    <w:uiPriority w:val="99"/>
    <w:semiHidden/>
    <w:unhideWhenUsed/>
    <w:rsid w:val="00C12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8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D1"/>
    <w:pPr>
      <w:ind w:left="720"/>
      <w:contextualSpacing/>
    </w:pPr>
  </w:style>
  <w:style w:type="paragraph" w:styleId="BalloonText">
    <w:name w:val="Balloon Text"/>
    <w:basedOn w:val="Normal"/>
    <w:link w:val="BalloonTextChar"/>
    <w:uiPriority w:val="99"/>
    <w:semiHidden/>
    <w:unhideWhenUsed/>
    <w:rsid w:val="00C12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8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7D905-7498-4CFA-AC64-18F57A18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14</Pages>
  <Words>2437</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10</cp:revision>
  <cp:lastPrinted>2015-01-23T08:49:00Z</cp:lastPrinted>
  <dcterms:created xsi:type="dcterms:W3CDTF">2015-01-23T05:39:00Z</dcterms:created>
  <dcterms:modified xsi:type="dcterms:W3CDTF">2015-04-03T08:50:00Z</dcterms:modified>
</cp:coreProperties>
</file>