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C7" w:rsidRPr="00743A5E" w:rsidRDefault="00365172" w:rsidP="00743A5E">
      <w:pPr>
        <w:spacing w:line="240" w:lineRule="auto"/>
        <w:jc w:val="center"/>
        <w:rPr>
          <w:b/>
          <w:color w:val="000000" w:themeColor="text1"/>
          <w:sz w:val="32"/>
        </w:rPr>
      </w:pPr>
      <w:r w:rsidRPr="00743A5E">
        <w:rPr>
          <w:b/>
          <w:color w:val="000000" w:themeColor="text1"/>
          <w:sz w:val="32"/>
        </w:rPr>
        <w:t>3</w:t>
      </w:r>
      <w:r w:rsidRPr="00743A5E">
        <w:rPr>
          <w:b/>
          <w:color w:val="000000" w:themeColor="text1"/>
          <w:sz w:val="32"/>
          <w:vertAlign w:val="superscript"/>
        </w:rPr>
        <w:t>rd</w:t>
      </w:r>
      <w:r w:rsidRPr="00743A5E">
        <w:rPr>
          <w:b/>
          <w:color w:val="000000" w:themeColor="text1"/>
          <w:sz w:val="32"/>
        </w:rPr>
        <w:t xml:space="preserve"> National Hepatitis C</w:t>
      </w:r>
      <w:r w:rsidR="005A763C">
        <w:rPr>
          <w:b/>
          <w:color w:val="000000" w:themeColor="text1"/>
          <w:sz w:val="32"/>
        </w:rPr>
        <w:t xml:space="preserve"> Elimination</w:t>
      </w:r>
      <w:r w:rsidRPr="00743A5E">
        <w:rPr>
          <w:b/>
          <w:color w:val="000000" w:themeColor="text1"/>
          <w:sz w:val="32"/>
        </w:rPr>
        <w:t xml:space="preserve"> Workshop</w:t>
      </w:r>
    </w:p>
    <w:p w:rsidR="00743A5E" w:rsidRDefault="00365172" w:rsidP="00743A5E">
      <w:pPr>
        <w:spacing w:line="240" w:lineRule="auto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6-8 April,</w:t>
      </w:r>
      <w:r w:rsidR="00743A5E">
        <w:rPr>
          <w:b/>
          <w:color w:val="000000" w:themeColor="text1"/>
          <w:sz w:val="28"/>
        </w:rPr>
        <w:t xml:space="preserve"> 2016</w:t>
      </w:r>
    </w:p>
    <w:tbl>
      <w:tblPr>
        <w:tblW w:w="10774" w:type="dxa"/>
        <w:tblInd w:w="-289" w:type="dxa"/>
        <w:tblLook w:val="04A0" w:firstRow="1" w:lastRow="0" w:firstColumn="1" w:lastColumn="0" w:noHBand="0" w:noVBand="1"/>
      </w:tblPr>
      <w:tblGrid>
        <w:gridCol w:w="1707"/>
        <w:gridCol w:w="4814"/>
        <w:gridCol w:w="4253"/>
      </w:tblGrid>
      <w:tr w:rsidR="00365172" w:rsidRPr="00365172" w:rsidTr="0003277B">
        <w:trPr>
          <w:trHeight w:val="361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9B1EAF">
              <w:rPr>
                <w:rFonts w:eastAsia="Times New Roman" w:cstheme="minorHAnsi"/>
                <w:b/>
                <w:bCs/>
                <w:color w:val="FFFFFF"/>
                <w:sz w:val="24"/>
              </w:rPr>
              <w:t>April 6, 2</w:t>
            </w:r>
            <w:r w:rsidRPr="009B1EAF">
              <w:rPr>
                <w:rFonts w:eastAsia="Times New Roman" w:cstheme="minorHAnsi"/>
                <w:b/>
                <w:bCs/>
                <w:color w:val="FFFFFF"/>
                <w:sz w:val="24"/>
                <w:lang w:val="ka-GE"/>
              </w:rPr>
              <w:t>0</w:t>
            </w:r>
            <w:r w:rsidRPr="009B1EAF">
              <w:rPr>
                <w:rFonts w:eastAsia="Times New Roman" w:cstheme="minorHAnsi"/>
                <w:b/>
                <w:bCs/>
                <w:color w:val="FFFFFF"/>
                <w:sz w:val="24"/>
              </w:rPr>
              <w:t>16</w:t>
            </w:r>
          </w:p>
        </w:tc>
      </w:tr>
      <w:tr w:rsidR="00365172" w:rsidRPr="00365172" w:rsidTr="00BC253C">
        <w:trPr>
          <w:trHeight w:val="1047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9:00-9:30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Welcome and Opening Remarks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cstheme="minorHAnsi"/>
                <w:color w:val="373737"/>
                <w:shd w:val="clear" w:color="auto" w:fill="FDFDFD"/>
              </w:rPr>
            </w:pPr>
            <w:r w:rsidRPr="00365172">
              <w:rPr>
                <w:rFonts w:cstheme="minorHAnsi"/>
                <w:b/>
                <w:color w:val="373737"/>
                <w:shd w:val="clear" w:color="auto" w:fill="FDFDFD"/>
              </w:rPr>
              <w:t xml:space="preserve">Dr. Davit </w:t>
            </w:r>
            <w:r w:rsidR="000200DE" w:rsidRPr="00365172">
              <w:rPr>
                <w:rFonts w:cstheme="minorHAnsi"/>
                <w:b/>
                <w:color w:val="373737"/>
                <w:shd w:val="clear" w:color="auto" w:fill="FDFDFD"/>
              </w:rPr>
              <w:t>Sergeenko, Minister</w:t>
            </w:r>
            <w:r w:rsidRPr="00365172">
              <w:rPr>
                <w:rFonts w:cstheme="minorHAnsi"/>
                <w:color w:val="373737"/>
                <w:shd w:val="clear" w:color="auto" w:fill="FDFDFD"/>
              </w:rPr>
              <w:t xml:space="preserve"> of Labour, Health and Social Affairs (MoLHSA)</w:t>
            </w:r>
          </w:p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cstheme="minorHAnsi"/>
                <w:color w:val="373737"/>
                <w:shd w:val="clear" w:color="auto" w:fill="FDFDFD"/>
              </w:rPr>
            </w:pPr>
            <w:r w:rsidRPr="00365172">
              <w:rPr>
                <w:rFonts w:cstheme="minorHAnsi"/>
                <w:b/>
                <w:color w:val="373737"/>
                <w:shd w:val="clear" w:color="auto" w:fill="FDFDFD"/>
              </w:rPr>
              <w:t xml:space="preserve">Mr. Ian C. Kelly, </w:t>
            </w:r>
            <w:r w:rsidRPr="00365172">
              <w:rPr>
                <w:rFonts w:cstheme="minorHAnsi"/>
                <w:color w:val="373737"/>
                <w:shd w:val="clear" w:color="auto" w:fill="FDFDFD"/>
              </w:rPr>
              <w:t>U.S. Ambassador in Georgia,</w:t>
            </w:r>
          </w:p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cstheme="minorHAnsi"/>
                <w:color w:val="373737"/>
                <w:shd w:val="clear" w:color="auto" w:fill="FDFDFD"/>
              </w:rPr>
            </w:pPr>
            <w:r w:rsidRPr="00365172">
              <w:rPr>
                <w:rFonts w:cstheme="minorHAnsi"/>
                <w:color w:val="373737"/>
                <w:shd w:val="clear" w:color="auto" w:fill="FDFDFD"/>
              </w:rPr>
              <w:t xml:space="preserve"> </w:t>
            </w:r>
            <w:r w:rsidRPr="00365172">
              <w:rPr>
                <w:rFonts w:cstheme="minorHAnsi"/>
                <w:b/>
                <w:color w:val="373737"/>
                <w:shd w:val="clear" w:color="auto" w:fill="FDFDFD"/>
              </w:rPr>
              <w:t>Mr. Valeri Kvaratskhelia, MoLHSA</w:t>
            </w:r>
          </w:p>
        </w:tc>
      </w:tr>
      <w:tr w:rsidR="00365172" w:rsidRPr="00365172" w:rsidTr="0003277B">
        <w:trPr>
          <w:trHeight w:val="273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9:30-10:00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Press conference/</w:t>
            </w:r>
            <w:r w:rsidRPr="00365172">
              <w:rPr>
                <w:rFonts w:eastAsia="Times New Roman" w:cstheme="minorHAnsi"/>
                <w:b/>
                <w:color w:val="000000"/>
              </w:rPr>
              <w:t>Coffee Break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65172" w:rsidRPr="00365172" w:rsidTr="0003277B">
        <w:trPr>
          <w:trHeight w:val="273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10:00-10:10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Review agenda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Dr. Amiran Gamkrelidze, </w:t>
            </w:r>
            <w:r w:rsidRPr="00365172">
              <w:rPr>
                <w:rFonts w:eastAsia="Times New Roman" w:cstheme="minorHAnsi"/>
                <w:color w:val="000000"/>
              </w:rPr>
              <w:t>NCDC</w:t>
            </w:r>
          </w:p>
          <w:p w:rsidR="0003277B" w:rsidRPr="00365172" w:rsidRDefault="00EE1ACB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="0003277B" w:rsidRPr="0003277B">
              <w:rPr>
                <w:rFonts w:eastAsia="Times New Roman" w:cstheme="minorHAnsi"/>
                <w:b/>
                <w:color w:val="000000"/>
              </w:rPr>
              <w:t>Francisco Averhoff</w:t>
            </w:r>
            <w:r w:rsidR="0003277B">
              <w:rPr>
                <w:rFonts w:eastAsia="Times New Roman" w:cstheme="minorHAnsi"/>
                <w:color w:val="000000"/>
              </w:rPr>
              <w:t>, CDC</w:t>
            </w:r>
          </w:p>
        </w:tc>
      </w:tr>
      <w:tr w:rsidR="00365172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10:10-10:40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Final results of serosurvey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Paata Imnadze/Ana Kasradze, </w:t>
            </w:r>
            <w:r w:rsidRPr="00365172">
              <w:rPr>
                <w:rFonts w:eastAsia="Times New Roman" w:cstheme="minorHAnsi"/>
                <w:color w:val="000000"/>
              </w:rPr>
              <w:t>NCDC</w:t>
            </w:r>
          </w:p>
        </w:tc>
      </w:tr>
      <w:tr w:rsidR="00365172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10:40-10:50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  Results of NCDC screening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Maia Alkhazashvili, </w:t>
            </w:r>
            <w:r w:rsidRPr="00365172">
              <w:rPr>
                <w:rFonts w:eastAsia="Times New Roman" w:cstheme="minorHAnsi"/>
                <w:color w:val="000000"/>
              </w:rPr>
              <w:t>NCDC</w:t>
            </w:r>
          </w:p>
        </w:tc>
      </w:tr>
      <w:tr w:rsidR="00365172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365172" w:rsidRDefault="00365172" w:rsidP="00FF0E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10:50-11:0</w:t>
            </w:r>
            <w:r w:rsidR="00FF0E27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72" w:rsidRPr="00FF0E27" w:rsidRDefault="0003277B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Phase 1 of elimination program - overview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172" w:rsidRPr="00FF0E27" w:rsidRDefault="00365172" w:rsidP="00FF0E2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Eka Adamia, </w:t>
            </w:r>
            <w:r w:rsidRPr="00365172">
              <w:rPr>
                <w:rFonts w:eastAsia="Times New Roman" w:cstheme="minorHAnsi"/>
                <w:color w:val="000000"/>
              </w:rPr>
              <w:t>MoLHSA</w:t>
            </w:r>
          </w:p>
        </w:tc>
      </w:tr>
      <w:tr w:rsidR="00FF0E27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E27" w:rsidRPr="00365172" w:rsidRDefault="00FF0E27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11:00-11:10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27" w:rsidRPr="00365172" w:rsidRDefault="00FF0E27" w:rsidP="000C57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Cascade of care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E27" w:rsidRPr="00365172" w:rsidRDefault="00FF0E27" w:rsidP="000C57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Lia Gvinjilia, </w:t>
            </w:r>
            <w:r w:rsidRPr="00365172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044516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516" w:rsidRDefault="00044516" w:rsidP="000445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11:10-11:25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516" w:rsidRPr="00365172" w:rsidRDefault="00044516" w:rsidP="000327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Informatics </w:t>
            </w:r>
            <w:r w:rsidR="0003277B">
              <w:rPr>
                <w:rFonts w:eastAsia="Times New Roman" w:cstheme="minorHAnsi"/>
                <w:color w:val="000000"/>
              </w:rPr>
              <w:t>c</w:t>
            </w:r>
            <w:r w:rsidRPr="00365172">
              <w:rPr>
                <w:rFonts w:eastAsia="Times New Roman" w:cstheme="minorHAnsi"/>
                <w:color w:val="000000"/>
              </w:rPr>
              <w:t xml:space="preserve">urrent </w:t>
            </w:r>
            <w:r w:rsidR="0003277B">
              <w:rPr>
                <w:rFonts w:eastAsia="Times New Roman" w:cstheme="minorHAnsi"/>
                <w:color w:val="000000"/>
              </w:rPr>
              <w:t>s</w:t>
            </w:r>
            <w:r w:rsidRPr="00365172">
              <w:rPr>
                <w:rFonts w:eastAsia="Times New Roman" w:cstheme="minorHAnsi"/>
                <w:color w:val="000000"/>
              </w:rPr>
              <w:t xml:space="preserve">tatus and </w:t>
            </w:r>
            <w:r w:rsidR="0003277B">
              <w:rPr>
                <w:rFonts w:eastAsia="Times New Roman" w:cstheme="minorHAnsi"/>
                <w:color w:val="000000"/>
              </w:rPr>
              <w:t>c</w:t>
            </w:r>
            <w:r w:rsidRPr="00365172">
              <w:rPr>
                <w:rFonts w:eastAsia="Times New Roman" w:cstheme="minorHAnsi"/>
                <w:color w:val="000000"/>
              </w:rPr>
              <w:t>hallenges (Patient flow, database, etc.)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516" w:rsidRPr="00365172" w:rsidRDefault="00044516" w:rsidP="000445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Leslyn McNabb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11:25-11:55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Care and treatment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D8319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Tengiz Tsertsvadze, </w:t>
            </w:r>
            <w:r w:rsidRPr="00365172">
              <w:rPr>
                <w:rFonts w:eastAsia="Times New Roman" w:cstheme="minorHAnsi"/>
                <w:color w:val="000000"/>
              </w:rPr>
              <w:t>IDACIRC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11:55-12:15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  Discussion, Q&amp;A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0E0D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12:</w:t>
            </w:r>
            <w:r>
              <w:rPr>
                <w:rFonts w:eastAsia="Times New Roman" w:cstheme="minorHAnsi"/>
                <w:b/>
                <w:color w:val="000000"/>
              </w:rPr>
              <w:t>15</w:t>
            </w:r>
            <w:r w:rsidRPr="00365172">
              <w:rPr>
                <w:rFonts w:eastAsia="Times New Roman" w:cstheme="minorHAnsi"/>
                <w:b/>
                <w:color w:val="000000"/>
              </w:rPr>
              <w:t>-13:</w:t>
            </w:r>
            <w:r w:rsidR="000E0D02">
              <w:rPr>
                <w:rFonts w:eastAsia="Times New Roman" w:cstheme="minorHAnsi"/>
                <w:b/>
                <w:color w:val="000000"/>
              </w:rPr>
              <w:t>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Lunch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0E0D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13:</w:t>
            </w:r>
            <w:r w:rsidR="000E0D02">
              <w:rPr>
                <w:rFonts w:eastAsia="Times New Roman" w:cstheme="minorHAnsi"/>
                <w:b/>
                <w:color w:val="000000"/>
              </w:rPr>
              <w:t>10</w:t>
            </w:r>
            <w:r w:rsidRPr="00365172">
              <w:rPr>
                <w:rFonts w:eastAsia="Times New Roman" w:cstheme="minorHAnsi"/>
                <w:b/>
                <w:color w:val="000000"/>
              </w:rPr>
              <w:t>-13:</w:t>
            </w:r>
            <w:r w:rsidR="000E0D02">
              <w:rPr>
                <w:rFonts w:eastAsia="Times New Roman" w:cstheme="minorHAnsi"/>
                <w:b/>
                <w:color w:val="000000"/>
              </w:rPr>
              <w:t>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LIFER/ECHO project role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3E47E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Project ECHO participant</w:t>
            </w:r>
            <w:r w:rsidR="00771E41">
              <w:rPr>
                <w:rFonts w:eastAsia="Times New Roman" w:cstheme="minorHAnsi"/>
                <w:b/>
                <w:color w:val="000000"/>
              </w:rPr>
              <w:t>s</w:t>
            </w:r>
            <w:r w:rsidRPr="00365172">
              <w:rPr>
                <w:rFonts w:eastAsia="Times New Roman" w:cstheme="minorHAnsi"/>
                <w:b/>
                <w:color w:val="000000"/>
              </w:rPr>
              <w:t xml:space="preserve"> (Lali Sharvadze, </w:t>
            </w:r>
            <w:r w:rsidR="003E47EA">
              <w:rPr>
                <w:rFonts w:eastAsia="Times New Roman" w:cstheme="minorHAnsi"/>
                <w:b/>
                <w:color w:val="000000"/>
              </w:rPr>
              <w:t>Davit</w:t>
            </w:r>
            <w:r w:rsidRPr="00365172">
              <w:rPr>
                <w:rFonts w:eastAsia="Times New Roman" w:cstheme="minorHAnsi"/>
                <w:b/>
                <w:color w:val="000000"/>
              </w:rPr>
              <w:t xml:space="preserve"> Metreveli, Vakhtang Kerashvili, Giorgi Kamkamidze, Davit Baliashvili)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0E0D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13:</w:t>
            </w:r>
            <w:r w:rsidR="000E0D02">
              <w:rPr>
                <w:rFonts w:eastAsia="Times New Roman" w:cstheme="minorHAnsi"/>
                <w:b/>
                <w:color w:val="000000"/>
              </w:rPr>
              <w:t>25</w:t>
            </w:r>
            <w:r w:rsidRPr="00365172">
              <w:rPr>
                <w:rFonts w:eastAsia="Times New Roman" w:cstheme="minorHAnsi"/>
                <w:b/>
                <w:color w:val="000000"/>
              </w:rPr>
              <w:t>-13:</w:t>
            </w:r>
            <w:r w:rsidR="000E0D02">
              <w:rPr>
                <w:rFonts w:eastAsia="Times New Roman" w:cstheme="minorHAnsi"/>
                <w:b/>
                <w:color w:val="000000"/>
              </w:rPr>
              <w:t>35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Drug logistics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Tamar Kavteladze, </w:t>
            </w:r>
            <w:r w:rsidRPr="00365172">
              <w:rPr>
                <w:rFonts w:eastAsia="Times New Roman" w:cstheme="minorHAnsi"/>
                <w:color w:val="000000"/>
              </w:rPr>
              <w:t>Social Service Agency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0E0D02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13:35-13:45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Laboratory monitoring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Gia Kamkamidze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7C2C1F">
              <w:rPr>
                <w:rFonts w:eastAsia="Times New Roman" w:cstheme="minorHAnsi"/>
                <w:color w:val="000000"/>
              </w:rPr>
              <w:t>Health Research Union (HRU)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13:45-14:00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Patient financial and stigma challenges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Koka Labartkava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7C2C1F">
              <w:rPr>
                <w:rFonts w:eastAsia="Times New Roman" w:cstheme="minorHAnsi"/>
                <w:color w:val="000000"/>
              </w:rPr>
              <w:t>Georgian Community Advisory Board (GeCAB)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14:00-14:30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D83D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WHO Launch of M</w:t>
            </w:r>
            <w:r w:rsidR="00D83D74">
              <w:rPr>
                <w:rFonts w:eastAsia="Times New Roman" w:cstheme="minorHAnsi"/>
                <w:color w:val="000000"/>
              </w:rPr>
              <w:t>&amp;</w:t>
            </w:r>
            <w:r w:rsidRPr="00365172">
              <w:rPr>
                <w:rFonts w:eastAsia="Times New Roman" w:cstheme="minorHAnsi"/>
                <w:color w:val="000000"/>
              </w:rPr>
              <w:t>E Framework and Surveillance Guidelines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Yvan Hutin, </w:t>
            </w:r>
            <w:r w:rsidRPr="00365172">
              <w:rPr>
                <w:rFonts w:eastAsia="Times New Roman" w:cstheme="minorHAnsi"/>
                <w:color w:val="000000"/>
              </w:rPr>
              <w:t>WHO</w:t>
            </w:r>
          </w:p>
        </w:tc>
      </w:tr>
      <w:tr w:rsidR="004512D1" w:rsidRPr="00365172" w:rsidTr="0003277B">
        <w:trPr>
          <w:trHeight w:val="23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14:30-15:00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Discussion, Q&amp;A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213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15:00-15:20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Coffee Break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686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0E0D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15:</w:t>
            </w:r>
            <w:r w:rsidR="000E0D02">
              <w:rPr>
                <w:rFonts w:eastAsia="Times New Roman" w:cstheme="minorHAnsi"/>
                <w:b/>
                <w:color w:val="000000"/>
              </w:rPr>
              <w:t>20</w:t>
            </w:r>
            <w:r w:rsidRPr="00365172">
              <w:rPr>
                <w:rFonts w:eastAsia="Times New Roman" w:cstheme="minorHAnsi"/>
                <w:b/>
                <w:color w:val="000000"/>
              </w:rPr>
              <w:t>-16:</w:t>
            </w:r>
            <w:r w:rsidR="000E0D02">
              <w:rPr>
                <w:rFonts w:eastAsia="Times New Roman" w:cstheme="minorHAnsi"/>
                <w:b/>
                <w:color w:val="000000"/>
              </w:rPr>
              <w:t>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Elimination plan overview, </w:t>
            </w:r>
            <w:r w:rsidR="00EE1ACB">
              <w:rPr>
                <w:rFonts w:eastAsia="Times New Roman" w:cstheme="minorHAnsi"/>
                <w:color w:val="000000"/>
              </w:rPr>
              <w:t>i</w:t>
            </w:r>
            <w:r w:rsidRPr="00365172">
              <w:rPr>
                <w:rFonts w:eastAsia="Times New Roman" w:cstheme="minorHAnsi"/>
                <w:color w:val="000000"/>
              </w:rPr>
              <w:t>ncluding</w:t>
            </w:r>
            <w:r w:rsidR="00EE1ACB">
              <w:rPr>
                <w:rFonts w:eastAsia="Times New Roman" w:cstheme="minorHAnsi"/>
                <w:color w:val="000000"/>
              </w:rPr>
              <w:t xml:space="preserve"> </w:t>
            </w:r>
            <w:r w:rsidRPr="00365172">
              <w:rPr>
                <w:rFonts w:eastAsia="Times New Roman" w:cstheme="minorHAnsi"/>
                <w:color w:val="000000"/>
              </w:rPr>
              <w:t xml:space="preserve">TAG </w:t>
            </w:r>
            <w:r w:rsidR="00EE1ACB">
              <w:rPr>
                <w:rFonts w:eastAsia="Times New Roman" w:cstheme="minorHAnsi"/>
                <w:color w:val="000000"/>
              </w:rPr>
              <w:t>r</w:t>
            </w:r>
            <w:r w:rsidRPr="00365172">
              <w:rPr>
                <w:rFonts w:eastAsia="Times New Roman" w:cstheme="minorHAnsi"/>
                <w:color w:val="000000"/>
              </w:rPr>
              <w:t>ecommendations</w:t>
            </w:r>
            <w:r w:rsidR="00EE1ACB">
              <w:rPr>
                <w:rFonts w:eastAsia="Times New Roman" w:cstheme="minorHAnsi"/>
                <w:color w:val="000000"/>
              </w:rPr>
              <w:t xml:space="preserve"> </w:t>
            </w:r>
            <w:r w:rsidR="0024047C">
              <w:rPr>
                <w:rFonts w:eastAsia="Times New Roman" w:cstheme="minorHAnsi"/>
                <w:color w:val="000000"/>
              </w:rPr>
              <w:t>h</w:t>
            </w:r>
            <w:r w:rsidRPr="00365172">
              <w:rPr>
                <w:rFonts w:eastAsia="Times New Roman" w:cstheme="minorHAnsi"/>
                <w:color w:val="000000"/>
              </w:rPr>
              <w:t>ighlights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1. </w:t>
            </w:r>
            <w:r w:rsidRPr="00A25C0C">
              <w:rPr>
                <w:rFonts w:eastAsia="Times New Roman" w:cstheme="minorHAnsi"/>
                <w:color w:val="000000"/>
              </w:rPr>
              <w:t>Awareness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A25C0C">
              <w:rPr>
                <w:rFonts w:eastAsia="Times New Roman" w:cstheme="minorHAnsi"/>
                <w:color w:val="000000"/>
              </w:rPr>
              <w:t>raising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2. </w:t>
            </w:r>
            <w:r w:rsidRPr="00A25C0C">
              <w:rPr>
                <w:rFonts w:eastAsia="Times New Roman" w:cstheme="minorHAnsi"/>
                <w:color w:val="000000"/>
              </w:rPr>
              <w:t>Surveillance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3. </w:t>
            </w:r>
            <w:r w:rsidRPr="00A25C0C">
              <w:rPr>
                <w:rFonts w:eastAsia="Times New Roman" w:cstheme="minorHAnsi"/>
                <w:color w:val="000000"/>
              </w:rPr>
              <w:t>Laboratory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4. </w:t>
            </w:r>
            <w:r w:rsidRPr="00A25C0C">
              <w:rPr>
                <w:rFonts w:eastAsia="Times New Roman" w:cstheme="minorHAnsi"/>
                <w:color w:val="000000"/>
              </w:rPr>
              <w:t>Safe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A25C0C">
              <w:rPr>
                <w:rFonts w:eastAsia="Times New Roman" w:cstheme="minorHAnsi"/>
                <w:color w:val="000000"/>
              </w:rPr>
              <w:t>Blood</w:t>
            </w:r>
          </w:p>
          <w:p w:rsidR="004512D1" w:rsidRPr="00A25C0C" w:rsidRDefault="004512D1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5. </w:t>
            </w:r>
            <w:r w:rsidRPr="00A25C0C">
              <w:rPr>
                <w:rFonts w:eastAsia="Times New Roman" w:cstheme="minorHAnsi"/>
                <w:color w:val="000000"/>
              </w:rPr>
              <w:t>Infection control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6. </w:t>
            </w:r>
            <w:r w:rsidRPr="00A25C0C">
              <w:rPr>
                <w:rFonts w:eastAsia="Times New Roman" w:cstheme="minorHAnsi"/>
                <w:color w:val="000000"/>
              </w:rPr>
              <w:t>Harm reduction</w:t>
            </w:r>
          </w:p>
          <w:p w:rsidR="00EE1ACB" w:rsidRDefault="004512D1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7. </w:t>
            </w:r>
            <w:r w:rsidRPr="00A25C0C">
              <w:rPr>
                <w:rFonts w:eastAsia="Times New Roman" w:cstheme="minorHAnsi"/>
                <w:color w:val="000000"/>
              </w:rPr>
              <w:t>Care and treatment</w:t>
            </w:r>
          </w:p>
          <w:p w:rsidR="00EE1ACB" w:rsidRPr="00EE1ACB" w:rsidRDefault="00EE1ACB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 Financing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Amiran Gamkrelidze, </w:t>
            </w:r>
            <w:r w:rsidRPr="00365172">
              <w:rPr>
                <w:rFonts w:eastAsia="Times New Roman" w:cstheme="minorHAnsi"/>
                <w:color w:val="000000"/>
              </w:rPr>
              <w:t>NCDC</w:t>
            </w:r>
          </w:p>
          <w:p w:rsidR="004512D1" w:rsidRPr="00EE1ACB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E1ACB">
              <w:rPr>
                <w:rFonts w:eastAsia="Times New Roman" w:cstheme="minorHAnsi"/>
                <w:color w:val="000000"/>
              </w:rPr>
              <w:t>working group members (5-7 minutes each)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1. Maia Shishniashvili, </w:t>
            </w:r>
            <w:r w:rsidRPr="00A25C0C">
              <w:rPr>
                <w:rFonts w:eastAsia="Times New Roman" w:cstheme="minorHAnsi"/>
                <w:color w:val="000000"/>
              </w:rPr>
              <w:t>NCDC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2. Maia Butsashvili, </w:t>
            </w:r>
            <w:r w:rsidRPr="00A25C0C">
              <w:rPr>
                <w:rFonts w:eastAsia="Times New Roman" w:cstheme="minorHAnsi"/>
                <w:color w:val="000000"/>
              </w:rPr>
              <w:t>HRU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3. Gia Kamkamidze, </w:t>
            </w:r>
            <w:r w:rsidRPr="00A25C0C">
              <w:rPr>
                <w:rFonts w:eastAsia="Times New Roman" w:cstheme="minorHAnsi"/>
                <w:color w:val="000000"/>
              </w:rPr>
              <w:t>HRU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4. Eka Kavtaradze, </w:t>
            </w:r>
            <w:r w:rsidRPr="00A25C0C">
              <w:rPr>
                <w:rFonts w:eastAsia="Times New Roman" w:cstheme="minorHAnsi"/>
                <w:color w:val="000000"/>
              </w:rPr>
              <w:t>NCDC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5. Giorgi Chakhunashvili, </w:t>
            </w:r>
            <w:r w:rsidRPr="00A25C0C">
              <w:rPr>
                <w:rFonts w:eastAsia="Times New Roman" w:cstheme="minorHAnsi"/>
                <w:color w:val="000000"/>
              </w:rPr>
              <w:t>NCDC</w:t>
            </w:r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6. Paata Sabelashvili, </w:t>
            </w:r>
            <w:r w:rsidR="000816BB">
              <w:rPr>
                <w:rFonts w:eastAsia="Times New Roman" w:cstheme="minorHAnsi"/>
                <w:color w:val="000000"/>
              </w:rPr>
              <w:t>State Committee</w:t>
            </w:r>
            <w:bookmarkStart w:id="0" w:name="_GoBack"/>
            <w:bookmarkEnd w:id="0"/>
          </w:p>
          <w:p w:rsidR="004512D1" w:rsidRDefault="004512D1" w:rsidP="004512D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7. Nikoloz Chkhartishvili, </w:t>
            </w:r>
            <w:r>
              <w:rPr>
                <w:rFonts w:eastAsia="Times New Roman" w:cstheme="minorHAnsi"/>
                <w:color w:val="000000"/>
              </w:rPr>
              <w:t>IDACIRC</w:t>
            </w:r>
          </w:p>
          <w:p w:rsidR="00EE1ACB" w:rsidRPr="00365172" w:rsidRDefault="00EE1ACB" w:rsidP="004512D1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EE1ACB">
              <w:rPr>
                <w:rFonts w:eastAsia="Times New Roman" w:cstheme="minorHAnsi"/>
                <w:b/>
                <w:color w:val="000000"/>
              </w:rPr>
              <w:t>8.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EE1ACB">
              <w:rPr>
                <w:rFonts w:eastAsia="Times New Roman" w:cstheme="minorHAnsi"/>
                <w:b/>
                <w:color w:val="000000"/>
              </w:rPr>
              <w:t>Ketevan Goginashvili</w:t>
            </w:r>
            <w:r>
              <w:rPr>
                <w:rFonts w:eastAsia="Times New Roman" w:cstheme="minorHAnsi"/>
                <w:color w:val="000000"/>
              </w:rPr>
              <w:t>, MoLHSA</w:t>
            </w:r>
          </w:p>
        </w:tc>
      </w:tr>
      <w:tr w:rsidR="004512D1" w:rsidRPr="00365172" w:rsidTr="0003277B">
        <w:trPr>
          <w:trHeight w:val="394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0E0D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16:</w:t>
            </w:r>
            <w:r w:rsidR="000E0D02">
              <w:rPr>
                <w:rFonts w:eastAsia="Times New Roman" w:cstheme="minorHAnsi"/>
                <w:b/>
                <w:color w:val="000000"/>
              </w:rPr>
              <w:t>2</w:t>
            </w:r>
            <w:r w:rsidRPr="00365172">
              <w:rPr>
                <w:rFonts w:eastAsia="Times New Roman" w:cstheme="minorHAnsi"/>
                <w:b/>
                <w:color w:val="000000"/>
              </w:rPr>
              <w:t>0-17:00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Discussion, Q&amp;A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555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17:00-17:15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Closing remarks</w:t>
            </w:r>
          </w:p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Overview of the second day agenda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9E2473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E2473">
              <w:rPr>
                <w:rFonts w:eastAsia="Times New Roman" w:cstheme="minorHAnsi"/>
                <w:color w:val="000000"/>
              </w:rPr>
              <w:t>MoLHSA</w:t>
            </w:r>
          </w:p>
        </w:tc>
      </w:tr>
      <w:tr w:rsidR="004512D1" w:rsidRPr="00365172" w:rsidTr="0003277B">
        <w:trPr>
          <w:trHeight w:val="68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19:30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 xml:space="preserve">Reception in Youth Palace. </w:t>
            </w:r>
          </w:p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Address: 6, Rustaveli ave.</w:t>
            </w:r>
            <w:r>
              <w:rPr>
                <w:rFonts w:eastAsia="Times New Roman" w:cstheme="minorHAnsi"/>
                <w:b/>
                <w:color w:val="000000"/>
              </w:rPr>
              <w:t>, Tbilisi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130"/>
        </w:trPr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512D1" w:rsidRPr="00365172" w:rsidTr="0003277B">
        <w:trPr>
          <w:trHeight w:val="66"/>
        </w:trPr>
        <w:tc>
          <w:tcPr>
            <w:tcW w:w="1077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2F75B5"/>
            <w:vAlign w:val="center"/>
            <w:hideMark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365172">
              <w:lastRenderedPageBreak/>
              <w:br w:type="page"/>
            </w:r>
            <w:r w:rsidRPr="009B1EAF">
              <w:rPr>
                <w:rFonts w:eastAsia="Times New Roman" w:cstheme="minorHAnsi"/>
                <w:b/>
                <w:bCs/>
                <w:color w:val="FFFFFF"/>
                <w:sz w:val="24"/>
              </w:rPr>
              <w:t>April 7, 2016</w:t>
            </w:r>
          </w:p>
        </w:tc>
      </w:tr>
      <w:tr w:rsidR="004512D1" w:rsidRPr="00365172" w:rsidTr="0003277B">
        <w:trPr>
          <w:trHeight w:val="271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9:00-9:15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Opening Remarks, Review Day 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2D1" w:rsidRPr="009E2473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E2473">
              <w:rPr>
                <w:rFonts w:eastAsia="Times New Roman" w:cstheme="minorHAnsi"/>
                <w:color w:val="000000"/>
              </w:rPr>
              <w:t xml:space="preserve">MoLHSA </w:t>
            </w:r>
          </w:p>
        </w:tc>
      </w:tr>
      <w:tr w:rsidR="004512D1" w:rsidRPr="00365172" w:rsidTr="0003277B">
        <w:trPr>
          <w:trHeight w:val="271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9:15-9:30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Awareness raising, reducing stigma, harm reduction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8C343F">
              <w:rPr>
                <w:rFonts w:eastAsia="Times New Roman" w:cstheme="minorHAnsi"/>
                <w:b/>
                <w:color w:val="000000"/>
              </w:rPr>
              <w:t>Natalia Podogova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9E2473">
              <w:rPr>
                <w:rFonts w:eastAsia="Times New Roman" w:cstheme="minorHAnsi"/>
                <w:color w:val="000000"/>
              </w:rPr>
              <w:t>Eurasian Harm Reduction Network (EHRN)</w:t>
            </w:r>
          </w:p>
        </w:tc>
      </w:tr>
      <w:tr w:rsidR="004512D1" w:rsidRPr="00365172" w:rsidTr="0003277B">
        <w:trPr>
          <w:trHeight w:val="271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9:30-11:30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Session on Harm Reduction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9E2473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9E2473">
              <w:rPr>
                <w:rFonts w:eastAsia="Times New Roman" w:cstheme="minorHAnsi"/>
                <w:color w:val="000000"/>
              </w:rPr>
              <w:t>EHRN</w:t>
            </w:r>
          </w:p>
        </w:tc>
      </w:tr>
      <w:tr w:rsidR="004512D1" w:rsidRPr="00365172" w:rsidTr="0003277B">
        <w:trPr>
          <w:trHeight w:val="271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D8319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11:30-11:</w:t>
            </w:r>
            <w:r w:rsidR="00D8319D">
              <w:rPr>
                <w:rFonts w:eastAsia="Times New Roman" w:cstheme="minorHAnsi"/>
                <w:b/>
                <w:color w:val="000000"/>
              </w:rPr>
              <w:t>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Coffee Break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2D1" w:rsidRPr="00365172" w:rsidRDefault="004512D1" w:rsidP="004512D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271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11:</w:t>
            </w:r>
            <w:r>
              <w:rPr>
                <w:rFonts w:eastAsia="Times New Roman" w:cstheme="minorHAnsi"/>
                <w:b/>
                <w:color w:val="000000"/>
              </w:rPr>
              <w:t>50-12:05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Screening and Linkage to Care: Monitoring the Care Cascade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Claudia Vellozzi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976A6D" w:rsidRPr="00365172" w:rsidTr="0003277B">
        <w:trPr>
          <w:trHeight w:val="271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12:</w:t>
            </w:r>
            <w:r>
              <w:rPr>
                <w:rFonts w:eastAsia="Times New Roman" w:cstheme="minorHAnsi"/>
                <w:b/>
                <w:color w:val="000000"/>
              </w:rPr>
              <w:t>05-12:20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Data requirements for Care Cascade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Susan Hariri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976A6D" w:rsidRPr="00365172" w:rsidTr="0003277B">
        <w:trPr>
          <w:trHeight w:hRule="exact" w:val="34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12:</w:t>
            </w:r>
            <w:r>
              <w:rPr>
                <w:rFonts w:eastAsia="Times New Roman" w:cstheme="minorHAnsi"/>
                <w:b/>
                <w:color w:val="000000"/>
              </w:rPr>
              <w:t>2</w:t>
            </w:r>
            <w:r w:rsidRPr="00365172">
              <w:rPr>
                <w:rFonts w:eastAsia="Times New Roman" w:cstheme="minorHAnsi"/>
                <w:b/>
                <w:color w:val="000000"/>
              </w:rPr>
              <w:t>0-12:</w:t>
            </w:r>
            <w:r>
              <w:rPr>
                <w:rFonts w:eastAsia="Times New Roman" w:cstheme="minorHAnsi"/>
                <w:b/>
                <w:color w:val="000000"/>
              </w:rPr>
              <w:t>3</w:t>
            </w:r>
            <w:r w:rsidRPr="00365172">
              <w:rPr>
                <w:rFonts w:eastAsia="Times New Roman" w:cstheme="minorHAnsi"/>
                <w:b/>
                <w:color w:val="000000"/>
              </w:rPr>
              <w:t>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Monitoring HCV Elimination among PWID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Margaret Hellard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Burnet Institute, Australia</w:t>
            </w:r>
          </w:p>
        </w:tc>
      </w:tr>
      <w:tr w:rsidR="00976A6D" w:rsidRPr="00365172" w:rsidTr="0003277B">
        <w:trPr>
          <w:trHeight w:hRule="exact" w:val="34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12:</w:t>
            </w:r>
            <w:r>
              <w:rPr>
                <w:rFonts w:eastAsia="Times New Roman" w:cstheme="minorHAnsi"/>
                <w:b/>
                <w:color w:val="000000"/>
              </w:rPr>
              <w:t>35</w:t>
            </w:r>
            <w:r w:rsidRPr="00365172">
              <w:rPr>
                <w:rFonts w:eastAsia="Times New Roman" w:cstheme="minorHAnsi"/>
                <w:b/>
                <w:color w:val="000000"/>
              </w:rPr>
              <w:t>-</w:t>
            </w:r>
            <w:r>
              <w:rPr>
                <w:rFonts w:eastAsia="Times New Roman" w:cstheme="minorHAnsi"/>
                <w:b/>
                <w:color w:val="000000"/>
              </w:rPr>
              <w:t>12:50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Lab Priorities</w:t>
            </w:r>
            <w:r w:rsidRPr="00365172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Jan Drobeniuc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976A6D" w:rsidRPr="00365172" w:rsidTr="0003277B">
        <w:trPr>
          <w:trHeight w:hRule="exact" w:val="34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12:50-13:05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Surveillance and Burden Assessment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Scott Holmberg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976A6D" w:rsidRPr="00365172" w:rsidTr="0003277B">
        <w:trPr>
          <w:trHeight w:hRule="exact" w:val="355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13:0</w:t>
            </w: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Pr="00365172">
              <w:rPr>
                <w:rFonts w:eastAsia="Times New Roman" w:cstheme="minorHAnsi"/>
                <w:b/>
                <w:color w:val="000000"/>
              </w:rPr>
              <w:t>-1</w:t>
            </w:r>
            <w:r>
              <w:rPr>
                <w:rFonts w:eastAsia="Times New Roman" w:cstheme="minorHAnsi"/>
                <w:b/>
                <w:color w:val="000000"/>
              </w:rPr>
              <w:t>4</w:t>
            </w:r>
            <w:r w:rsidRPr="00365172">
              <w:rPr>
                <w:rFonts w:eastAsia="Times New Roman" w:cstheme="minorHAnsi"/>
                <w:b/>
                <w:color w:val="000000"/>
              </w:rPr>
              <w:t>:</w:t>
            </w:r>
            <w:r>
              <w:rPr>
                <w:rFonts w:eastAsia="Times New Roman" w:cstheme="minorHAnsi"/>
                <w:b/>
                <w:color w:val="000000"/>
              </w:rPr>
              <w:t>00</w:t>
            </w:r>
          </w:p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Lunch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247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14:00-14:15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 xml:space="preserve">Infection Control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Yvan Hutin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WHO</w:t>
            </w:r>
          </w:p>
        </w:tc>
      </w:tr>
      <w:tr w:rsidR="00976A6D" w:rsidRPr="00365172" w:rsidTr="0003277B">
        <w:trPr>
          <w:trHeight w:val="247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14:15-14:30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Modeling Progress in HCV Elimination: data needed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Peter Vickerman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University of Bristol</w:t>
            </w:r>
          </w:p>
        </w:tc>
      </w:tr>
      <w:tr w:rsidR="00976A6D" w:rsidRPr="00365172" w:rsidTr="0003277B">
        <w:trPr>
          <w:trHeight w:val="247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14:30-14:45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Research Considerations for HCV Elimination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Francisco Averhoff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976A6D" w:rsidRPr="00365172" w:rsidTr="0003277B">
        <w:trPr>
          <w:trHeight w:val="247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14:45-15:00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M &amp; E: Considerations for HCV Elimination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Jim Emshoff</w:t>
            </w:r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514934">
              <w:rPr>
                <w:rFonts w:eastAsia="Times New Roman" w:cstheme="minorHAnsi"/>
                <w:color w:val="000000"/>
              </w:rPr>
              <w:t>CDC</w:t>
            </w:r>
          </w:p>
        </w:tc>
      </w:tr>
      <w:tr w:rsidR="00976A6D" w:rsidRPr="00365172" w:rsidTr="0003277B">
        <w:trPr>
          <w:trHeight w:val="247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15:00-15:10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Instructions for working group session: Implementation of Elimination Plan 2016-2017</w:t>
            </w:r>
          </w:p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Focus on Indicators for Monitoring Outcomes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9E2473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E2473">
              <w:rPr>
                <w:rFonts w:eastAsia="Times New Roman" w:cstheme="minorHAnsi"/>
                <w:color w:val="000000"/>
              </w:rPr>
              <w:t>MoLHSA/CDC</w:t>
            </w:r>
          </w:p>
        </w:tc>
      </w:tr>
      <w:tr w:rsidR="00976A6D" w:rsidRPr="00365172" w:rsidTr="0003277B">
        <w:trPr>
          <w:trHeight w:val="78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</w:t>
            </w:r>
            <w:r w:rsidRPr="00365172">
              <w:rPr>
                <w:rFonts w:eastAsia="Times New Roman" w:cstheme="minorHAnsi"/>
                <w:b/>
                <w:color w:val="000000"/>
                <w:lang w:val="ru-RU"/>
              </w:rPr>
              <w:t>5</w:t>
            </w:r>
            <w:r w:rsidRPr="00365172">
              <w:rPr>
                <w:rFonts w:eastAsia="Times New Roman" w:cstheme="minorHAnsi"/>
                <w:b/>
                <w:color w:val="000000"/>
              </w:rPr>
              <w:t>:</w:t>
            </w:r>
            <w:r>
              <w:rPr>
                <w:rFonts w:eastAsia="Times New Roman" w:cstheme="minorHAnsi"/>
                <w:b/>
                <w:color w:val="000000"/>
              </w:rPr>
              <w:t>1</w:t>
            </w:r>
            <w:r w:rsidRPr="00365172">
              <w:rPr>
                <w:rFonts w:eastAsia="Times New Roman" w:cstheme="minorHAnsi"/>
                <w:b/>
                <w:color w:val="000000"/>
              </w:rPr>
              <w:t>0-15:</w:t>
            </w:r>
            <w:r>
              <w:rPr>
                <w:rFonts w:eastAsia="Times New Roman" w:cstheme="minorHAnsi"/>
                <w:b/>
                <w:color w:val="000000"/>
              </w:rPr>
              <w:t>3</w:t>
            </w:r>
            <w:r w:rsidRPr="00365172">
              <w:rPr>
                <w:rFonts w:eastAsia="Times New Roman" w:cstheme="minorHAnsi"/>
                <w:b/>
                <w:color w:val="000000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Coffee Break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76A6D" w:rsidRPr="00365172" w:rsidTr="0003277B">
        <w:trPr>
          <w:trHeight w:val="374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15:30-17:50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Working group session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418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17:50-18:00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Wrap up working group session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9E2473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9E2473">
              <w:rPr>
                <w:rFonts w:eastAsia="Times New Roman" w:cstheme="minorHAnsi"/>
                <w:color w:val="000000"/>
              </w:rPr>
              <w:t xml:space="preserve">MoLHSA </w:t>
            </w:r>
          </w:p>
        </w:tc>
      </w:tr>
      <w:tr w:rsidR="00976A6D" w:rsidRPr="00365172" w:rsidTr="0003277B">
        <w:trPr>
          <w:trHeight w:val="271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9B1EAF">
              <w:rPr>
                <w:rFonts w:eastAsia="Times New Roman" w:cstheme="minorHAnsi"/>
                <w:b/>
                <w:bCs/>
                <w:color w:val="FFFFFF"/>
                <w:sz w:val="24"/>
              </w:rPr>
              <w:t>April 8, 2016</w:t>
            </w:r>
          </w:p>
        </w:tc>
      </w:tr>
      <w:tr w:rsidR="00976A6D" w:rsidRPr="00365172" w:rsidTr="0003277B">
        <w:trPr>
          <w:trHeight w:val="47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9:00-9:15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Opening Remarks, Review Day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47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9:15-10:45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65172">
              <w:rPr>
                <w:rFonts w:eastAsia="Times New Roman" w:cstheme="minorHAnsi"/>
                <w:color w:val="000000"/>
              </w:rPr>
              <w:t>Working group session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47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10:45-11:00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Coffee break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479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11:00-12:30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Working Groups presentations</w:t>
            </w:r>
          </w:p>
          <w:p w:rsidR="00976A6D" w:rsidRPr="0024047C" w:rsidRDefault="00976A6D" w:rsidP="0024047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 xml:space="preserve">Surveillance </w:t>
            </w:r>
          </w:p>
          <w:p w:rsidR="00976A6D" w:rsidRPr="0024047C" w:rsidRDefault="00976A6D" w:rsidP="0024047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>Screening and linkage to care</w:t>
            </w:r>
          </w:p>
          <w:p w:rsidR="00976A6D" w:rsidRPr="0024047C" w:rsidRDefault="00976A6D" w:rsidP="0024047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 xml:space="preserve">Care and </w:t>
            </w:r>
            <w:r w:rsidR="00592C16" w:rsidRPr="0024047C">
              <w:rPr>
                <w:rFonts w:eastAsia="Times New Roman" w:cstheme="minorHAnsi"/>
                <w:color w:val="000000"/>
              </w:rPr>
              <w:t>t</w:t>
            </w:r>
            <w:r w:rsidRPr="0024047C">
              <w:rPr>
                <w:rFonts w:eastAsia="Times New Roman" w:cstheme="minorHAnsi"/>
                <w:color w:val="000000"/>
              </w:rPr>
              <w:t>reatment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41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12:30-13:30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Lunch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479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13:30-15:00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Working Groups presentations</w:t>
            </w:r>
          </w:p>
          <w:p w:rsidR="00976A6D" w:rsidRPr="0024047C" w:rsidRDefault="00C83044" w:rsidP="0024047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>Harm reduction and awareness raising</w:t>
            </w:r>
          </w:p>
          <w:p w:rsidR="00976A6D" w:rsidRPr="0024047C" w:rsidRDefault="00976A6D" w:rsidP="0024047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 xml:space="preserve">Infection control </w:t>
            </w:r>
          </w:p>
          <w:p w:rsidR="00667208" w:rsidRPr="0024047C" w:rsidRDefault="00976A6D" w:rsidP="0024047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 xml:space="preserve">Laboratory </w:t>
            </w:r>
          </w:p>
          <w:p w:rsidR="00976A6D" w:rsidRPr="0024047C" w:rsidRDefault="00976A6D" w:rsidP="0024047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4047C">
              <w:rPr>
                <w:rFonts w:eastAsia="Times New Roman" w:cstheme="minorHAnsi"/>
                <w:color w:val="000000"/>
              </w:rPr>
              <w:t xml:space="preserve">Safe </w:t>
            </w:r>
            <w:r w:rsidR="00592C16" w:rsidRPr="0024047C">
              <w:rPr>
                <w:rFonts w:eastAsia="Times New Roman" w:cstheme="minorHAnsi"/>
                <w:color w:val="000000"/>
              </w:rPr>
              <w:t>b</w:t>
            </w:r>
            <w:r w:rsidRPr="0024047C">
              <w:rPr>
                <w:rFonts w:eastAsia="Times New Roman" w:cstheme="minorHAnsi"/>
                <w:color w:val="000000"/>
              </w:rPr>
              <w:t>lood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976A6D" w:rsidRPr="00365172" w:rsidTr="0003277B">
        <w:trPr>
          <w:trHeight w:val="319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15:00-15:30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365172">
              <w:rPr>
                <w:rFonts w:eastAsia="Times New Roman" w:cstheme="minorHAnsi"/>
                <w:b/>
                <w:color w:val="000000"/>
              </w:rPr>
              <w:t>Sum-up and closing remarks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A6D" w:rsidRPr="00365172" w:rsidRDefault="00976A6D" w:rsidP="00976A6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743A5E" w:rsidRPr="00365172" w:rsidRDefault="00743A5E" w:rsidP="00B204E4">
      <w:pPr>
        <w:rPr>
          <w:rFonts w:cstheme="minorHAnsi"/>
        </w:rPr>
      </w:pPr>
    </w:p>
    <w:sectPr w:rsidR="00743A5E" w:rsidRPr="00365172" w:rsidSect="00211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26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4F" w:rsidRDefault="00CA534F" w:rsidP="008B5D54">
      <w:pPr>
        <w:spacing w:after="0" w:line="240" w:lineRule="auto"/>
      </w:pPr>
      <w:r>
        <w:separator/>
      </w:r>
    </w:p>
  </w:endnote>
  <w:endnote w:type="continuationSeparator" w:id="0">
    <w:p w:rsidR="00CA534F" w:rsidRDefault="00CA534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4F" w:rsidRDefault="00CA534F" w:rsidP="008B5D54">
      <w:pPr>
        <w:spacing w:after="0" w:line="240" w:lineRule="auto"/>
      </w:pPr>
      <w:r>
        <w:separator/>
      </w:r>
    </w:p>
  </w:footnote>
  <w:footnote w:type="continuationSeparator" w:id="0">
    <w:p w:rsidR="00CA534F" w:rsidRDefault="00CA534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12" w:rsidRDefault="00F72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D7C"/>
    <w:multiLevelType w:val="hybridMultilevel"/>
    <w:tmpl w:val="59B8672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4D2A"/>
    <w:multiLevelType w:val="hybridMultilevel"/>
    <w:tmpl w:val="2D50D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D2F9C"/>
    <w:multiLevelType w:val="hybridMultilevel"/>
    <w:tmpl w:val="AA22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4B3F"/>
    <w:multiLevelType w:val="hybridMultilevel"/>
    <w:tmpl w:val="CF72ED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64771F"/>
    <w:multiLevelType w:val="hybridMultilevel"/>
    <w:tmpl w:val="61D0D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92867"/>
    <w:multiLevelType w:val="hybridMultilevel"/>
    <w:tmpl w:val="64B61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C7D80"/>
    <w:multiLevelType w:val="hybridMultilevel"/>
    <w:tmpl w:val="D17885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72569B"/>
    <w:multiLevelType w:val="hybridMultilevel"/>
    <w:tmpl w:val="9A04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20F9"/>
    <w:multiLevelType w:val="hybridMultilevel"/>
    <w:tmpl w:val="6D5E33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71C52"/>
    <w:multiLevelType w:val="hybridMultilevel"/>
    <w:tmpl w:val="70561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C06A5"/>
    <w:multiLevelType w:val="hybridMultilevel"/>
    <w:tmpl w:val="42669C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744580"/>
    <w:multiLevelType w:val="hybridMultilevel"/>
    <w:tmpl w:val="08C85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73641"/>
    <w:multiLevelType w:val="hybridMultilevel"/>
    <w:tmpl w:val="D30C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F4434"/>
    <w:multiLevelType w:val="hybridMultilevel"/>
    <w:tmpl w:val="A706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63F9"/>
    <w:multiLevelType w:val="hybridMultilevel"/>
    <w:tmpl w:val="023A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70E5"/>
    <w:multiLevelType w:val="hybridMultilevel"/>
    <w:tmpl w:val="8F56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67FB1"/>
    <w:multiLevelType w:val="hybridMultilevel"/>
    <w:tmpl w:val="A0962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6C3CAC"/>
    <w:multiLevelType w:val="hybridMultilevel"/>
    <w:tmpl w:val="C99C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9578D"/>
    <w:multiLevelType w:val="hybridMultilevel"/>
    <w:tmpl w:val="6A38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B1218"/>
    <w:multiLevelType w:val="hybridMultilevel"/>
    <w:tmpl w:val="B978E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2283A"/>
    <w:multiLevelType w:val="hybridMultilevel"/>
    <w:tmpl w:val="F3CC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079B6"/>
    <w:multiLevelType w:val="hybridMultilevel"/>
    <w:tmpl w:val="195647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3C0916"/>
    <w:multiLevelType w:val="hybridMultilevel"/>
    <w:tmpl w:val="67F2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73EC6"/>
    <w:multiLevelType w:val="hybridMultilevel"/>
    <w:tmpl w:val="057C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F789F"/>
    <w:multiLevelType w:val="hybridMultilevel"/>
    <w:tmpl w:val="6B6A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F2857"/>
    <w:multiLevelType w:val="hybridMultilevel"/>
    <w:tmpl w:val="BC8C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060C0"/>
    <w:multiLevelType w:val="hybridMultilevel"/>
    <w:tmpl w:val="3AA2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DA7"/>
    <w:multiLevelType w:val="hybridMultilevel"/>
    <w:tmpl w:val="A87C2A04"/>
    <w:lvl w:ilvl="0" w:tplc="01A67F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B1D02"/>
    <w:multiLevelType w:val="hybridMultilevel"/>
    <w:tmpl w:val="1694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2166E"/>
    <w:multiLevelType w:val="hybridMultilevel"/>
    <w:tmpl w:val="3C6C8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531F2"/>
    <w:multiLevelType w:val="hybridMultilevel"/>
    <w:tmpl w:val="C0F03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096CE6"/>
    <w:multiLevelType w:val="hybridMultilevel"/>
    <w:tmpl w:val="188069A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916D4"/>
    <w:multiLevelType w:val="hybridMultilevel"/>
    <w:tmpl w:val="FB7C4718"/>
    <w:lvl w:ilvl="0" w:tplc="0437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33" w15:restartNumberingAfterBreak="0">
    <w:nsid w:val="518F3438"/>
    <w:multiLevelType w:val="hybridMultilevel"/>
    <w:tmpl w:val="E80C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0640D"/>
    <w:multiLevelType w:val="hybridMultilevel"/>
    <w:tmpl w:val="3B70B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D851DA"/>
    <w:multiLevelType w:val="hybridMultilevel"/>
    <w:tmpl w:val="DAFA4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CB3F23"/>
    <w:multiLevelType w:val="hybridMultilevel"/>
    <w:tmpl w:val="CCCC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419E4"/>
    <w:multiLevelType w:val="hybridMultilevel"/>
    <w:tmpl w:val="35F68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12598C"/>
    <w:multiLevelType w:val="hybridMultilevel"/>
    <w:tmpl w:val="1B0CF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F6629A"/>
    <w:multiLevelType w:val="hybridMultilevel"/>
    <w:tmpl w:val="0606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D7EC9"/>
    <w:multiLevelType w:val="hybridMultilevel"/>
    <w:tmpl w:val="6C2C55C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76AB8"/>
    <w:multiLevelType w:val="hybridMultilevel"/>
    <w:tmpl w:val="321486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B460E9"/>
    <w:multiLevelType w:val="hybridMultilevel"/>
    <w:tmpl w:val="D9FE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61F7C"/>
    <w:multiLevelType w:val="hybridMultilevel"/>
    <w:tmpl w:val="5A247E76"/>
    <w:lvl w:ilvl="0" w:tplc="76CCD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1075"/>
    <w:multiLevelType w:val="hybridMultilevel"/>
    <w:tmpl w:val="F81A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445740"/>
    <w:multiLevelType w:val="hybridMultilevel"/>
    <w:tmpl w:val="E98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3"/>
  </w:num>
  <w:num w:numId="4">
    <w:abstractNumId w:val="42"/>
  </w:num>
  <w:num w:numId="5">
    <w:abstractNumId w:val="24"/>
  </w:num>
  <w:num w:numId="6">
    <w:abstractNumId w:val="22"/>
  </w:num>
  <w:num w:numId="7">
    <w:abstractNumId w:val="15"/>
  </w:num>
  <w:num w:numId="8">
    <w:abstractNumId w:val="20"/>
  </w:num>
  <w:num w:numId="9">
    <w:abstractNumId w:val="25"/>
  </w:num>
  <w:num w:numId="10">
    <w:abstractNumId w:val="17"/>
  </w:num>
  <w:num w:numId="11">
    <w:abstractNumId w:val="23"/>
  </w:num>
  <w:num w:numId="12">
    <w:abstractNumId w:val="44"/>
  </w:num>
  <w:num w:numId="13">
    <w:abstractNumId w:val="8"/>
  </w:num>
  <w:num w:numId="14">
    <w:abstractNumId w:val="26"/>
  </w:num>
  <w:num w:numId="15">
    <w:abstractNumId w:val="2"/>
  </w:num>
  <w:num w:numId="16">
    <w:abstractNumId w:val="14"/>
  </w:num>
  <w:num w:numId="17">
    <w:abstractNumId w:val="36"/>
  </w:num>
  <w:num w:numId="18">
    <w:abstractNumId w:val="45"/>
  </w:num>
  <w:num w:numId="19">
    <w:abstractNumId w:val="12"/>
  </w:num>
  <w:num w:numId="20">
    <w:abstractNumId w:val="18"/>
  </w:num>
  <w:num w:numId="21">
    <w:abstractNumId w:val="28"/>
  </w:num>
  <w:num w:numId="22">
    <w:abstractNumId w:val="7"/>
  </w:num>
  <w:num w:numId="23">
    <w:abstractNumId w:val="3"/>
  </w:num>
  <w:num w:numId="24">
    <w:abstractNumId w:val="6"/>
  </w:num>
  <w:num w:numId="25">
    <w:abstractNumId w:val="39"/>
  </w:num>
  <w:num w:numId="26">
    <w:abstractNumId w:val="32"/>
  </w:num>
  <w:num w:numId="27">
    <w:abstractNumId w:val="35"/>
  </w:num>
  <w:num w:numId="28">
    <w:abstractNumId w:val="9"/>
  </w:num>
  <w:num w:numId="29">
    <w:abstractNumId w:val="41"/>
  </w:num>
  <w:num w:numId="30">
    <w:abstractNumId w:val="19"/>
  </w:num>
  <w:num w:numId="31">
    <w:abstractNumId w:val="21"/>
  </w:num>
  <w:num w:numId="32">
    <w:abstractNumId w:val="30"/>
  </w:num>
  <w:num w:numId="33">
    <w:abstractNumId w:val="10"/>
  </w:num>
  <w:num w:numId="34">
    <w:abstractNumId w:val="38"/>
  </w:num>
  <w:num w:numId="35">
    <w:abstractNumId w:val="29"/>
  </w:num>
  <w:num w:numId="36">
    <w:abstractNumId w:val="1"/>
  </w:num>
  <w:num w:numId="37">
    <w:abstractNumId w:val="16"/>
  </w:num>
  <w:num w:numId="38">
    <w:abstractNumId w:val="5"/>
  </w:num>
  <w:num w:numId="39">
    <w:abstractNumId w:val="34"/>
  </w:num>
  <w:num w:numId="40">
    <w:abstractNumId w:val="37"/>
  </w:num>
  <w:num w:numId="41">
    <w:abstractNumId w:val="40"/>
  </w:num>
  <w:num w:numId="42">
    <w:abstractNumId w:val="11"/>
  </w:num>
  <w:num w:numId="43">
    <w:abstractNumId w:val="43"/>
  </w:num>
  <w:num w:numId="44">
    <w:abstractNumId w:val="27"/>
  </w:num>
  <w:num w:numId="45">
    <w:abstractNumId w:val="3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DD"/>
    <w:rsid w:val="00004833"/>
    <w:rsid w:val="0001755E"/>
    <w:rsid w:val="00017DA4"/>
    <w:rsid w:val="000200DE"/>
    <w:rsid w:val="00030EFA"/>
    <w:rsid w:val="0003277B"/>
    <w:rsid w:val="0003359A"/>
    <w:rsid w:val="00036D1B"/>
    <w:rsid w:val="00044516"/>
    <w:rsid w:val="0006676B"/>
    <w:rsid w:val="00070F66"/>
    <w:rsid w:val="00080897"/>
    <w:rsid w:val="000816BB"/>
    <w:rsid w:val="0009407B"/>
    <w:rsid w:val="00095578"/>
    <w:rsid w:val="00096129"/>
    <w:rsid w:val="00097BBB"/>
    <w:rsid w:val="000A70ED"/>
    <w:rsid w:val="000D32A8"/>
    <w:rsid w:val="000E0D02"/>
    <w:rsid w:val="000F1092"/>
    <w:rsid w:val="00104D90"/>
    <w:rsid w:val="00105D81"/>
    <w:rsid w:val="00107293"/>
    <w:rsid w:val="0011345F"/>
    <w:rsid w:val="00130839"/>
    <w:rsid w:val="001327C7"/>
    <w:rsid w:val="00134FC6"/>
    <w:rsid w:val="001363C8"/>
    <w:rsid w:val="0014161C"/>
    <w:rsid w:val="00142490"/>
    <w:rsid w:val="001501B3"/>
    <w:rsid w:val="00150909"/>
    <w:rsid w:val="001545AB"/>
    <w:rsid w:val="001609B6"/>
    <w:rsid w:val="00165A07"/>
    <w:rsid w:val="001750B1"/>
    <w:rsid w:val="00180622"/>
    <w:rsid w:val="001A79B0"/>
    <w:rsid w:val="001A7F2F"/>
    <w:rsid w:val="001B2C7B"/>
    <w:rsid w:val="001B72BB"/>
    <w:rsid w:val="001C39CD"/>
    <w:rsid w:val="001F6876"/>
    <w:rsid w:val="001F7C49"/>
    <w:rsid w:val="0021170B"/>
    <w:rsid w:val="002145C1"/>
    <w:rsid w:val="00234BDC"/>
    <w:rsid w:val="00235AD6"/>
    <w:rsid w:val="0024047C"/>
    <w:rsid w:val="00256D79"/>
    <w:rsid w:val="00257F47"/>
    <w:rsid w:val="002727D5"/>
    <w:rsid w:val="002807B2"/>
    <w:rsid w:val="00281079"/>
    <w:rsid w:val="0028198B"/>
    <w:rsid w:val="00286266"/>
    <w:rsid w:val="002A7D4F"/>
    <w:rsid w:val="002B486B"/>
    <w:rsid w:val="002B4AE3"/>
    <w:rsid w:val="002B6A3D"/>
    <w:rsid w:val="002C3721"/>
    <w:rsid w:val="002D3AD9"/>
    <w:rsid w:val="002E34D6"/>
    <w:rsid w:val="002F3275"/>
    <w:rsid w:val="002F38ED"/>
    <w:rsid w:val="00300227"/>
    <w:rsid w:val="00306A21"/>
    <w:rsid w:val="003327CB"/>
    <w:rsid w:val="00353BBE"/>
    <w:rsid w:val="00354046"/>
    <w:rsid w:val="00355F65"/>
    <w:rsid w:val="00356B01"/>
    <w:rsid w:val="00360FC7"/>
    <w:rsid w:val="00365172"/>
    <w:rsid w:val="00367397"/>
    <w:rsid w:val="00377338"/>
    <w:rsid w:val="00396308"/>
    <w:rsid w:val="003A1CE2"/>
    <w:rsid w:val="003A2EBC"/>
    <w:rsid w:val="003B2559"/>
    <w:rsid w:val="003B2B69"/>
    <w:rsid w:val="003C00FC"/>
    <w:rsid w:val="003C1805"/>
    <w:rsid w:val="003D3947"/>
    <w:rsid w:val="003E0117"/>
    <w:rsid w:val="003E47EA"/>
    <w:rsid w:val="003F3363"/>
    <w:rsid w:val="003F78A4"/>
    <w:rsid w:val="00401118"/>
    <w:rsid w:val="004129BF"/>
    <w:rsid w:val="004244F8"/>
    <w:rsid w:val="00436479"/>
    <w:rsid w:val="004413B3"/>
    <w:rsid w:val="004460B6"/>
    <w:rsid w:val="004512D1"/>
    <w:rsid w:val="004604F1"/>
    <w:rsid w:val="00474611"/>
    <w:rsid w:val="004751B1"/>
    <w:rsid w:val="00476FF5"/>
    <w:rsid w:val="0048021C"/>
    <w:rsid w:val="00481A5B"/>
    <w:rsid w:val="00483C85"/>
    <w:rsid w:val="00483D9F"/>
    <w:rsid w:val="00491750"/>
    <w:rsid w:val="00492F8C"/>
    <w:rsid w:val="00494F67"/>
    <w:rsid w:val="00496653"/>
    <w:rsid w:val="004967D1"/>
    <w:rsid w:val="00496E14"/>
    <w:rsid w:val="004B237D"/>
    <w:rsid w:val="004B46A2"/>
    <w:rsid w:val="004B5A1B"/>
    <w:rsid w:val="004D0E87"/>
    <w:rsid w:val="004D5847"/>
    <w:rsid w:val="004D72BA"/>
    <w:rsid w:val="004E41CE"/>
    <w:rsid w:val="004F024A"/>
    <w:rsid w:val="004F0CF2"/>
    <w:rsid w:val="004F4314"/>
    <w:rsid w:val="004F4B8F"/>
    <w:rsid w:val="005032AD"/>
    <w:rsid w:val="00507E2A"/>
    <w:rsid w:val="00513CCD"/>
    <w:rsid w:val="00514934"/>
    <w:rsid w:val="005179CB"/>
    <w:rsid w:val="00523E6C"/>
    <w:rsid w:val="00524C05"/>
    <w:rsid w:val="00536B58"/>
    <w:rsid w:val="00537855"/>
    <w:rsid w:val="00544E94"/>
    <w:rsid w:val="005561E9"/>
    <w:rsid w:val="0057138A"/>
    <w:rsid w:val="00572A19"/>
    <w:rsid w:val="00574187"/>
    <w:rsid w:val="0057433F"/>
    <w:rsid w:val="00591F3C"/>
    <w:rsid w:val="005929EE"/>
    <w:rsid w:val="00592C16"/>
    <w:rsid w:val="005963EC"/>
    <w:rsid w:val="005A24AB"/>
    <w:rsid w:val="005A763C"/>
    <w:rsid w:val="005B04CA"/>
    <w:rsid w:val="005B22AB"/>
    <w:rsid w:val="005B522A"/>
    <w:rsid w:val="005C0763"/>
    <w:rsid w:val="005D4530"/>
    <w:rsid w:val="005D481C"/>
    <w:rsid w:val="005F192C"/>
    <w:rsid w:val="006000FC"/>
    <w:rsid w:val="00602428"/>
    <w:rsid w:val="006116B5"/>
    <w:rsid w:val="00611A8F"/>
    <w:rsid w:val="00612A99"/>
    <w:rsid w:val="00613AB0"/>
    <w:rsid w:val="00613CE9"/>
    <w:rsid w:val="00614A69"/>
    <w:rsid w:val="00624555"/>
    <w:rsid w:val="006249EC"/>
    <w:rsid w:val="006373FF"/>
    <w:rsid w:val="00644B24"/>
    <w:rsid w:val="00650786"/>
    <w:rsid w:val="006528F7"/>
    <w:rsid w:val="006558FE"/>
    <w:rsid w:val="0066152E"/>
    <w:rsid w:val="00664640"/>
    <w:rsid w:val="0066501F"/>
    <w:rsid w:val="00667208"/>
    <w:rsid w:val="00667E4B"/>
    <w:rsid w:val="00670558"/>
    <w:rsid w:val="00672C97"/>
    <w:rsid w:val="00674762"/>
    <w:rsid w:val="006818DB"/>
    <w:rsid w:val="00690381"/>
    <w:rsid w:val="0069625A"/>
    <w:rsid w:val="006B04CA"/>
    <w:rsid w:val="006B1AC5"/>
    <w:rsid w:val="006B45CC"/>
    <w:rsid w:val="006C029D"/>
    <w:rsid w:val="006C3DD9"/>
    <w:rsid w:val="006C6578"/>
    <w:rsid w:val="006D2BD2"/>
    <w:rsid w:val="006D4666"/>
    <w:rsid w:val="006E265E"/>
    <w:rsid w:val="006E33B4"/>
    <w:rsid w:val="006F32CE"/>
    <w:rsid w:val="006F4E1E"/>
    <w:rsid w:val="006F55DB"/>
    <w:rsid w:val="006F7153"/>
    <w:rsid w:val="00703D6C"/>
    <w:rsid w:val="00705A1D"/>
    <w:rsid w:val="007130ED"/>
    <w:rsid w:val="00721562"/>
    <w:rsid w:val="00722697"/>
    <w:rsid w:val="00725E49"/>
    <w:rsid w:val="0073482A"/>
    <w:rsid w:val="00735587"/>
    <w:rsid w:val="00737929"/>
    <w:rsid w:val="007405C1"/>
    <w:rsid w:val="007439BF"/>
    <w:rsid w:val="00743A5E"/>
    <w:rsid w:val="00745856"/>
    <w:rsid w:val="00751C4B"/>
    <w:rsid w:val="0076127C"/>
    <w:rsid w:val="00764418"/>
    <w:rsid w:val="00771E41"/>
    <w:rsid w:val="00771FCF"/>
    <w:rsid w:val="00783D25"/>
    <w:rsid w:val="00790011"/>
    <w:rsid w:val="00790598"/>
    <w:rsid w:val="00792589"/>
    <w:rsid w:val="007A0A1F"/>
    <w:rsid w:val="007A1B89"/>
    <w:rsid w:val="007B26F2"/>
    <w:rsid w:val="007C2506"/>
    <w:rsid w:val="007C2C1F"/>
    <w:rsid w:val="007C6017"/>
    <w:rsid w:val="007D5DE9"/>
    <w:rsid w:val="007E0E90"/>
    <w:rsid w:val="007F332C"/>
    <w:rsid w:val="00801EE6"/>
    <w:rsid w:val="00802ACF"/>
    <w:rsid w:val="008107F9"/>
    <w:rsid w:val="00821E19"/>
    <w:rsid w:val="008242F1"/>
    <w:rsid w:val="0083391F"/>
    <w:rsid w:val="0083688B"/>
    <w:rsid w:val="008379D1"/>
    <w:rsid w:val="00847D89"/>
    <w:rsid w:val="00854A4E"/>
    <w:rsid w:val="00854ADF"/>
    <w:rsid w:val="00856C7B"/>
    <w:rsid w:val="008647BB"/>
    <w:rsid w:val="00870525"/>
    <w:rsid w:val="00875730"/>
    <w:rsid w:val="008816BF"/>
    <w:rsid w:val="00887E13"/>
    <w:rsid w:val="00892DD1"/>
    <w:rsid w:val="0089521F"/>
    <w:rsid w:val="008A193F"/>
    <w:rsid w:val="008A20B2"/>
    <w:rsid w:val="008A791D"/>
    <w:rsid w:val="008B13A2"/>
    <w:rsid w:val="008B5D54"/>
    <w:rsid w:val="008C343F"/>
    <w:rsid w:val="008E6154"/>
    <w:rsid w:val="008F21A4"/>
    <w:rsid w:val="008F5A67"/>
    <w:rsid w:val="0090188C"/>
    <w:rsid w:val="00913CE5"/>
    <w:rsid w:val="009143F0"/>
    <w:rsid w:val="0092281B"/>
    <w:rsid w:val="00924119"/>
    <w:rsid w:val="009246F2"/>
    <w:rsid w:val="00931081"/>
    <w:rsid w:val="00936DEC"/>
    <w:rsid w:val="00937A5E"/>
    <w:rsid w:val="00946E67"/>
    <w:rsid w:val="0095117E"/>
    <w:rsid w:val="009605A4"/>
    <w:rsid w:val="00976A6D"/>
    <w:rsid w:val="009818EE"/>
    <w:rsid w:val="0098203F"/>
    <w:rsid w:val="00982B8C"/>
    <w:rsid w:val="00985327"/>
    <w:rsid w:val="00991029"/>
    <w:rsid w:val="00995247"/>
    <w:rsid w:val="009A10BE"/>
    <w:rsid w:val="009A4C6A"/>
    <w:rsid w:val="009B1EAF"/>
    <w:rsid w:val="009B5526"/>
    <w:rsid w:val="009B62B0"/>
    <w:rsid w:val="009C55B2"/>
    <w:rsid w:val="009C7474"/>
    <w:rsid w:val="009D2C74"/>
    <w:rsid w:val="009D3ED4"/>
    <w:rsid w:val="009E17AA"/>
    <w:rsid w:val="009E2473"/>
    <w:rsid w:val="009F1C36"/>
    <w:rsid w:val="009F2D05"/>
    <w:rsid w:val="00A00DEF"/>
    <w:rsid w:val="00A02BEB"/>
    <w:rsid w:val="00A20237"/>
    <w:rsid w:val="00A2377F"/>
    <w:rsid w:val="00A25C0C"/>
    <w:rsid w:val="00A270B4"/>
    <w:rsid w:val="00A333C7"/>
    <w:rsid w:val="00A422BF"/>
    <w:rsid w:val="00A443B6"/>
    <w:rsid w:val="00A44AD0"/>
    <w:rsid w:val="00A52BA2"/>
    <w:rsid w:val="00A550E9"/>
    <w:rsid w:val="00A649C4"/>
    <w:rsid w:val="00A67D8D"/>
    <w:rsid w:val="00A800AB"/>
    <w:rsid w:val="00A816B9"/>
    <w:rsid w:val="00A92E8D"/>
    <w:rsid w:val="00A930BE"/>
    <w:rsid w:val="00AA1478"/>
    <w:rsid w:val="00AA52DB"/>
    <w:rsid w:val="00AB1AF2"/>
    <w:rsid w:val="00AB1E8B"/>
    <w:rsid w:val="00AB42BA"/>
    <w:rsid w:val="00AB5839"/>
    <w:rsid w:val="00AB7C84"/>
    <w:rsid w:val="00AC1BCB"/>
    <w:rsid w:val="00AD0875"/>
    <w:rsid w:val="00AE7E87"/>
    <w:rsid w:val="00AF0EDE"/>
    <w:rsid w:val="00AF2167"/>
    <w:rsid w:val="00AF2342"/>
    <w:rsid w:val="00B00B58"/>
    <w:rsid w:val="00B204E4"/>
    <w:rsid w:val="00B22230"/>
    <w:rsid w:val="00B24A70"/>
    <w:rsid w:val="00B3477D"/>
    <w:rsid w:val="00B42110"/>
    <w:rsid w:val="00B42D1F"/>
    <w:rsid w:val="00B43CE1"/>
    <w:rsid w:val="00B47527"/>
    <w:rsid w:val="00B52088"/>
    <w:rsid w:val="00B55735"/>
    <w:rsid w:val="00B56290"/>
    <w:rsid w:val="00B608AC"/>
    <w:rsid w:val="00B62AB7"/>
    <w:rsid w:val="00B648C8"/>
    <w:rsid w:val="00B67EE8"/>
    <w:rsid w:val="00B82D3A"/>
    <w:rsid w:val="00B849D0"/>
    <w:rsid w:val="00B849DB"/>
    <w:rsid w:val="00B9083C"/>
    <w:rsid w:val="00BA40EF"/>
    <w:rsid w:val="00BA635F"/>
    <w:rsid w:val="00BB4C17"/>
    <w:rsid w:val="00BC253C"/>
    <w:rsid w:val="00BC38CE"/>
    <w:rsid w:val="00BD61C3"/>
    <w:rsid w:val="00BE07AC"/>
    <w:rsid w:val="00BE7C8C"/>
    <w:rsid w:val="00BF37CD"/>
    <w:rsid w:val="00C031CA"/>
    <w:rsid w:val="00C055B1"/>
    <w:rsid w:val="00C06CB1"/>
    <w:rsid w:val="00C242E8"/>
    <w:rsid w:val="00C258E6"/>
    <w:rsid w:val="00C41C6C"/>
    <w:rsid w:val="00C673E4"/>
    <w:rsid w:val="00C67B84"/>
    <w:rsid w:val="00C717FF"/>
    <w:rsid w:val="00C83044"/>
    <w:rsid w:val="00C8555A"/>
    <w:rsid w:val="00C8661C"/>
    <w:rsid w:val="00C9071E"/>
    <w:rsid w:val="00C9231E"/>
    <w:rsid w:val="00CA0CE2"/>
    <w:rsid w:val="00CA0F7A"/>
    <w:rsid w:val="00CA5057"/>
    <w:rsid w:val="00CA534F"/>
    <w:rsid w:val="00CB0EFC"/>
    <w:rsid w:val="00CB2518"/>
    <w:rsid w:val="00CB2F6D"/>
    <w:rsid w:val="00CD0C7D"/>
    <w:rsid w:val="00CD31F5"/>
    <w:rsid w:val="00CE2586"/>
    <w:rsid w:val="00CE7D99"/>
    <w:rsid w:val="00CF36B9"/>
    <w:rsid w:val="00CF67D8"/>
    <w:rsid w:val="00CF7513"/>
    <w:rsid w:val="00D0002B"/>
    <w:rsid w:val="00D102D6"/>
    <w:rsid w:val="00D1137D"/>
    <w:rsid w:val="00D11B8F"/>
    <w:rsid w:val="00D12A2D"/>
    <w:rsid w:val="00D12A6D"/>
    <w:rsid w:val="00D16166"/>
    <w:rsid w:val="00D16CD0"/>
    <w:rsid w:val="00D35301"/>
    <w:rsid w:val="00D46F00"/>
    <w:rsid w:val="00D50474"/>
    <w:rsid w:val="00D50697"/>
    <w:rsid w:val="00D618DF"/>
    <w:rsid w:val="00D63C02"/>
    <w:rsid w:val="00D7131A"/>
    <w:rsid w:val="00D8319D"/>
    <w:rsid w:val="00D83D74"/>
    <w:rsid w:val="00D90BDD"/>
    <w:rsid w:val="00DA10EA"/>
    <w:rsid w:val="00DA167A"/>
    <w:rsid w:val="00DA23F3"/>
    <w:rsid w:val="00DB1593"/>
    <w:rsid w:val="00DB7EB7"/>
    <w:rsid w:val="00DC57CC"/>
    <w:rsid w:val="00DD29E2"/>
    <w:rsid w:val="00DD6542"/>
    <w:rsid w:val="00DE2DD0"/>
    <w:rsid w:val="00DE5C5D"/>
    <w:rsid w:val="00E140C5"/>
    <w:rsid w:val="00E24A95"/>
    <w:rsid w:val="00E33A88"/>
    <w:rsid w:val="00E40903"/>
    <w:rsid w:val="00E45042"/>
    <w:rsid w:val="00E628F7"/>
    <w:rsid w:val="00E672D0"/>
    <w:rsid w:val="00E701FC"/>
    <w:rsid w:val="00E752E0"/>
    <w:rsid w:val="00E771FE"/>
    <w:rsid w:val="00E81E47"/>
    <w:rsid w:val="00E858FA"/>
    <w:rsid w:val="00E929FF"/>
    <w:rsid w:val="00EA0FCC"/>
    <w:rsid w:val="00EA7F52"/>
    <w:rsid w:val="00ED52EF"/>
    <w:rsid w:val="00EE1ACB"/>
    <w:rsid w:val="00EE5FEE"/>
    <w:rsid w:val="00EF6E3B"/>
    <w:rsid w:val="00F06468"/>
    <w:rsid w:val="00F1187E"/>
    <w:rsid w:val="00F168B5"/>
    <w:rsid w:val="00F176D5"/>
    <w:rsid w:val="00F23C13"/>
    <w:rsid w:val="00F27AF7"/>
    <w:rsid w:val="00F32EF4"/>
    <w:rsid w:val="00F337C7"/>
    <w:rsid w:val="00F50E1F"/>
    <w:rsid w:val="00F536E7"/>
    <w:rsid w:val="00F64A34"/>
    <w:rsid w:val="00F64BD6"/>
    <w:rsid w:val="00F67575"/>
    <w:rsid w:val="00F71AF7"/>
    <w:rsid w:val="00F72412"/>
    <w:rsid w:val="00F7481B"/>
    <w:rsid w:val="00F87F44"/>
    <w:rsid w:val="00FB375E"/>
    <w:rsid w:val="00FC080E"/>
    <w:rsid w:val="00FC12C9"/>
    <w:rsid w:val="00FC1705"/>
    <w:rsid w:val="00FC7038"/>
    <w:rsid w:val="00FF0E27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631BA9"/>
  <w15:docId w15:val="{B1D7F4CF-89E6-451E-A620-5D79E5F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12A6D"/>
  </w:style>
  <w:style w:type="paragraph" w:styleId="Heading1">
    <w:name w:val="heading 1"/>
    <w:basedOn w:val="Normal"/>
    <w:link w:val="Heading1Char"/>
    <w:uiPriority w:val="9"/>
    <w:qFormat/>
    <w:rsid w:val="00354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90B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0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9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73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4046"/>
    <w:rPr>
      <w:rFonts w:ascii="Times New Roman" w:eastAsia="Times New Roman" w:hAnsi="Times New Roman" w:cs="Times New Roman"/>
      <w:b/>
      <w:bCs/>
      <w:kern w:val="36"/>
      <w:sz w:val="48"/>
      <w:szCs w:val="48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8A1E-2CA2-45ED-87D4-EEC8A6F8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2016-04-05T08:50:00Z</cp:lastPrinted>
  <dcterms:created xsi:type="dcterms:W3CDTF">2016-04-05T15:52:00Z</dcterms:created>
  <dcterms:modified xsi:type="dcterms:W3CDTF">2016-04-05T15:52:00Z</dcterms:modified>
</cp:coreProperties>
</file>