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A41" w:rsidRPr="00D4345F" w:rsidRDefault="005B3A41" w:rsidP="005B3A41">
      <w:pPr>
        <w:jc w:val="center"/>
        <w:rPr>
          <w:rFonts w:ascii="Sylfaen" w:hAnsi="Sylfaen"/>
          <w:b/>
          <w:bCs/>
        </w:rPr>
      </w:pPr>
      <w:r w:rsidRPr="00D4345F">
        <w:rPr>
          <w:rFonts w:ascii="Sylfaen" w:hAnsi="Sylfaen"/>
          <w:b/>
          <w:bCs/>
          <w:lang w:val="ka-GE"/>
        </w:rPr>
        <w:t>სამედიცინო პერსონალის ტრენინგი</w:t>
      </w:r>
      <w:r w:rsidRPr="00D4345F">
        <w:rPr>
          <w:rFonts w:ascii="Sylfaen" w:hAnsi="Sylfaen"/>
          <w:b/>
          <w:bCs/>
        </w:rPr>
        <w:t xml:space="preserve"> </w:t>
      </w:r>
    </w:p>
    <w:p w:rsidR="005B3A41" w:rsidRPr="00D4345F" w:rsidRDefault="005B3A41" w:rsidP="005B3A41">
      <w:pPr>
        <w:jc w:val="center"/>
        <w:rPr>
          <w:rFonts w:ascii="Sylfaen" w:hAnsi="Sylfaen"/>
        </w:rPr>
      </w:pPr>
      <w:r w:rsidRPr="00D4345F">
        <w:rPr>
          <w:rFonts w:ascii="Sylfaen" w:hAnsi="Sylfaen"/>
          <w:b/>
          <w:bCs/>
          <w:lang w:val="ka-GE"/>
        </w:rPr>
        <w:t>C ჰეპატიტის ელიმინაციის პროგრამის ფარგლებში</w:t>
      </w:r>
    </w:p>
    <w:p w:rsidR="005B3A41" w:rsidRPr="00D4345F" w:rsidRDefault="005B3A41" w:rsidP="005B3A41">
      <w:pPr>
        <w:spacing w:before="100" w:beforeAutospacing="1"/>
        <w:rPr>
          <w:rFonts w:ascii="Sylfaen" w:hAnsi="Sylfaen"/>
        </w:rPr>
      </w:pPr>
      <w:r w:rsidRPr="00D4345F">
        <w:rPr>
          <w:rFonts w:ascii="Sylfaen" w:hAnsi="Sylfaen"/>
          <w:i/>
          <w:iCs/>
          <w:lang w:val="ka-GE"/>
        </w:rPr>
        <w:t> </w:t>
      </w:r>
    </w:p>
    <w:p w:rsidR="005B3A41" w:rsidRPr="00D4345F" w:rsidRDefault="005B3A41" w:rsidP="00F97E6E">
      <w:pPr>
        <w:spacing w:before="100" w:beforeAutospacing="1"/>
        <w:rPr>
          <w:rFonts w:ascii="Sylfaen" w:hAnsi="Sylfaen" w:cs="Sylfaen"/>
          <w:lang w:val="ka-GE"/>
        </w:rPr>
      </w:pPr>
      <w:r w:rsidRPr="00D4345F">
        <w:rPr>
          <w:rFonts w:ascii="Sylfaen" w:hAnsi="Sylfaen" w:cs="Sylfaen"/>
          <w:lang w:val="ka-GE"/>
        </w:rPr>
        <w:t>ტრენინგის ტიპი - ჯგუფური მოსმენა</w:t>
      </w:r>
    </w:p>
    <w:p w:rsidR="005B3A41" w:rsidRPr="00D4345F" w:rsidRDefault="005B3A41" w:rsidP="005E233C">
      <w:pPr>
        <w:spacing w:before="100" w:beforeAutospacing="1"/>
        <w:rPr>
          <w:rFonts w:ascii="Sylfaen" w:hAnsi="Sylfaen"/>
          <w:lang w:val="ka-GE"/>
        </w:rPr>
      </w:pPr>
      <w:r w:rsidRPr="00D4345F">
        <w:rPr>
          <w:rFonts w:ascii="Sylfaen" w:hAnsi="Sylfaen" w:cs="Sylfaen"/>
          <w:lang w:val="ka-GE"/>
        </w:rPr>
        <w:t>ტრენინგის ფორმატი</w:t>
      </w:r>
      <w:r w:rsidRPr="00D4345F">
        <w:rPr>
          <w:rFonts w:ascii="Sylfaen" w:hAnsi="Sylfaen"/>
        </w:rPr>
        <w:t> -</w:t>
      </w:r>
      <w:r w:rsidRPr="00D4345F">
        <w:rPr>
          <w:rFonts w:ascii="Sylfaen" w:hAnsi="Sylfaen"/>
          <w:lang w:val="ka-GE"/>
        </w:rPr>
        <w:t xml:space="preserve"> </w:t>
      </w:r>
      <w:r w:rsidR="00DB6592" w:rsidRPr="00D4345F">
        <w:rPr>
          <w:rFonts w:ascii="Sylfaen" w:hAnsi="Sylfaen"/>
          <w:lang w:val="ka-GE"/>
        </w:rPr>
        <w:t>სამი</w:t>
      </w:r>
      <w:r w:rsidRPr="00D4345F">
        <w:rPr>
          <w:rFonts w:ascii="Sylfaen" w:hAnsi="Sylfaen"/>
          <w:lang w:val="ka-GE"/>
        </w:rPr>
        <w:t xml:space="preserve"> ლექცია, </w:t>
      </w:r>
      <w:r w:rsidR="00DB6592" w:rsidRPr="00D4345F">
        <w:rPr>
          <w:rFonts w:ascii="Sylfaen" w:hAnsi="Sylfaen"/>
          <w:lang w:val="ka-GE"/>
        </w:rPr>
        <w:t>(</w:t>
      </w:r>
      <w:r w:rsidR="005E233C" w:rsidRPr="00D4345F">
        <w:rPr>
          <w:rFonts w:ascii="Sylfaen" w:hAnsi="Sylfaen"/>
          <w:lang w:val="ka-GE"/>
        </w:rPr>
        <w:t xml:space="preserve">ტრენინგის </w:t>
      </w:r>
      <w:r w:rsidRPr="00D4345F">
        <w:rPr>
          <w:rFonts w:ascii="Sylfaen" w:hAnsi="Sylfaen"/>
          <w:lang w:val="ka-GE"/>
        </w:rPr>
        <w:t>ხანგრძლივობა 1 დღე)</w:t>
      </w:r>
    </w:p>
    <w:p w:rsidR="005E233C" w:rsidRPr="00D4345F" w:rsidRDefault="005E233C" w:rsidP="005E233C">
      <w:pPr>
        <w:spacing w:before="100" w:beforeAutospacing="1"/>
        <w:rPr>
          <w:rFonts w:ascii="Sylfaen" w:hAnsi="Sylfaen" w:cs="Sylfaen"/>
          <w:lang w:val="ka-GE"/>
        </w:rPr>
      </w:pPr>
      <w:r w:rsidRPr="00D4345F">
        <w:rPr>
          <w:rFonts w:ascii="Sylfaen" w:hAnsi="Sylfaen" w:cs="Sylfaen"/>
          <w:lang w:val="ka-GE"/>
        </w:rPr>
        <w:t>კურსის დასრულების შემდეგ, მოკლე კითხვარების მეშვეობით ექიმებს ჩაუტარდათ ტესტირება და ასევე გადაეცემათ სერტიფიკატები</w:t>
      </w:r>
      <w:r w:rsidR="00DB6592" w:rsidRPr="00D4345F">
        <w:rPr>
          <w:rFonts w:ascii="Sylfaen" w:hAnsi="Sylfaen" w:cs="Sylfaen"/>
          <w:lang w:val="ka-GE"/>
        </w:rPr>
        <w:t>.</w:t>
      </w:r>
    </w:p>
    <w:p w:rsidR="00D3697D" w:rsidRPr="00D4345F" w:rsidRDefault="005B3A41" w:rsidP="00F97E6E">
      <w:pPr>
        <w:spacing w:before="100" w:beforeAutospacing="1"/>
        <w:rPr>
          <w:rFonts w:ascii="Sylfaen" w:hAnsi="Sylfaen" w:cs="Sylfaen"/>
          <w:lang w:val="ka-GE"/>
        </w:rPr>
      </w:pPr>
      <w:bookmarkStart w:id="0" w:name="_GoBack"/>
      <w:bookmarkEnd w:id="0"/>
      <w:r w:rsidRPr="00D4345F">
        <w:rPr>
          <w:rFonts w:ascii="Sylfaen" w:hAnsi="Sylfaen" w:cs="Sylfaen"/>
          <w:lang w:val="ka-GE"/>
        </w:rPr>
        <w:t>ტრენერები</w:t>
      </w:r>
      <w:r w:rsidR="00D3697D" w:rsidRPr="00D4345F">
        <w:rPr>
          <w:rFonts w:ascii="Sylfaen" w:hAnsi="Sylfaen" w:cs="Sylfaen"/>
          <w:lang w:val="ka-GE"/>
        </w:rPr>
        <w:t>:</w:t>
      </w:r>
      <w:r w:rsidRPr="00D4345F">
        <w:rPr>
          <w:rFonts w:ascii="Sylfaen" w:hAnsi="Sylfaen" w:cs="Sylfaen"/>
          <w:lang w:val="ka-GE"/>
        </w:rPr>
        <w:t xml:space="preserve"> </w:t>
      </w:r>
    </w:p>
    <w:p w:rsidR="00D3697D" w:rsidRPr="00D4345F" w:rsidRDefault="00D3697D" w:rsidP="00F97E6E">
      <w:pPr>
        <w:spacing w:before="100" w:beforeAutospacing="1"/>
        <w:rPr>
          <w:rFonts w:ascii="Sylfaen" w:hAnsi="Sylfaen" w:cs="Sylfaen"/>
          <w:lang w:val="ka-GE"/>
        </w:rPr>
      </w:pPr>
      <w:r w:rsidRPr="00D4345F">
        <w:rPr>
          <w:rFonts w:ascii="Sylfaen" w:hAnsi="Sylfaen" w:cs="Sylfaen"/>
          <w:b/>
          <w:lang w:val="ka-GE"/>
        </w:rPr>
        <w:t>ეკატერინე ადამია</w:t>
      </w:r>
      <w:r w:rsidRPr="00D4345F">
        <w:rPr>
          <w:rFonts w:ascii="Sylfaen" w:hAnsi="Sylfaen" w:cs="Sylfaen"/>
          <w:lang w:val="ka-GE"/>
        </w:rPr>
        <w:t xml:space="preserve"> - საქართველოს შრომის, ჯანმრთელობისა და სოციალური დაცვის სამინისტრო, ჯანმრთელობის დაცვის დეპარტამენტი</w:t>
      </w:r>
      <w:r w:rsidR="00AB5600" w:rsidRPr="00D4345F">
        <w:rPr>
          <w:rFonts w:ascii="Sylfaen" w:hAnsi="Sylfaen" w:cs="Sylfaen"/>
          <w:lang w:val="ka-GE"/>
        </w:rPr>
        <w:t>,საზოგადოებრივი ჯანდაცვის პროგრამების სამმართველოს უფროსი</w:t>
      </w:r>
      <w:r w:rsidRPr="00D4345F">
        <w:rPr>
          <w:rFonts w:ascii="Sylfaen" w:hAnsi="Sylfaen" w:cs="Sylfaen"/>
          <w:lang w:val="ka-GE"/>
        </w:rPr>
        <w:t>;</w:t>
      </w:r>
    </w:p>
    <w:p w:rsidR="005B3A41" w:rsidRPr="00D4345F" w:rsidRDefault="005B3A41" w:rsidP="00F97E6E">
      <w:pPr>
        <w:spacing w:before="100" w:beforeAutospacing="1"/>
        <w:rPr>
          <w:rFonts w:ascii="Sylfaen" w:hAnsi="Sylfaen" w:cs="Sylfaen"/>
          <w:lang w:val="ka-GE"/>
        </w:rPr>
      </w:pPr>
      <w:r w:rsidRPr="00D4345F">
        <w:rPr>
          <w:rFonts w:ascii="Sylfaen" w:hAnsi="Sylfaen" w:cs="Sylfaen"/>
          <w:b/>
          <w:lang w:val="ka-GE"/>
        </w:rPr>
        <w:t>ტატა სირბილაძე</w:t>
      </w:r>
      <w:r w:rsidR="00D3697D" w:rsidRPr="00D4345F">
        <w:rPr>
          <w:rFonts w:ascii="Sylfaen" w:hAnsi="Sylfaen" w:cs="Sylfaen"/>
          <w:lang w:val="ka-GE"/>
        </w:rPr>
        <w:t xml:space="preserve"> - </w:t>
      </w:r>
      <w:r w:rsidR="00DB6592" w:rsidRPr="00D4345F">
        <w:rPr>
          <w:rFonts w:ascii="Sylfaen" w:hAnsi="Sylfaen" w:cs="Sylfaen"/>
          <w:lang w:val="ka-GE"/>
        </w:rPr>
        <w:t>???</w:t>
      </w:r>
    </w:p>
    <w:p w:rsidR="00DB6592" w:rsidRPr="00D4345F" w:rsidRDefault="00DB6592" w:rsidP="00F97E6E">
      <w:pPr>
        <w:spacing w:before="100" w:beforeAutospacing="1"/>
        <w:rPr>
          <w:rFonts w:ascii="Sylfaen" w:hAnsi="Sylfaen" w:cs="Sylfaen"/>
          <w:b/>
          <w:lang w:val="ka-GE"/>
        </w:rPr>
      </w:pPr>
      <w:r w:rsidRPr="00D4345F">
        <w:rPr>
          <w:rFonts w:ascii="Sylfaen" w:hAnsi="Sylfaen" w:cs="Sylfaen"/>
          <w:b/>
          <w:lang w:val="ka-GE"/>
        </w:rPr>
        <w:t xml:space="preserve">ირინე ცხომელიძე- </w:t>
      </w:r>
      <w:r w:rsidRPr="00D4345F">
        <w:rPr>
          <w:rFonts w:ascii="Sylfaen" w:hAnsi="Sylfaen" w:cs="Sylfaen"/>
          <w:lang w:val="ka-GE"/>
        </w:rPr>
        <w:t>საქართველოს შრომის, ჯანმრთელობისა და სოციალური დაცვის სამინისტრო, ჯანმრთელობის დაცვის დეპარტამენტი,საზოგადოებრივი ჯანდაცვის პროგრამების სამმართველოს უფროსი</w:t>
      </w:r>
      <w:r w:rsidRPr="00D4345F">
        <w:rPr>
          <w:rFonts w:ascii="Sylfaen" w:hAnsi="Sylfaen" w:cs="Sylfaen"/>
          <w:lang w:val="ka-GE"/>
        </w:rPr>
        <w:t xml:space="preserve"> სეციალისტი</w:t>
      </w:r>
    </w:p>
    <w:p w:rsidR="00F97E6E" w:rsidRPr="00D4345F" w:rsidRDefault="00F97E6E" w:rsidP="005B3A41">
      <w:pPr>
        <w:rPr>
          <w:rFonts w:ascii="Sylfaen" w:hAnsi="Sylfaen"/>
          <w:b/>
          <w:i/>
          <w:iCs/>
          <w:lang w:val="ka-GE"/>
        </w:rPr>
      </w:pPr>
    </w:p>
    <w:p w:rsidR="00DB6592" w:rsidRPr="00D4345F" w:rsidRDefault="005B3A41" w:rsidP="005B3A41">
      <w:pPr>
        <w:rPr>
          <w:rFonts w:ascii="Sylfaen" w:hAnsi="Sylfaen"/>
          <w:i/>
          <w:iCs/>
          <w:lang w:val="ka-GE"/>
        </w:rPr>
      </w:pPr>
      <w:r w:rsidRPr="00D4345F">
        <w:rPr>
          <w:rFonts w:ascii="Sylfaen" w:hAnsi="Sylfaen"/>
          <w:b/>
          <w:i/>
          <w:iCs/>
          <w:lang w:val="ka-GE"/>
        </w:rPr>
        <w:t xml:space="preserve">ტრენინგის </w:t>
      </w:r>
      <w:r w:rsidRPr="00D4345F">
        <w:rPr>
          <w:rFonts w:ascii="Sylfaen" w:hAnsi="Sylfaen"/>
          <w:b/>
          <w:bCs/>
          <w:i/>
          <w:iCs/>
          <w:lang w:val="ka-GE"/>
        </w:rPr>
        <w:t>მონაწილეთა რაოდენობა:</w:t>
      </w:r>
      <w:r w:rsidRPr="00D4345F">
        <w:rPr>
          <w:rFonts w:ascii="Sylfaen" w:hAnsi="Sylfaen"/>
          <w:i/>
          <w:iCs/>
          <w:lang w:val="ka-GE"/>
        </w:rPr>
        <w:t xml:space="preserve"> </w:t>
      </w:r>
    </w:p>
    <w:p w:rsidR="00DB6592" w:rsidRPr="00D4345F" w:rsidRDefault="00DB6592" w:rsidP="005B3A41">
      <w:pPr>
        <w:rPr>
          <w:rFonts w:ascii="Sylfaen" w:hAnsi="Sylfaen"/>
          <w:i/>
          <w:iCs/>
          <w:lang w:val="ka-GE"/>
        </w:rPr>
      </w:pPr>
      <w:r w:rsidRPr="00D4345F">
        <w:rPr>
          <w:rFonts w:ascii="Sylfaen" w:hAnsi="Sylfaen"/>
          <w:i/>
          <w:iCs/>
          <w:lang w:val="ka-GE"/>
        </w:rPr>
        <w:t xml:space="preserve">ჩვენ ხელთ არსებული ინფორმაციით </w:t>
      </w:r>
      <w:r w:rsidRPr="00D4345F">
        <w:rPr>
          <w:rFonts w:ascii="Sylfaen" w:hAnsi="Sylfaen"/>
          <w:i/>
          <w:iCs/>
        </w:rPr>
        <w:t xml:space="preserve">C </w:t>
      </w:r>
      <w:r w:rsidRPr="00D4345F">
        <w:rPr>
          <w:rFonts w:ascii="Sylfaen" w:hAnsi="Sylfaen"/>
          <w:i/>
          <w:iCs/>
          <w:lang w:val="ka-GE"/>
        </w:rPr>
        <w:t xml:space="preserve">ჰეპატიტის ელიმინაციის პროგრამის ფარგლებში მონაწილებს დაახლოებით 95 ექიმი (მათგან დატრენინგებულია 59 ექიმი მათ </w:t>
      </w:r>
      <w:r w:rsidRPr="00D4345F">
        <w:rPr>
          <w:rFonts w:ascii="Sylfaen" w:hAnsi="Sylfaen"/>
          <w:i/>
          <w:iCs/>
          <w:lang w:val="ka-GE"/>
        </w:rPr>
        <w:t xml:space="preserve">შორის ქ. თბილისის ინფექციონისტები : </w:t>
      </w:r>
      <w:r w:rsidRPr="00D4345F">
        <w:rPr>
          <w:rFonts w:ascii="Sylfaen" w:hAnsi="Sylfaen" w:cs="Sylfaen"/>
          <w:i/>
          <w:lang w:val="ka-GE"/>
        </w:rPr>
        <w:t>შპს</w:t>
      </w:r>
      <w:r w:rsidRPr="00D4345F">
        <w:rPr>
          <w:rFonts w:ascii="Sylfaen" w:hAnsi="Sylfaen"/>
          <w:i/>
          <w:lang w:val="ka-GE"/>
        </w:rPr>
        <w:t xml:space="preserve"> „</w:t>
      </w:r>
      <w:r w:rsidRPr="00D4345F">
        <w:rPr>
          <w:rFonts w:ascii="Sylfaen" w:hAnsi="Sylfaen" w:cs="Sylfaen"/>
          <w:i/>
          <w:lang w:val="ka-GE"/>
        </w:rPr>
        <w:t>ნეოლაბიდან</w:t>
      </w:r>
      <w:r w:rsidRPr="00D4345F">
        <w:rPr>
          <w:rFonts w:ascii="Sylfaen" w:hAnsi="Sylfaen"/>
          <w:i/>
          <w:lang w:val="ka-GE"/>
        </w:rPr>
        <w:t>“, „</w:t>
      </w:r>
      <w:r w:rsidRPr="00D4345F">
        <w:rPr>
          <w:rFonts w:ascii="Sylfaen" w:hAnsi="Sylfaen" w:cs="Sylfaen"/>
          <w:i/>
          <w:lang w:val="ka-GE"/>
        </w:rPr>
        <w:t>ჰეპადან</w:t>
      </w:r>
      <w:r w:rsidRPr="00D4345F">
        <w:rPr>
          <w:rFonts w:ascii="Sylfaen" w:hAnsi="Sylfaen"/>
          <w:i/>
          <w:lang w:val="ka-GE"/>
        </w:rPr>
        <w:t>“, „</w:t>
      </w:r>
      <w:r w:rsidRPr="00D4345F">
        <w:rPr>
          <w:rFonts w:ascii="Sylfaen" w:hAnsi="Sylfaen" w:cs="Sylfaen"/>
          <w:i/>
          <w:lang w:val="ka-GE"/>
        </w:rPr>
        <w:t>მრჩეველიდან</w:t>
      </w:r>
      <w:r w:rsidRPr="00D4345F">
        <w:rPr>
          <w:rFonts w:ascii="Sylfaen" w:hAnsi="Sylfaen"/>
          <w:i/>
          <w:lang w:val="ka-GE"/>
        </w:rPr>
        <w:t xml:space="preserve">“, </w:t>
      </w:r>
      <w:r w:rsidRPr="00D4345F">
        <w:rPr>
          <w:rFonts w:ascii="Sylfaen" w:hAnsi="Sylfaen" w:cs="Sylfaen"/>
          <w:i/>
          <w:lang w:val="ka-GE"/>
        </w:rPr>
        <w:t>სს</w:t>
      </w:r>
      <w:r w:rsidRPr="00D4345F">
        <w:rPr>
          <w:rFonts w:ascii="Sylfaen" w:hAnsi="Sylfaen"/>
          <w:i/>
          <w:lang w:val="ka-GE"/>
        </w:rPr>
        <w:t xml:space="preserve"> </w:t>
      </w:r>
      <w:r w:rsidRPr="00D4345F">
        <w:rPr>
          <w:rFonts w:ascii="Sylfaen" w:hAnsi="Sylfaen" w:cs="Sylfaen"/>
          <w:i/>
          <w:lang w:val="ka-GE"/>
        </w:rPr>
        <w:t>ინფექციური</w:t>
      </w:r>
      <w:r w:rsidRPr="00D4345F">
        <w:rPr>
          <w:rFonts w:ascii="Sylfaen" w:hAnsi="Sylfaen"/>
          <w:i/>
          <w:lang w:val="ka-GE"/>
        </w:rPr>
        <w:t xml:space="preserve"> </w:t>
      </w:r>
      <w:r w:rsidRPr="00D4345F">
        <w:rPr>
          <w:rFonts w:ascii="Sylfaen" w:hAnsi="Sylfaen" w:cs="Sylfaen"/>
          <w:i/>
          <w:lang w:val="ka-GE"/>
        </w:rPr>
        <w:t>პათოლოგიის</w:t>
      </w:r>
      <w:r w:rsidRPr="00D4345F">
        <w:rPr>
          <w:rFonts w:ascii="Sylfaen" w:hAnsi="Sylfaen"/>
          <w:i/>
          <w:lang w:val="ka-GE"/>
        </w:rPr>
        <w:t xml:space="preserve">, </w:t>
      </w:r>
      <w:r w:rsidRPr="00D4345F">
        <w:rPr>
          <w:rFonts w:ascii="Sylfaen" w:hAnsi="Sylfaen" w:cs="Sylfaen"/>
          <w:i/>
          <w:lang w:val="ka-GE"/>
        </w:rPr>
        <w:t>შიდსისა</w:t>
      </w:r>
      <w:r w:rsidRPr="00D4345F">
        <w:rPr>
          <w:rFonts w:ascii="Sylfaen" w:hAnsi="Sylfaen"/>
          <w:i/>
          <w:lang w:val="ka-GE"/>
        </w:rPr>
        <w:t xml:space="preserve"> </w:t>
      </w:r>
      <w:r w:rsidRPr="00D4345F">
        <w:rPr>
          <w:rFonts w:ascii="Sylfaen" w:hAnsi="Sylfaen" w:cs="Sylfaen"/>
          <w:i/>
          <w:lang w:val="ka-GE"/>
        </w:rPr>
        <w:t>და</w:t>
      </w:r>
      <w:r w:rsidRPr="00D4345F">
        <w:rPr>
          <w:rFonts w:ascii="Sylfaen" w:hAnsi="Sylfaen"/>
          <w:i/>
          <w:lang w:val="ka-GE"/>
        </w:rPr>
        <w:t xml:space="preserve"> </w:t>
      </w:r>
      <w:r w:rsidRPr="00D4345F">
        <w:rPr>
          <w:rFonts w:ascii="Sylfaen" w:hAnsi="Sylfaen" w:cs="Sylfaen"/>
          <w:i/>
          <w:lang w:val="ka-GE"/>
        </w:rPr>
        <w:t>კლინიკური</w:t>
      </w:r>
      <w:r w:rsidRPr="00D4345F">
        <w:rPr>
          <w:rFonts w:ascii="Sylfaen" w:hAnsi="Sylfaen"/>
          <w:i/>
          <w:lang w:val="ka-GE"/>
        </w:rPr>
        <w:t xml:space="preserve"> </w:t>
      </w:r>
      <w:r w:rsidRPr="00D4345F">
        <w:rPr>
          <w:rFonts w:ascii="Sylfaen" w:hAnsi="Sylfaen" w:cs="Sylfaen"/>
          <w:i/>
          <w:lang w:val="ka-GE"/>
        </w:rPr>
        <w:t>იმუნოლოგიის</w:t>
      </w:r>
      <w:r w:rsidRPr="00D4345F">
        <w:rPr>
          <w:rFonts w:ascii="Sylfaen" w:hAnsi="Sylfaen"/>
          <w:i/>
          <w:lang w:val="ka-GE"/>
        </w:rPr>
        <w:t xml:space="preserve"> </w:t>
      </w:r>
      <w:r w:rsidRPr="00D4345F">
        <w:rPr>
          <w:rFonts w:ascii="Sylfaen" w:hAnsi="Sylfaen" w:cs="Sylfaen"/>
          <w:i/>
          <w:lang w:val="ka-GE"/>
        </w:rPr>
        <w:t>ცენტრიდან</w:t>
      </w:r>
      <w:r w:rsidRPr="00D4345F">
        <w:rPr>
          <w:rFonts w:ascii="Sylfaen" w:hAnsi="Sylfaen"/>
          <w:i/>
          <w:lang w:val="ka-GE"/>
        </w:rPr>
        <w:t xml:space="preserve"> </w:t>
      </w:r>
      <w:r w:rsidRPr="00D4345F">
        <w:rPr>
          <w:rFonts w:ascii="Sylfaen" w:hAnsi="Sylfaen" w:cs="Sylfaen"/>
          <w:i/>
          <w:lang w:val="ka-GE"/>
        </w:rPr>
        <w:t>და</w:t>
      </w:r>
      <w:r w:rsidRPr="00D4345F">
        <w:rPr>
          <w:rFonts w:ascii="Sylfaen" w:hAnsi="Sylfaen"/>
          <w:i/>
          <w:lang w:val="ka-GE"/>
        </w:rPr>
        <w:t xml:space="preserve"> </w:t>
      </w:r>
      <w:r w:rsidRPr="00D4345F">
        <w:rPr>
          <w:rFonts w:ascii="Sylfaen" w:hAnsi="Sylfaen" w:cs="Sylfaen"/>
          <w:i/>
          <w:lang w:val="ka-GE"/>
        </w:rPr>
        <w:t>ასევე</w:t>
      </w:r>
      <w:r w:rsidRPr="00D4345F">
        <w:rPr>
          <w:rFonts w:ascii="Sylfaen" w:hAnsi="Sylfaen"/>
          <w:i/>
          <w:lang w:val="ka-GE"/>
        </w:rPr>
        <w:t xml:space="preserve"> ინფექციონისტები </w:t>
      </w:r>
      <w:r w:rsidRPr="00D4345F">
        <w:rPr>
          <w:rFonts w:ascii="Sylfaen" w:hAnsi="Sylfaen" w:cs="Sylfaen"/>
          <w:i/>
          <w:lang w:val="ka-GE"/>
        </w:rPr>
        <w:t>რეგიონებიდან: ბათუმიდან, ზუგდიდიდან</w:t>
      </w:r>
      <w:r w:rsidRPr="00D4345F">
        <w:rPr>
          <w:rFonts w:ascii="Sylfaen" w:hAnsi="Sylfaen"/>
          <w:i/>
          <w:lang w:val="ka-GE"/>
        </w:rPr>
        <w:t xml:space="preserve"> </w:t>
      </w:r>
      <w:r w:rsidRPr="00D4345F">
        <w:rPr>
          <w:rFonts w:ascii="Sylfaen" w:hAnsi="Sylfaen" w:cs="Sylfaen"/>
          <w:i/>
          <w:lang w:val="ka-GE"/>
        </w:rPr>
        <w:t>და</w:t>
      </w:r>
      <w:r w:rsidRPr="00D4345F">
        <w:rPr>
          <w:rFonts w:ascii="Sylfaen" w:hAnsi="Sylfaen"/>
          <w:i/>
          <w:lang w:val="ka-GE"/>
        </w:rPr>
        <w:t xml:space="preserve"> </w:t>
      </w:r>
      <w:r w:rsidRPr="00D4345F">
        <w:rPr>
          <w:rFonts w:ascii="Sylfaen" w:hAnsi="Sylfaen" w:cs="Sylfaen"/>
          <w:i/>
          <w:lang w:val="ka-GE"/>
        </w:rPr>
        <w:t>ქუთაისიდან</w:t>
      </w:r>
      <w:r w:rsidRPr="00D4345F">
        <w:rPr>
          <w:rFonts w:ascii="Sylfaen" w:hAnsi="Sylfaen"/>
          <w:i/>
          <w:iCs/>
          <w:lang w:val="ka-GE"/>
        </w:rPr>
        <w:t xml:space="preserve">) ზოგიერთი ექიმი როგორც რეგიონებიდან, ასევე თბილისან საჭიროებენ დამატებით ტრენინგებს, ხოლო ზოგიერთი დაწესებულების ექიმენს მაგ. </w:t>
      </w:r>
      <w:r w:rsidRPr="00D4345F">
        <w:rPr>
          <w:rFonts w:ascii="Sylfaen" w:hAnsi="Sylfaen" w:cs="Sylfaen"/>
          <w:i/>
          <w:lang w:val="ka-GE"/>
        </w:rPr>
        <w:t>გორი</w:t>
      </w:r>
      <w:r w:rsidRPr="00D4345F">
        <w:rPr>
          <w:rFonts w:ascii="Sylfaen" w:hAnsi="Sylfaen" w:cs="Sylfaen"/>
          <w:i/>
          <w:lang w:val="ka-GE"/>
        </w:rPr>
        <w:t>სა</w:t>
      </w:r>
      <w:r w:rsidRPr="00D4345F">
        <w:rPr>
          <w:rFonts w:ascii="Sylfaen" w:hAnsi="Sylfaen" w:cs="Sylfaen"/>
          <w:i/>
          <w:lang w:val="ka-GE"/>
        </w:rPr>
        <w:t xml:space="preserve"> და რუსთავი</w:t>
      </w:r>
      <w:r w:rsidRPr="00D4345F">
        <w:rPr>
          <w:rFonts w:ascii="Sylfaen" w:hAnsi="Sylfaen" w:cs="Sylfaen"/>
          <w:i/>
          <w:lang w:val="ka-GE"/>
        </w:rPr>
        <w:t>ს ექიმებს/მენეჯერებს ტრენინგები არ გაუვლიათ</w:t>
      </w:r>
      <w:r w:rsidRPr="00D4345F">
        <w:rPr>
          <w:rFonts w:ascii="Sylfaen" w:hAnsi="Sylfaen"/>
          <w:i/>
          <w:lang w:val="ka-GE"/>
        </w:rPr>
        <w:t>.</w:t>
      </w:r>
      <w:r w:rsidRPr="00D4345F">
        <w:rPr>
          <w:rFonts w:ascii="Sylfaen" w:hAnsi="Sylfaen"/>
          <w:i/>
          <w:iCs/>
          <w:lang w:val="ka-GE"/>
        </w:rPr>
        <w:t xml:space="preserve"> </w:t>
      </w:r>
    </w:p>
    <w:p w:rsidR="005B3A41" w:rsidRPr="00D4345F" w:rsidRDefault="005B3A41" w:rsidP="005B3A41">
      <w:pPr>
        <w:rPr>
          <w:rFonts w:ascii="Sylfaen" w:hAnsi="Sylfaen" w:cs="Sylfaen"/>
          <w:i/>
          <w:lang w:val="ka-GE"/>
        </w:rPr>
      </w:pPr>
      <w:r w:rsidRPr="00D4345F">
        <w:rPr>
          <w:rFonts w:ascii="Sylfaen" w:hAnsi="Sylfaen"/>
          <w:i/>
          <w:iCs/>
          <w:lang w:val="ka-GE"/>
        </w:rPr>
        <w:t>თითო ტრეინინგში მონაწილე</w:t>
      </w:r>
      <w:r w:rsidR="00DB6592" w:rsidRPr="00D4345F">
        <w:rPr>
          <w:rFonts w:ascii="Sylfaen" w:hAnsi="Sylfaen"/>
          <w:i/>
          <w:iCs/>
          <w:lang w:val="ka-GE"/>
        </w:rPr>
        <w:t xml:space="preserve">ობას </w:t>
      </w:r>
      <w:r w:rsidRPr="00D4345F">
        <w:rPr>
          <w:rFonts w:ascii="Sylfaen" w:hAnsi="Sylfaen"/>
          <w:i/>
          <w:iCs/>
          <w:lang w:val="ka-GE"/>
        </w:rPr>
        <w:t>მიიღ</w:t>
      </w:r>
      <w:r w:rsidR="00DB6592" w:rsidRPr="00D4345F">
        <w:rPr>
          <w:rFonts w:ascii="Sylfaen" w:hAnsi="Sylfaen"/>
          <w:i/>
          <w:iCs/>
          <w:lang w:val="ka-GE"/>
        </w:rPr>
        <w:t xml:space="preserve">ებს 10-15 ექიმი (მენეჯერი). </w:t>
      </w:r>
      <w:r w:rsidRPr="00D4345F">
        <w:rPr>
          <w:rFonts w:ascii="Sylfaen" w:hAnsi="Sylfaen"/>
          <w:i/>
          <w:iCs/>
          <w:lang w:val="ka-GE"/>
        </w:rPr>
        <w:t xml:space="preserve">ჯამში </w:t>
      </w:r>
      <w:r w:rsidR="00DB6592" w:rsidRPr="00D4345F">
        <w:rPr>
          <w:rFonts w:ascii="Sylfaen" w:hAnsi="Sylfaen"/>
          <w:i/>
          <w:iCs/>
          <w:lang w:val="ka-GE"/>
        </w:rPr>
        <w:t xml:space="preserve">ჩასატარებელი იქნება 2-3 ტრენინგი. </w:t>
      </w:r>
    </w:p>
    <w:p w:rsidR="00A178CA" w:rsidRPr="00D4345F" w:rsidRDefault="00A178CA" w:rsidP="007B4166">
      <w:pPr>
        <w:spacing w:before="100" w:beforeAutospacing="1"/>
        <w:jc w:val="center"/>
        <w:rPr>
          <w:rFonts w:ascii="Sylfaen" w:hAnsi="Sylfaen"/>
          <w:b/>
          <w:bCs/>
          <w:lang w:val="ka-GE"/>
        </w:rPr>
      </w:pPr>
    </w:p>
    <w:p w:rsidR="00A178CA" w:rsidRPr="00D4345F" w:rsidRDefault="00A178CA" w:rsidP="007B4166">
      <w:pPr>
        <w:spacing w:before="100" w:beforeAutospacing="1"/>
        <w:jc w:val="center"/>
        <w:rPr>
          <w:rFonts w:ascii="Sylfaen" w:hAnsi="Sylfaen"/>
          <w:b/>
          <w:bCs/>
          <w:lang w:val="ka-GE"/>
        </w:rPr>
      </w:pPr>
    </w:p>
    <w:p w:rsidR="00A178CA" w:rsidRPr="00D4345F" w:rsidRDefault="00A178CA" w:rsidP="007B4166">
      <w:pPr>
        <w:spacing w:before="100" w:beforeAutospacing="1"/>
        <w:jc w:val="center"/>
        <w:rPr>
          <w:rFonts w:ascii="Sylfaen" w:hAnsi="Sylfaen"/>
          <w:b/>
          <w:bCs/>
          <w:lang w:val="ka-GE"/>
        </w:rPr>
      </w:pPr>
    </w:p>
    <w:p w:rsidR="00A178CA" w:rsidRPr="00D4345F" w:rsidRDefault="00A178CA" w:rsidP="007B4166">
      <w:pPr>
        <w:spacing w:before="100" w:beforeAutospacing="1"/>
        <w:jc w:val="center"/>
        <w:rPr>
          <w:rFonts w:ascii="Sylfaen" w:hAnsi="Sylfaen"/>
          <w:b/>
          <w:bCs/>
          <w:lang w:val="ka-GE"/>
        </w:rPr>
      </w:pPr>
    </w:p>
    <w:p w:rsidR="00A178CA" w:rsidRPr="00D4345F" w:rsidRDefault="00A178CA" w:rsidP="007B4166">
      <w:pPr>
        <w:spacing w:before="100" w:beforeAutospacing="1"/>
        <w:jc w:val="center"/>
        <w:rPr>
          <w:rFonts w:ascii="Sylfaen" w:hAnsi="Sylfaen"/>
          <w:b/>
          <w:bCs/>
          <w:lang w:val="ka-GE"/>
        </w:rPr>
      </w:pPr>
    </w:p>
    <w:p w:rsidR="005B3A41" w:rsidRPr="00D4345F" w:rsidRDefault="005B3A41" w:rsidP="007B4166">
      <w:pPr>
        <w:spacing w:before="100" w:beforeAutospacing="1"/>
        <w:jc w:val="center"/>
        <w:rPr>
          <w:rFonts w:ascii="Sylfaen" w:hAnsi="Sylfaen"/>
        </w:rPr>
      </w:pPr>
      <w:r w:rsidRPr="00D4345F">
        <w:rPr>
          <w:rFonts w:ascii="Sylfaen" w:hAnsi="Sylfaen"/>
          <w:b/>
          <w:bCs/>
          <w:lang w:val="ka-GE"/>
        </w:rPr>
        <w:t xml:space="preserve">ტრენიგნის </w:t>
      </w:r>
      <w:r w:rsidR="00D3697D" w:rsidRPr="00D4345F">
        <w:rPr>
          <w:rFonts w:ascii="Sylfaen" w:hAnsi="Sylfaen"/>
          <w:b/>
          <w:bCs/>
          <w:lang w:val="ka-GE"/>
        </w:rPr>
        <w:t>თემატიკა</w:t>
      </w:r>
    </w:p>
    <w:p w:rsidR="00D3697D" w:rsidRPr="00D4345F" w:rsidRDefault="005B3A41" w:rsidP="005B3A41">
      <w:pPr>
        <w:spacing w:before="100" w:beforeAutospacing="1" w:line="360" w:lineRule="auto"/>
        <w:rPr>
          <w:rFonts w:ascii="Sylfaen" w:hAnsi="Sylfaen"/>
          <w:lang w:val="ka-GE"/>
        </w:rPr>
      </w:pPr>
      <w:r w:rsidRPr="00D4345F">
        <w:rPr>
          <w:rFonts w:ascii="Sylfaen" w:hAnsi="Sylfaen"/>
          <w:b/>
          <w:bCs/>
          <w:i/>
          <w:iCs/>
          <w:lang w:val="ka-GE"/>
        </w:rPr>
        <w:t>1 დღე:</w:t>
      </w:r>
    </w:p>
    <w:p w:rsidR="00D3697D" w:rsidRPr="00D4345F" w:rsidRDefault="00D3697D" w:rsidP="007B4166">
      <w:pPr>
        <w:spacing w:before="100" w:beforeAutospacing="1"/>
        <w:rPr>
          <w:rFonts w:ascii="Sylfaen" w:hAnsi="Sylfaen"/>
          <w:lang w:val="ka-GE"/>
        </w:rPr>
      </w:pPr>
      <w:r w:rsidRPr="00D4345F">
        <w:rPr>
          <w:rFonts w:ascii="Sylfaen" w:hAnsi="Sylfaen"/>
          <w:lang w:val="ka-GE"/>
        </w:rPr>
        <w:t xml:space="preserve">ტრენინგის ფორმატით გათვალისწინებულია </w:t>
      </w:r>
      <w:r w:rsidR="00DB6592" w:rsidRPr="00D4345F">
        <w:rPr>
          <w:rFonts w:ascii="Sylfaen" w:hAnsi="Sylfaen"/>
          <w:lang w:val="ka-GE"/>
        </w:rPr>
        <w:t>სამი</w:t>
      </w:r>
      <w:r w:rsidRPr="00D4345F">
        <w:rPr>
          <w:rFonts w:ascii="Sylfaen" w:hAnsi="Sylfaen"/>
          <w:lang w:val="ka-GE"/>
        </w:rPr>
        <w:t xml:space="preserve"> ლექცია:</w:t>
      </w:r>
    </w:p>
    <w:p w:rsidR="005B3A41" w:rsidRPr="00D4345F" w:rsidRDefault="00FA4454" w:rsidP="00A178CA">
      <w:pPr>
        <w:pStyle w:val="ListParagraph"/>
        <w:numPr>
          <w:ilvl w:val="0"/>
          <w:numId w:val="2"/>
        </w:numPr>
        <w:rPr>
          <w:rFonts w:ascii="Sylfaen" w:hAnsi="Sylfaen"/>
          <w:lang w:val="ka-GE"/>
        </w:rPr>
      </w:pPr>
      <w:r w:rsidRPr="00D4345F">
        <w:rPr>
          <w:rFonts w:ascii="Sylfaen" w:hAnsi="Sylfaen" w:cs="Sylfaen"/>
          <w:lang w:val="ka-GE"/>
        </w:rPr>
        <w:t>პირველი</w:t>
      </w:r>
      <w:r w:rsidRPr="00D4345F">
        <w:rPr>
          <w:rFonts w:ascii="Sylfaen" w:hAnsi="Sylfaen"/>
          <w:lang w:val="ka-GE"/>
        </w:rPr>
        <w:t xml:space="preserve"> </w:t>
      </w:r>
      <w:r w:rsidRPr="00D4345F">
        <w:rPr>
          <w:rFonts w:ascii="Sylfaen" w:hAnsi="Sylfaen" w:cs="Sylfaen"/>
          <w:lang w:val="ka-GE"/>
        </w:rPr>
        <w:t>ლექციით</w:t>
      </w:r>
      <w:r w:rsidRPr="00D4345F">
        <w:rPr>
          <w:rFonts w:ascii="Sylfaen" w:hAnsi="Sylfaen"/>
          <w:lang w:val="ka-GE"/>
        </w:rPr>
        <w:t xml:space="preserve"> </w:t>
      </w:r>
      <w:r w:rsidRPr="00D4345F">
        <w:rPr>
          <w:rFonts w:ascii="Sylfaen" w:hAnsi="Sylfaen" w:cs="Sylfaen"/>
          <w:lang w:val="ka-GE"/>
        </w:rPr>
        <w:t>გათვალისწინებულია</w:t>
      </w:r>
      <w:r w:rsidRPr="00D4345F">
        <w:rPr>
          <w:rFonts w:ascii="Sylfaen" w:hAnsi="Sylfaen"/>
          <w:lang w:val="ka-GE"/>
        </w:rPr>
        <w:t xml:space="preserve">, </w:t>
      </w:r>
      <w:r w:rsidR="00D3697D" w:rsidRPr="00D4345F">
        <w:rPr>
          <w:rFonts w:ascii="Sylfaen" w:hAnsi="Sylfaen"/>
          <w:lang w:val="ka-GE"/>
        </w:rPr>
        <w:t xml:space="preserve">C </w:t>
      </w:r>
      <w:r w:rsidR="00D3697D" w:rsidRPr="00D4345F">
        <w:rPr>
          <w:rFonts w:ascii="Sylfaen" w:hAnsi="Sylfaen" w:cs="Sylfaen"/>
          <w:lang w:val="ka-GE"/>
        </w:rPr>
        <w:t>ჰეპატიტის</w:t>
      </w:r>
      <w:r w:rsidR="00D3697D" w:rsidRPr="00D4345F">
        <w:rPr>
          <w:rFonts w:ascii="Sylfaen" w:hAnsi="Sylfaen"/>
          <w:lang w:val="ka-GE"/>
        </w:rPr>
        <w:t xml:space="preserve"> </w:t>
      </w:r>
      <w:r w:rsidR="00D3697D" w:rsidRPr="00D4345F">
        <w:rPr>
          <w:rFonts w:ascii="Sylfaen" w:hAnsi="Sylfaen" w:cs="Sylfaen"/>
          <w:lang w:val="ka-GE"/>
        </w:rPr>
        <w:t>მართვის</w:t>
      </w:r>
      <w:r w:rsidR="00D3697D" w:rsidRPr="00D4345F">
        <w:rPr>
          <w:rFonts w:ascii="Sylfaen" w:hAnsi="Sylfaen"/>
          <w:lang w:val="ka-GE"/>
        </w:rPr>
        <w:t xml:space="preserve"> </w:t>
      </w:r>
      <w:r w:rsidR="00D3697D" w:rsidRPr="00D4345F">
        <w:rPr>
          <w:rFonts w:ascii="Sylfaen" w:hAnsi="Sylfaen" w:cs="Sylfaen"/>
          <w:lang w:val="ka-GE"/>
        </w:rPr>
        <w:t>პირველი</w:t>
      </w:r>
      <w:r w:rsidR="00D3697D" w:rsidRPr="00D4345F">
        <w:rPr>
          <w:rFonts w:ascii="Sylfaen" w:hAnsi="Sylfaen"/>
          <w:lang w:val="ka-GE"/>
        </w:rPr>
        <w:t xml:space="preserve"> </w:t>
      </w:r>
      <w:r w:rsidR="00D3697D" w:rsidRPr="00D4345F">
        <w:rPr>
          <w:rFonts w:ascii="Sylfaen" w:hAnsi="Sylfaen" w:cs="Sylfaen"/>
          <w:lang w:val="ka-GE"/>
        </w:rPr>
        <w:t>ეტაპის</w:t>
      </w:r>
      <w:r w:rsidR="00D3697D" w:rsidRPr="00D4345F">
        <w:rPr>
          <w:rFonts w:ascii="Sylfaen" w:hAnsi="Sylfaen"/>
          <w:lang w:val="ka-GE"/>
        </w:rPr>
        <w:t xml:space="preserve"> </w:t>
      </w:r>
      <w:r w:rsidR="00D3697D" w:rsidRPr="00D4345F">
        <w:rPr>
          <w:rFonts w:ascii="Sylfaen" w:hAnsi="Sylfaen" w:cs="Sylfaen"/>
          <w:lang w:val="ka-GE"/>
        </w:rPr>
        <w:t>ღონისძიებების</w:t>
      </w:r>
      <w:r w:rsidR="00D3697D" w:rsidRPr="00D4345F">
        <w:rPr>
          <w:rFonts w:ascii="Sylfaen" w:hAnsi="Sylfaen"/>
          <w:lang w:val="ka-GE"/>
        </w:rPr>
        <w:t xml:space="preserve"> </w:t>
      </w:r>
      <w:r w:rsidR="00D3697D" w:rsidRPr="00D4345F">
        <w:rPr>
          <w:rFonts w:ascii="Sylfaen" w:hAnsi="Sylfaen" w:cs="Sylfaen"/>
          <w:lang w:val="ka-GE"/>
        </w:rPr>
        <w:t>უზრუნველყოფის</w:t>
      </w:r>
      <w:r w:rsidR="00D3697D" w:rsidRPr="00D4345F">
        <w:rPr>
          <w:rFonts w:ascii="Sylfaen" w:hAnsi="Sylfaen"/>
          <w:lang w:val="ka-GE"/>
        </w:rPr>
        <w:t xml:space="preserve"> </w:t>
      </w:r>
      <w:r w:rsidR="00D3697D" w:rsidRPr="00D4345F">
        <w:rPr>
          <w:rFonts w:ascii="Sylfaen" w:hAnsi="Sylfaen" w:cs="Sylfaen"/>
          <w:lang w:val="ka-GE"/>
        </w:rPr>
        <w:t>თაობაზე</w:t>
      </w:r>
      <w:r w:rsidR="00D3697D" w:rsidRPr="00D4345F">
        <w:rPr>
          <w:rFonts w:ascii="Sylfaen" w:hAnsi="Sylfaen"/>
          <w:lang w:val="ka-GE"/>
        </w:rPr>
        <w:t xml:space="preserve">  </w:t>
      </w:r>
      <w:r w:rsidR="00D3697D" w:rsidRPr="00D4345F">
        <w:rPr>
          <w:rFonts w:ascii="Sylfaen" w:hAnsi="Sylfaen" w:cs="Sylfaen"/>
          <w:lang w:val="ka-GE"/>
        </w:rPr>
        <w:t>სახელმწიფო</w:t>
      </w:r>
      <w:r w:rsidR="00D3697D" w:rsidRPr="00D4345F">
        <w:rPr>
          <w:rFonts w:ascii="Sylfaen" w:hAnsi="Sylfaen"/>
          <w:lang w:val="ka-GE"/>
        </w:rPr>
        <w:t xml:space="preserve"> </w:t>
      </w:r>
      <w:r w:rsidR="00D3697D" w:rsidRPr="00D4345F">
        <w:rPr>
          <w:rFonts w:ascii="Sylfaen" w:hAnsi="Sylfaen" w:cs="Sylfaen"/>
          <w:lang w:val="ka-GE"/>
        </w:rPr>
        <w:t>პროგრამ</w:t>
      </w:r>
      <w:r w:rsidRPr="00D4345F">
        <w:rPr>
          <w:rFonts w:ascii="Sylfaen" w:hAnsi="Sylfaen" w:cs="Sylfaen"/>
          <w:lang w:val="ka-GE"/>
        </w:rPr>
        <w:t>ის განხილვა კერძოდ,</w:t>
      </w:r>
      <w:r w:rsidR="005B3A41" w:rsidRPr="00D4345F">
        <w:rPr>
          <w:rFonts w:ascii="Sylfaen" w:hAnsi="Sylfaen"/>
          <w:lang w:val="ka-GE"/>
        </w:rPr>
        <w:t xml:space="preserve">C </w:t>
      </w:r>
      <w:r w:rsidR="005B3A41" w:rsidRPr="00D4345F">
        <w:rPr>
          <w:rFonts w:ascii="Sylfaen" w:hAnsi="Sylfaen" w:cs="Sylfaen"/>
          <w:lang w:val="ka-GE"/>
        </w:rPr>
        <w:t>ჰეპატიტის</w:t>
      </w:r>
      <w:r w:rsidR="005B3A41" w:rsidRPr="00D4345F">
        <w:rPr>
          <w:rFonts w:ascii="Sylfaen" w:hAnsi="Sylfaen"/>
          <w:lang w:val="ka-GE"/>
        </w:rPr>
        <w:t xml:space="preserve"> </w:t>
      </w:r>
      <w:r w:rsidR="005B3A41" w:rsidRPr="00D4345F">
        <w:rPr>
          <w:rFonts w:ascii="Sylfaen" w:hAnsi="Sylfaen" w:cs="Sylfaen"/>
          <w:lang w:val="ka-GE"/>
        </w:rPr>
        <w:t>გადაცემის</w:t>
      </w:r>
      <w:r w:rsidR="005B3A41" w:rsidRPr="00D4345F">
        <w:rPr>
          <w:rFonts w:ascii="Sylfaen" w:hAnsi="Sylfaen"/>
          <w:lang w:val="ka-GE"/>
        </w:rPr>
        <w:t xml:space="preserve"> </w:t>
      </w:r>
      <w:r w:rsidR="005B3A41" w:rsidRPr="00D4345F">
        <w:rPr>
          <w:rFonts w:ascii="Sylfaen" w:hAnsi="Sylfaen" w:cs="Sylfaen"/>
          <w:lang w:val="ka-GE"/>
        </w:rPr>
        <w:t>გზები</w:t>
      </w:r>
      <w:r w:rsidR="005B3A41" w:rsidRPr="00D4345F">
        <w:rPr>
          <w:rFonts w:ascii="Sylfaen" w:hAnsi="Sylfaen"/>
          <w:lang w:val="ka-GE"/>
        </w:rPr>
        <w:t xml:space="preserve"> </w:t>
      </w:r>
      <w:r w:rsidR="005B3A41" w:rsidRPr="00D4345F">
        <w:rPr>
          <w:rFonts w:ascii="Sylfaen" w:hAnsi="Sylfaen" w:cs="Sylfaen"/>
          <w:lang w:val="ka-GE"/>
        </w:rPr>
        <w:t>და</w:t>
      </w:r>
      <w:r w:rsidR="005B3A41" w:rsidRPr="00D4345F">
        <w:rPr>
          <w:rFonts w:ascii="Sylfaen" w:hAnsi="Sylfaen"/>
          <w:lang w:val="ka-GE"/>
        </w:rPr>
        <w:t xml:space="preserve"> </w:t>
      </w:r>
      <w:r w:rsidR="005B3A41" w:rsidRPr="00D4345F">
        <w:rPr>
          <w:rFonts w:ascii="Sylfaen" w:hAnsi="Sylfaen" w:cs="Sylfaen"/>
          <w:lang w:val="ka-GE"/>
        </w:rPr>
        <w:t>გავრცელება</w:t>
      </w:r>
      <w:r w:rsidR="005B3A41" w:rsidRPr="00D4345F">
        <w:rPr>
          <w:rFonts w:ascii="Sylfaen" w:hAnsi="Sylfaen"/>
          <w:lang w:val="ka-GE"/>
        </w:rPr>
        <w:t xml:space="preserve"> - </w:t>
      </w:r>
      <w:r w:rsidR="005B3A41" w:rsidRPr="00D4345F">
        <w:rPr>
          <w:rFonts w:ascii="Sylfaen" w:hAnsi="Sylfaen" w:cs="Sylfaen"/>
          <w:lang w:val="ka-GE"/>
        </w:rPr>
        <w:t>მსოფლიო</w:t>
      </w:r>
      <w:r w:rsidR="005B3A41" w:rsidRPr="00D4345F">
        <w:rPr>
          <w:rFonts w:ascii="Sylfaen" w:hAnsi="Sylfaen"/>
          <w:lang w:val="ka-GE"/>
        </w:rPr>
        <w:t xml:space="preserve"> </w:t>
      </w:r>
      <w:r w:rsidR="005B3A41" w:rsidRPr="00D4345F">
        <w:rPr>
          <w:rFonts w:ascii="Sylfaen" w:hAnsi="Sylfaen" w:cs="Sylfaen"/>
          <w:lang w:val="ka-GE"/>
        </w:rPr>
        <w:t>სტატისტიკა</w:t>
      </w:r>
      <w:r w:rsidR="005E233C" w:rsidRPr="00D4345F">
        <w:rPr>
          <w:rFonts w:ascii="Sylfaen" w:hAnsi="Sylfaen"/>
          <w:lang w:val="ka-GE"/>
        </w:rPr>
        <w:t xml:space="preserve">, </w:t>
      </w:r>
      <w:r w:rsidR="005B3A41" w:rsidRPr="00D4345F">
        <w:rPr>
          <w:rFonts w:ascii="Sylfaen" w:hAnsi="Sylfaen" w:cs="Sylfaen"/>
          <w:lang w:val="ka-GE"/>
        </w:rPr>
        <w:t>ჰეპატიტის</w:t>
      </w:r>
      <w:r w:rsidR="005B3A41" w:rsidRPr="00D4345F">
        <w:rPr>
          <w:rFonts w:ascii="Sylfaen" w:hAnsi="Sylfaen"/>
          <w:lang w:val="ka-GE"/>
        </w:rPr>
        <w:t xml:space="preserve"> </w:t>
      </w:r>
      <w:r w:rsidR="005B3A41" w:rsidRPr="00D4345F">
        <w:rPr>
          <w:rFonts w:ascii="Sylfaen" w:hAnsi="Sylfaen" w:cs="Sylfaen"/>
          <w:lang w:val="ka-GE"/>
        </w:rPr>
        <w:t>პრევენცია</w:t>
      </w:r>
      <w:r w:rsidR="005E233C" w:rsidRPr="00D4345F">
        <w:rPr>
          <w:rFonts w:ascii="Sylfaen" w:hAnsi="Sylfaen"/>
          <w:lang w:val="ka-GE"/>
        </w:rPr>
        <w:t>,</w:t>
      </w:r>
      <w:r w:rsidR="00D3697D" w:rsidRPr="00D4345F">
        <w:rPr>
          <w:rFonts w:ascii="Sylfaen" w:hAnsi="Sylfaen"/>
          <w:lang w:val="ka-GE"/>
        </w:rPr>
        <w:t xml:space="preserve"> </w:t>
      </w:r>
      <w:r w:rsidR="005B3A41" w:rsidRPr="00D4345F">
        <w:rPr>
          <w:rFonts w:ascii="Sylfaen" w:hAnsi="Sylfaen" w:cs="Sylfaen"/>
          <w:lang w:val="ka-GE"/>
        </w:rPr>
        <w:t>დაავადების</w:t>
      </w:r>
      <w:r w:rsidR="005B3A41" w:rsidRPr="00D4345F">
        <w:rPr>
          <w:rFonts w:ascii="Sylfaen" w:hAnsi="Sylfaen"/>
          <w:lang w:val="ka-GE"/>
        </w:rPr>
        <w:t xml:space="preserve"> </w:t>
      </w:r>
      <w:r w:rsidR="005B3A41" w:rsidRPr="00D4345F">
        <w:rPr>
          <w:rFonts w:ascii="Sylfaen" w:hAnsi="Sylfaen" w:cs="Sylfaen"/>
          <w:lang w:val="ka-GE"/>
        </w:rPr>
        <w:t>მიმდინარეობა</w:t>
      </w:r>
      <w:r w:rsidR="005E233C" w:rsidRPr="00D4345F">
        <w:rPr>
          <w:rFonts w:ascii="Sylfaen" w:hAnsi="Sylfaen"/>
          <w:lang w:val="ka-GE"/>
        </w:rPr>
        <w:t>,</w:t>
      </w:r>
      <w:r w:rsidR="005B3A41" w:rsidRPr="00D4345F">
        <w:rPr>
          <w:rFonts w:ascii="Sylfaen" w:hAnsi="Sylfaen"/>
          <w:lang w:val="ka-GE"/>
        </w:rPr>
        <w:t xml:space="preserve"> </w:t>
      </w:r>
      <w:r w:rsidR="00D3697D" w:rsidRPr="00D4345F">
        <w:rPr>
          <w:rFonts w:ascii="Sylfaen" w:hAnsi="Sylfaen"/>
          <w:lang w:val="ka-GE"/>
        </w:rPr>
        <w:t>C</w:t>
      </w:r>
      <w:r w:rsidR="005B3A41" w:rsidRPr="00D4345F">
        <w:rPr>
          <w:rFonts w:ascii="Sylfaen" w:hAnsi="Sylfaen"/>
          <w:lang w:val="ka-GE"/>
        </w:rPr>
        <w:t xml:space="preserve"> </w:t>
      </w:r>
      <w:r w:rsidR="005B3A41" w:rsidRPr="00D4345F">
        <w:rPr>
          <w:rFonts w:ascii="Sylfaen" w:hAnsi="Sylfaen" w:cs="Sylfaen"/>
          <w:lang w:val="ka-GE"/>
        </w:rPr>
        <w:t>ჰეპატიტის</w:t>
      </w:r>
      <w:r w:rsidR="005B3A41" w:rsidRPr="00D4345F">
        <w:rPr>
          <w:rFonts w:ascii="Sylfaen" w:hAnsi="Sylfaen"/>
          <w:lang w:val="ka-GE"/>
        </w:rPr>
        <w:t xml:space="preserve"> </w:t>
      </w:r>
      <w:r w:rsidR="005B3A41" w:rsidRPr="00D4345F">
        <w:rPr>
          <w:rFonts w:ascii="Sylfaen" w:hAnsi="Sylfaen" w:cs="Sylfaen"/>
          <w:lang w:val="ka-GE"/>
        </w:rPr>
        <w:t>ელიმინაციის</w:t>
      </w:r>
      <w:r w:rsidR="005B3A41" w:rsidRPr="00D4345F">
        <w:rPr>
          <w:rFonts w:ascii="Sylfaen" w:hAnsi="Sylfaen"/>
          <w:lang w:val="ka-GE"/>
        </w:rPr>
        <w:t xml:space="preserve"> </w:t>
      </w:r>
      <w:r w:rsidR="005B3A41" w:rsidRPr="00D4345F">
        <w:rPr>
          <w:rFonts w:ascii="Sylfaen" w:hAnsi="Sylfaen" w:cs="Sylfaen"/>
          <w:lang w:val="ka-GE"/>
        </w:rPr>
        <w:t>პროგრამის</w:t>
      </w:r>
      <w:r w:rsidR="005B3A41" w:rsidRPr="00D4345F">
        <w:rPr>
          <w:rFonts w:ascii="Sylfaen" w:hAnsi="Sylfaen"/>
          <w:lang w:val="ka-GE"/>
        </w:rPr>
        <w:t xml:space="preserve"> </w:t>
      </w:r>
      <w:r w:rsidR="005B3A41" w:rsidRPr="00D4345F">
        <w:rPr>
          <w:rFonts w:ascii="Sylfaen" w:hAnsi="Sylfaen" w:cs="Sylfaen"/>
          <w:lang w:val="ka-GE"/>
        </w:rPr>
        <w:t>მიზნები</w:t>
      </w:r>
      <w:r w:rsidR="005B3A41" w:rsidRPr="00D4345F">
        <w:rPr>
          <w:rFonts w:ascii="Sylfaen" w:hAnsi="Sylfaen"/>
          <w:lang w:val="ka-GE"/>
        </w:rPr>
        <w:t xml:space="preserve"> </w:t>
      </w:r>
      <w:r w:rsidR="005B3A41" w:rsidRPr="00D4345F">
        <w:rPr>
          <w:rFonts w:ascii="Sylfaen" w:hAnsi="Sylfaen" w:cs="Sylfaen"/>
          <w:lang w:val="ka-GE"/>
        </w:rPr>
        <w:t>და</w:t>
      </w:r>
      <w:r w:rsidR="005B3A41" w:rsidRPr="00D4345F">
        <w:rPr>
          <w:rFonts w:ascii="Sylfaen" w:hAnsi="Sylfaen"/>
          <w:lang w:val="ka-GE"/>
        </w:rPr>
        <w:t xml:space="preserve"> </w:t>
      </w:r>
      <w:r w:rsidR="005B3A41" w:rsidRPr="00D4345F">
        <w:rPr>
          <w:rFonts w:ascii="Sylfaen" w:hAnsi="Sylfaen" w:cs="Sylfaen"/>
          <w:lang w:val="ka-GE"/>
        </w:rPr>
        <w:t>მოსარგებლეები</w:t>
      </w:r>
      <w:r w:rsidR="00D3697D" w:rsidRPr="00D4345F">
        <w:rPr>
          <w:rFonts w:ascii="Sylfaen" w:hAnsi="Sylfaen"/>
          <w:lang w:val="ka-GE"/>
        </w:rPr>
        <w:t>,</w:t>
      </w:r>
      <w:r w:rsidR="005B3A41" w:rsidRPr="00D4345F">
        <w:rPr>
          <w:rFonts w:ascii="Sylfaen" w:hAnsi="Sylfaen"/>
          <w:lang w:val="ka-GE"/>
        </w:rPr>
        <w:t xml:space="preserve">  </w:t>
      </w:r>
      <w:r w:rsidR="005B3A41" w:rsidRPr="00D4345F">
        <w:rPr>
          <w:rFonts w:ascii="Sylfaen" w:hAnsi="Sylfaen" w:cs="Sylfaen"/>
          <w:lang w:val="ka-GE"/>
        </w:rPr>
        <w:t>პროგრამაში</w:t>
      </w:r>
      <w:r w:rsidR="005B3A41" w:rsidRPr="00D4345F">
        <w:rPr>
          <w:rFonts w:ascii="Sylfaen" w:hAnsi="Sylfaen"/>
          <w:lang w:val="ka-GE"/>
        </w:rPr>
        <w:t xml:space="preserve"> </w:t>
      </w:r>
      <w:r w:rsidR="005B3A41" w:rsidRPr="00D4345F">
        <w:rPr>
          <w:rFonts w:ascii="Sylfaen" w:hAnsi="Sylfaen" w:cs="Sylfaen"/>
          <w:lang w:val="ka-GE"/>
        </w:rPr>
        <w:t>ჩართვის</w:t>
      </w:r>
      <w:r w:rsidR="005B3A41" w:rsidRPr="00D4345F">
        <w:rPr>
          <w:rFonts w:ascii="Sylfaen" w:hAnsi="Sylfaen"/>
          <w:lang w:val="ka-GE"/>
        </w:rPr>
        <w:t xml:space="preserve"> </w:t>
      </w:r>
      <w:r w:rsidR="005B3A41" w:rsidRPr="00D4345F">
        <w:rPr>
          <w:rFonts w:ascii="Sylfaen" w:hAnsi="Sylfaen" w:cs="Sylfaen"/>
          <w:lang w:val="ka-GE"/>
        </w:rPr>
        <w:t>კრიტერიუმები</w:t>
      </w:r>
      <w:r w:rsidR="005E233C" w:rsidRPr="00D4345F">
        <w:rPr>
          <w:rFonts w:ascii="Sylfaen" w:hAnsi="Sylfaen"/>
          <w:lang w:val="ka-GE"/>
        </w:rPr>
        <w:t xml:space="preserve">, </w:t>
      </w:r>
      <w:r w:rsidR="00D3697D" w:rsidRPr="00D4345F">
        <w:rPr>
          <w:rFonts w:ascii="Sylfaen" w:hAnsi="Sylfaen" w:cs="Sylfaen"/>
          <w:lang w:val="ka-GE"/>
        </w:rPr>
        <w:t>მოკლედ</w:t>
      </w:r>
      <w:r w:rsidR="00D3697D" w:rsidRPr="00D4345F">
        <w:rPr>
          <w:rFonts w:ascii="Sylfaen" w:hAnsi="Sylfaen"/>
          <w:lang w:val="ka-GE"/>
        </w:rPr>
        <w:t xml:space="preserve"> </w:t>
      </w:r>
      <w:r w:rsidR="00D3697D" w:rsidRPr="00D4345F">
        <w:rPr>
          <w:rFonts w:ascii="Sylfaen" w:hAnsi="Sylfaen" w:cs="Sylfaen"/>
          <w:lang w:val="ka-GE"/>
        </w:rPr>
        <w:t>არის</w:t>
      </w:r>
      <w:r w:rsidR="00D3697D" w:rsidRPr="00D4345F">
        <w:rPr>
          <w:rFonts w:ascii="Sylfaen" w:hAnsi="Sylfaen"/>
          <w:lang w:val="ka-GE"/>
        </w:rPr>
        <w:t xml:space="preserve"> </w:t>
      </w:r>
      <w:r w:rsidR="00D3697D" w:rsidRPr="00D4345F">
        <w:rPr>
          <w:rFonts w:ascii="Sylfaen" w:hAnsi="Sylfaen" w:cs="Sylfaen"/>
          <w:lang w:val="ka-GE"/>
        </w:rPr>
        <w:t>საუბარი</w:t>
      </w:r>
      <w:r w:rsidR="005B3A41" w:rsidRPr="00D4345F">
        <w:rPr>
          <w:rFonts w:ascii="Sylfaen" w:hAnsi="Sylfaen"/>
          <w:lang w:val="ka-GE"/>
        </w:rPr>
        <w:t>  </w:t>
      </w:r>
      <w:r w:rsidRPr="00D4345F">
        <w:rPr>
          <w:rFonts w:ascii="Sylfaen" w:hAnsi="Sylfaen"/>
          <w:lang w:val="ka-GE"/>
        </w:rPr>
        <w:t xml:space="preserve">C </w:t>
      </w:r>
      <w:r w:rsidRPr="00D4345F">
        <w:rPr>
          <w:rFonts w:ascii="Sylfaen" w:hAnsi="Sylfaen" w:cs="Sylfaen"/>
          <w:lang w:val="ka-GE"/>
        </w:rPr>
        <w:t>ჰეპატიტის</w:t>
      </w:r>
      <w:r w:rsidRPr="00D4345F">
        <w:rPr>
          <w:rFonts w:ascii="Sylfaen" w:hAnsi="Sylfaen"/>
          <w:lang w:val="ka-GE"/>
        </w:rPr>
        <w:t xml:space="preserve"> </w:t>
      </w:r>
      <w:r w:rsidRPr="00D4345F">
        <w:rPr>
          <w:rFonts w:ascii="Sylfaen" w:hAnsi="Sylfaen" w:cs="Sylfaen"/>
          <w:lang w:val="ka-GE"/>
        </w:rPr>
        <w:t>ანტივირუსული</w:t>
      </w:r>
      <w:r w:rsidRPr="00D4345F">
        <w:rPr>
          <w:rFonts w:ascii="Sylfaen" w:hAnsi="Sylfaen"/>
          <w:lang w:val="ka-GE"/>
        </w:rPr>
        <w:t xml:space="preserve"> </w:t>
      </w:r>
      <w:r w:rsidRPr="00D4345F">
        <w:rPr>
          <w:rFonts w:ascii="Sylfaen" w:hAnsi="Sylfaen" w:cs="Sylfaen"/>
          <w:lang w:val="ka-GE"/>
        </w:rPr>
        <w:t>მკურნალობის</w:t>
      </w:r>
      <w:r w:rsidRPr="00D4345F">
        <w:rPr>
          <w:rFonts w:ascii="Sylfaen" w:hAnsi="Sylfaen"/>
          <w:lang w:val="ka-GE"/>
        </w:rPr>
        <w:t xml:space="preserve"> </w:t>
      </w:r>
      <w:r w:rsidRPr="00D4345F">
        <w:rPr>
          <w:rFonts w:ascii="Sylfaen" w:hAnsi="Sylfaen" w:cs="Sylfaen"/>
          <w:lang w:val="ka-GE"/>
        </w:rPr>
        <w:t>სქემებ</w:t>
      </w:r>
      <w:r w:rsidR="005E233C" w:rsidRPr="00D4345F">
        <w:rPr>
          <w:rFonts w:ascii="Sylfaen" w:hAnsi="Sylfaen" w:cs="Sylfaen"/>
          <w:lang w:val="ka-GE"/>
        </w:rPr>
        <w:t>ზე</w:t>
      </w:r>
      <w:r w:rsidRPr="00D4345F">
        <w:rPr>
          <w:rFonts w:ascii="Sylfaen" w:hAnsi="Sylfaen"/>
          <w:lang w:val="ka-GE"/>
        </w:rPr>
        <w:t xml:space="preserve"> </w:t>
      </w:r>
      <w:r w:rsidRPr="00D4345F">
        <w:rPr>
          <w:rFonts w:ascii="Sylfaen" w:hAnsi="Sylfaen" w:cs="Sylfaen"/>
          <w:lang w:val="ka-GE"/>
        </w:rPr>
        <w:t>ახალი</w:t>
      </w:r>
      <w:r w:rsidRPr="00D4345F">
        <w:rPr>
          <w:rFonts w:ascii="Sylfaen" w:hAnsi="Sylfaen"/>
          <w:lang w:val="ka-GE"/>
        </w:rPr>
        <w:t xml:space="preserve"> </w:t>
      </w:r>
      <w:r w:rsidRPr="00D4345F">
        <w:rPr>
          <w:rFonts w:ascii="Sylfaen" w:hAnsi="Sylfaen" w:cs="Sylfaen"/>
          <w:lang w:val="ka-GE"/>
        </w:rPr>
        <w:t>თაობის</w:t>
      </w:r>
      <w:r w:rsidRPr="00D4345F">
        <w:rPr>
          <w:rFonts w:ascii="Sylfaen" w:hAnsi="Sylfaen"/>
          <w:lang w:val="ka-GE"/>
        </w:rPr>
        <w:t xml:space="preserve">, </w:t>
      </w:r>
      <w:r w:rsidRPr="00D4345F">
        <w:rPr>
          <w:rFonts w:ascii="Sylfaen" w:hAnsi="Sylfaen" w:cs="Sylfaen"/>
          <w:lang w:val="ka-GE"/>
        </w:rPr>
        <w:t>მედიკამენტების</w:t>
      </w:r>
      <w:r w:rsidRPr="00D4345F">
        <w:rPr>
          <w:rFonts w:ascii="Sylfaen" w:hAnsi="Sylfaen"/>
          <w:lang w:val="ka-GE"/>
        </w:rPr>
        <w:t xml:space="preserve"> (DAAs) </w:t>
      </w:r>
      <w:r w:rsidRPr="00D4345F">
        <w:rPr>
          <w:rFonts w:ascii="Sylfaen" w:hAnsi="Sylfaen" w:cs="Sylfaen"/>
          <w:lang w:val="ka-GE"/>
        </w:rPr>
        <w:t>გამოყენებით</w:t>
      </w:r>
      <w:r w:rsidRPr="00D4345F">
        <w:rPr>
          <w:rFonts w:ascii="Sylfaen" w:hAnsi="Sylfaen"/>
          <w:lang w:val="ka-GE"/>
        </w:rPr>
        <w:t xml:space="preserve"> </w:t>
      </w:r>
      <w:r w:rsidRPr="00D4345F">
        <w:rPr>
          <w:rFonts w:ascii="Sylfaen" w:hAnsi="Sylfaen" w:cs="Sylfaen"/>
          <w:lang w:val="ka-GE"/>
        </w:rPr>
        <w:t>სხვადასხვა</w:t>
      </w:r>
      <w:r w:rsidRPr="00D4345F">
        <w:rPr>
          <w:rFonts w:ascii="Sylfaen" w:hAnsi="Sylfaen"/>
          <w:lang w:val="ka-GE"/>
        </w:rPr>
        <w:t xml:space="preserve"> </w:t>
      </w:r>
      <w:r w:rsidRPr="00D4345F">
        <w:rPr>
          <w:rFonts w:ascii="Sylfaen" w:hAnsi="Sylfaen" w:cs="Sylfaen"/>
          <w:lang w:val="ka-GE"/>
        </w:rPr>
        <w:t>გენოტიპის</w:t>
      </w:r>
      <w:r w:rsidRPr="00D4345F">
        <w:rPr>
          <w:rFonts w:ascii="Sylfaen" w:hAnsi="Sylfaen"/>
          <w:lang w:val="ka-GE"/>
        </w:rPr>
        <w:t xml:space="preserve"> </w:t>
      </w:r>
      <w:r w:rsidRPr="00D4345F">
        <w:rPr>
          <w:rFonts w:ascii="Sylfaen" w:hAnsi="Sylfaen" w:cs="Sylfaen"/>
          <w:lang w:val="ka-GE"/>
        </w:rPr>
        <w:t>შემთხვევაში</w:t>
      </w:r>
      <w:r w:rsidRPr="00D4345F">
        <w:rPr>
          <w:rFonts w:ascii="Sylfaen" w:hAnsi="Sylfaen"/>
          <w:lang w:val="ka-GE"/>
        </w:rPr>
        <w:t>, </w:t>
      </w:r>
      <w:r w:rsidR="005B3A41" w:rsidRPr="00D4345F">
        <w:rPr>
          <w:rFonts w:ascii="Sylfaen" w:hAnsi="Sylfaen"/>
          <w:lang w:val="ka-GE"/>
        </w:rPr>
        <w:t xml:space="preserve"> </w:t>
      </w:r>
      <w:r w:rsidR="005B3A41" w:rsidRPr="00D4345F">
        <w:rPr>
          <w:rFonts w:ascii="Sylfaen" w:hAnsi="Sylfaen" w:cs="Sylfaen"/>
          <w:lang w:val="ka-GE"/>
        </w:rPr>
        <w:t>ანტივირუსული</w:t>
      </w:r>
      <w:r w:rsidR="005B3A41" w:rsidRPr="00D4345F">
        <w:rPr>
          <w:rFonts w:ascii="Sylfaen" w:hAnsi="Sylfaen"/>
          <w:lang w:val="ka-GE"/>
        </w:rPr>
        <w:t xml:space="preserve"> </w:t>
      </w:r>
      <w:r w:rsidR="005B3A41" w:rsidRPr="00D4345F">
        <w:rPr>
          <w:rFonts w:ascii="Sylfaen" w:hAnsi="Sylfaen" w:cs="Sylfaen"/>
          <w:lang w:val="ka-GE"/>
        </w:rPr>
        <w:t>მკურნალობის</w:t>
      </w:r>
      <w:r w:rsidR="005B3A41" w:rsidRPr="00D4345F">
        <w:rPr>
          <w:rFonts w:ascii="Sylfaen" w:hAnsi="Sylfaen"/>
          <w:lang w:val="ka-GE"/>
        </w:rPr>
        <w:t xml:space="preserve"> </w:t>
      </w:r>
      <w:r w:rsidR="005B3A41" w:rsidRPr="00D4345F">
        <w:rPr>
          <w:rFonts w:ascii="Sylfaen" w:hAnsi="Sylfaen" w:cs="Sylfaen"/>
          <w:lang w:val="ka-GE"/>
        </w:rPr>
        <w:t>ჩვენებებ</w:t>
      </w:r>
      <w:r w:rsidR="007B4166" w:rsidRPr="00D4345F">
        <w:rPr>
          <w:rFonts w:ascii="Sylfaen" w:hAnsi="Sylfaen" w:cs="Sylfaen"/>
          <w:lang w:val="ka-GE"/>
        </w:rPr>
        <w:t>სა</w:t>
      </w:r>
      <w:r w:rsidR="005B3A41" w:rsidRPr="00D4345F">
        <w:rPr>
          <w:rFonts w:ascii="Sylfaen" w:hAnsi="Sylfaen"/>
          <w:lang w:val="ka-GE"/>
        </w:rPr>
        <w:t xml:space="preserve"> </w:t>
      </w:r>
      <w:r w:rsidR="005B3A41" w:rsidRPr="00D4345F">
        <w:rPr>
          <w:rFonts w:ascii="Sylfaen" w:hAnsi="Sylfaen" w:cs="Sylfaen"/>
          <w:lang w:val="ka-GE"/>
        </w:rPr>
        <w:t>და</w:t>
      </w:r>
      <w:r w:rsidR="005B3A41" w:rsidRPr="00D4345F">
        <w:rPr>
          <w:rFonts w:ascii="Sylfaen" w:hAnsi="Sylfaen"/>
          <w:lang w:val="ka-GE"/>
        </w:rPr>
        <w:t xml:space="preserve"> </w:t>
      </w:r>
      <w:r w:rsidR="005B3A41" w:rsidRPr="00D4345F">
        <w:rPr>
          <w:rFonts w:ascii="Sylfaen" w:hAnsi="Sylfaen" w:cs="Sylfaen"/>
          <w:lang w:val="ka-GE"/>
        </w:rPr>
        <w:t>უკუჩვენებებ</w:t>
      </w:r>
      <w:r w:rsidR="007B4166" w:rsidRPr="00D4345F">
        <w:rPr>
          <w:rFonts w:ascii="Sylfaen" w:hAnsi="Sylfaen" w:cs="Sylfaen"/>
          <w:lang w:val="ka-GE"/>
        </w:rPr>
        <w:t>ზე</w:t>
      </w:r>
      <w:r w:rsidR="007B4166" w:rsidRPr="00D4345F">
        <w:rPr>
          <w:rFonts w:ascii="Sylfaen" w:hAnsi="Sylfaen"/>
          <w:lang w:val="ka-GE"/>
        </w:rPr>
        <w:t>,</w:t>
      </w:r>
      <w:r w:rsidR="00D3697D" w:rsidRPr="00D4345F">
        <w:rPr>
          <w:rFonts w:ascii="Sylfaen" w:hAnsi="Sylfaen"/>
          <w:lang w:val="ka-GE"/>
        </w:rPr>
        <w:t xml:space="preserve"> </w:t>
      </w:r>
      <w:r w:rsidR="00D3697D" w:rsidRPr="00D4345F">
        <w:rPr>
          <w:rFonts w:ascii="Sylfaen" w:hAnsi="Sylfaen" w:cs="Sylfaen"/>
          <w:lang w:val="ka-GE"/>
        </w:rPr>
        <w:t>პ</w:t>
      </w:r>
      <w:r w:rsidR="005B3A41" w:rsidRPr="00D4345F">
        <w:rPr>
          <w:rFonts w:ascii="Sylfaen" w:hAnsi="Sylfaen" w:cs="Sylfaen"/>
          <w:lang w:val="ka-GE"/>
        </w:rPr>
        <w:t>აციენტების</w:t>
      </w:r>
      <w:r w:rsidR="005B3A41" w:rsidRPr="00D4345F">
        <w:rPr>
          <w:rFonts w:ascii="Sylfaen" w:hAnsi="Sylfaen"/>
          <w:lang w:val="ka-GE"/>
        </w:rPr>
        <w:t xml:space="preserve"> </w:t>
      </w:r>
      <w:r w:rsidR="005B3A41" w:rsidRPr="00D4345F">
        <w:rPr>
          <w:rFonts w:ascii="Sylfaen" w:hAnsi="Sylfaen" w:cs="Sylfaen"/>
          <w:lang w:val="ka-GE"/>
        </w:rPr>
        <w:t>გამოკვლევა</w:t>
      </w:r>
      <w:r w:rsidR="005E233C" w:rsidRPr="00D4345F">
        <w:rPr>
          <w:rFonts w:ascii="Sylfaen" w:hAnsi="Sylfaen" w:cs="Sylfaen"/>
          <w:lang w:val="ka-GE"/>
        </w:rPr>
        <w:t>ზე</w:t>
      </w:r>
      <w:r w:rsidR="005B3A41" w:rsidRPr="00D4345F">
        <w:rPr>
          <w:rFonts w:ascii="Sylfaen" w:hAnsi="Sylfaen"/>
          <w:lang w:val="ka-GE"/>
        </w:rPr>
        <w:t xml:space="preserve"> </w:t>
      </w:r>
      <w:r w:rsidR="005B3A41" w:rsidRPr="00D4345F">
        <w:rPr>
          <w:rFonts w:ascii="Sylfaen" w:hAnsi="Sylfaen" w:cs="Sylfaen"/>
          <w:lang w:val="ka-GE"/>
        </w:rPr>
        <w:t>ანტივირუსული</w:t>
      </w:r>
      <w:r w:rsidR="005B3A41" w:rsidRPr="00D4345F">
        <w:rPr>
          <w:rFonts w:ascii="Sylfaen" w:hAnsi="Sylfaen"/>
          <w:lang w:val="ka-GE"/>
        </w:rPr>
        <w:t xml:space="preserve"> </w:t>
      </w:r>
      <w:r w:rsidR="005B3A41" w:rsidRPr="00D4345F">
        <w:rPr>
          <w:rFonts w:ascii="Sylfaen" w:hAnsi="Sylfaen" w:cs="Sylfaen"/>
          <w:lang w:val="ka-GE"/>
        </w:rPr>
        <w:t>მკურნალობის</w:t>
      </w:r>
      <w:r w:rsidR="005B3A41" w:rsidRPr="00D4345F">
        <w:rPr>
          <w:rFonts w:ascii="Sylfaen" w:hAnsi="Sylfaen"/>
          <w:lang w:val="ka-GE"/>
        </w:rPr>
        <w:t xml:space="preserve"> </w:t>
      </w:r>
      <w:r w:rsidR="005B3A41" w:rsidRPr="00D4345F">
        <w:rPr>
          <w:rFonts w:ascii="Sylfaen" w:hAnsi="Sylfaen" w:cs="Sylfaen"/>
          <w:lang w:val="ka-GE"/>
        </w:rPr>
        <w:t>დაწყებამდე</w:t>
      </w:r>
      <w:r w:rsidR="005B3A41" w:rsidRPr="00D4345F">
        <w:rPr>
          <w:rFonts w:ascii="Sylfaen" w:hAnsi="Sylfaen"/>
          <w:lang w:val="ka-GE"/>
        </w:rPr>
        <w:t> </w:t>
      </w:r>
      <w:r w:rsidR="007B4166" w:rsidRPr="00D4345F">
        <w:rPr>
          <w:rFonts w:ascii="Sylfaen" w:hAnsi="Sylfaen"/>
          <w:lang w:val="ka-GE"/>
        </w:rPr>
        <w:t xml:space="preserve">, </w:t>
      </w:r>
      <w:r w:rsidR="007B4166" w:rsidRPr="00D4345F">
        <w:rPr>
          <w:rFonts w:ascii="Sylfaen" w:hAnsi="Sylfaen" w:cs="Sylfaen"/>
          <w:lang w:val="ka-GE"/>
        </w:rPr>
        <w:t>დაფინანსების</w:t>
      </w:r>
      <w:r w:rsidR="007B4166" w:rsidRPr="00D4345F">
        <w:rPr>
          <w:rFonts w:ascii="Sylfaen" w:hAnsi="Sylfaen"/>
          <w:lang w:val="ka-GE"/>
        </w:rPr>
        <w:t xml:space="preserve"> </w:t>
      </w:r>
      <w:r w:rsidR="005E233C" w:rsidRPr="00D4345F">
        <w:rPr>
          <w:rFonts w:ascii="Sylfaen" w:hAnsi="Sylfaen" w:cs="Sylfaen"/>
          <w:lang w:val="ka-GE"/>
        </w:rPr>
        <w:t>სქემებზე</w:t>
      </w:r>
      <w:r w:rsidR="007B4166" w:rsidRPr="00D4345F">
        <w:rPr>
          <w:rFonts w:ascii="Sylfaen" w:hAnsi="Sylfaen"/>
          <w:lang w:val="ka-GE"/>
        </w:rPr>
        <w:t>,</w:t>
      </w:r>
      <w:r w:rsidR="005B3A41" w:rsidRPr="00D4345F">
        <w:rPr>
          <w:rFonts w:ascii="Sylfaen" w:hAnsi="Sylfaen"/>
          <w:lang w:val="ka-GE"/>
        </w:rPr>
        <w:t xml:space="preserve">   </w:t>
      </w:r>
      <w:r w:rsidR="005B3A41" w:rsidRPr="00D4345F">
        <w:rPr>
          <w:rFonts w:ascii="Sylfaen" w:hAnsi="Sylfaen" w:cs="Sylfaen"/>
          <w:lang w:val="ka-GE"/>
        </w:rPr>
        <w:t>ლაბორატორიულ</w:t>
      </w:r>
      <w:r w:rsidR="005B3A41" w:rsidRPr="00D4345F">
        <w:rPr>
          <w:rFonts w:ascii="Sylfaen" w:hAnsi="Sylfaen"/>
          <w:lang w:val="ka-GE"/>
        </w:rPr>
        <w:t xml:space="preserve"> </w:t>
      </w:r>
      <w:r w:rsidR="005B3A41" w:rsidRPr="00D4345F">
        <w:rPr>
          <w:rFonts w:ascii="Sylfaen" w:hAnsi="Sylfaen" w:cs="Sylfaen"/>
          <w:lang w:val="ka-GE"/>
        </w:rPr>
        <w:t>გამოკვლევებ</w:t>
      </w:r>
      <w:r w:rsidR="005E233C" w:rsidRPr="00D4345F">
        <w:rPr>
          <w:rFonts w:ascii="Sylfaen" w:hAnsi="Sylfaen" w:cs="Sylfaen"/>
          <w:lang w:val="ka-GE"/>
        </w:rPr>
        <w:t>ზე</w:t>
      </w:r>
      <w:r w:rsidR="005B3A41" w:rsidRPr="00D4345F">
        <w:rPr>
          <w:rFonts w:ascii="Sylfaen" w:hAnsi="Sylfaen"/>
          <w:lang w:val="ka-GE"/>
        </w:rPr>
        <w:t xml:space="preserve"> </w:t>
      </w:r>
      <w:r w:rsidR="005B3A41" w:rsidRPr="00D4345F">
        <w:rPr>
          <w:rFonts w:ascii="Sylfaen" w:hAnsi="Sylfaen" w:cs="Sylfaen"/>
          <w:lang w:val="ka-GE"/>
        </w:rPr>
        <w:t>მკურნალობის</w:t>
      </w:r>
      <w:r w:rsidR="005B3A41" w:rsidRPr="00D4345F">
        <w:rPr>
          <w:rFonts w:ascii="Sylfaen" w:hAnsi="Sylfaen"/>
          <w:lang w:val="ka-GE"/>
        </w:rPr>
        <w:t xml:space="preserve"> </w:t>
      </w:r>
      <w:r w:rsidR="005B3A41" w:rsidRPr="00D4345F">
        <w:rPr>
          <w:rFonts w:ascii="Sylfaen" w:hAnsi="Sylfaen" w:cs="Sylfaen"/>
          <w:lang w:val="ka-GE"/>
        </w:rPr>
        <w:t>პროცესში</w:t>
      </w:r>
      <w:r w:rsidR="005B3A41" w:rsidRPr="00D4345F">
        <w:rPr>
          <w:rFonts w:ascii="Sylfaen" w:hAnsi="Sylfaen"/>
          <w:lang w:val="ka-GE"/>
        </w:rPr>
        <w:t xml:space="preserve"> </w:t>
      </w:r>
      <w:r w:rsidR="005B3A41" w:rsidRPr="00D4345F">
        <w:rPr>
          <w:rFonts w:ascii="Sylfaen" w:hAnsi="Sylfaen" w:cs="Sylfaen"/>
          <w:lang w:val="ka-GE"/>
        </w:rPr>
        <w:t>მკურნალობის</w:t>
      </w:r>
      <w:r w:rsidR="005B3A41" w:rsidRPr="00D4345F">
        <w:rPr>
          <w:rFonts w:ascii="Sylfaen" w:hAnsi="Sylfaen"/>
          <w:lang w:val="ka-GE"/>
        </w:rPr>
        <w:t xml:space="preserve"> </w:t>
      </w:r>
      <w:r w:rsidR="005B3A41" w:rsidRPr="00D4345F">
        <w:rPr>
          <w:rFonts w:ascii="Sylfaen" w:hAnsi="Sylfaen" w:cs="Sylfaen"/>
          <w:lang w:val="ka-GE"/>
        </w:rPr>
        <w:t>ეფექტურობის</w:t>
      </w:r>
      <w:r w:rsidR="005E233C" w:rsidRPr="00D4345F">
        <w:rPr>
          <w:rFonts w:ascii="Sylfaen" w:hAnsi="Sylfaen" w:cs="Sylfaen"/>
          <w:lang w:val="ka-GE"/>
        </w:rPr>
        <w:t>ა</w:t>
      </w:r>
      <w:r w:rsidR="005B3A41" w:rsidRPr="00D4345F">
        <w:rPr>
          <w:rFonts w:ascii="Sylfaen" w:hAnsi="Sylfaen"/>
          <w:lang w:val="ka-GE"/>
        </w:rPr>
        <w:t xml:space="preserve"> </w:t>
      </w:r>
      <w:r w:rsidR="005B3A41" w:rsidRPr="00D4345F">
        <w:rPr>
          <w:rFonts w:ascii="Sylfaen" w:hAnsi="Sylfaen" w:cs="Sylfaen"/>
          <w:lang w:val="ka-GE"/>
        </w:rPr>
        <w:t>და</w:t>
      </w:r>
      <w:r w:rsidR="005B3A41" w:rsidRPr="00D4345F">
        <w:rPr>
          <w:rFonts w:ascii="Sylfaen" w:hAnsi="Sylfaen"/>
          <w:lang w:val="ka-GE"/>
        </w:rPr>
        <w:t xml:space="preserve"> </w:t>
      </w:r>
      <w:r w:rsidR="005B3A41" w:rsidRPr="00D4345F">
        <w:rPr>
          <w:rFonts w:ascii="Sylfaen" w:hAnsi="Sylfaen" w:cs="Sylfaen"/>
          <w:lang w:val="ka-GE"/>
        </w:rPr>
        <w:t>გვერდითი</w:t>
      </w:r>
      <w:r w:rsidR="005B3A41" w:rsidRPr="00D4345F">
        <w:rPr>
          <w:rFonts w:ascii="Sylfaen" w:hAnsi="Sylfaen"/>
          <w:lang w:val="ka-GE"/>
        </w:rPr>
        <w:t xml:space="preserve"> </w:t>
      </w:r>
      <w:r w:rsidR="005B3A41" w:rsidRPr="00D4345F">
        <w:rPr>
          <w:rFonts w:ascii="Sylfaen" w:hAnsi="Sylfaen" w:cs="Sylfaen"/>
          <w:lang w:val="ka-GE"/>
        </w:rPr>
        <w:t>მოვლენების</w:t>
      </w:r>
      <w:r w:rsidR="005B3A41" w:rsidRPr="00D4345F">
        <w:rPr>
          <w:rFonts w:ascii="Sylfaen" w:hAnsi="Sylfaen"/>
          <w:lang w:val="ka-GE"/>
        </w:rPr>
        <w:t xml:space="preserve"> </w:t>
      </w:r>
      <w:r w:rsidR="005B3A41" w:rsidRPr="00D4345F">
        <w:rPr>
          <w:rFonts w:ascii="Sylfaen" w:hAnsi="Sylfaen" w:cs="Sylfaen"/>
          <w:lang w:val="ka-GE"/>
        </w:rPr>
        <w:t>შეფასებისათვის</w:t>
      </w:r>
      <w:r w:rsidR="00D3697D" w:rsidRPr="00D4345F">
        <w:rPr>
          <w:rFonts w:ascii="Sylfaen" w:hAnsi="Sylfaen"/>
          <w:lang w:val="ka-GE"/>
        </w:rPr>
        <w:t xml:space="preserve"> </w:t>
      </w:r>
      <w:r w:rsidR="00D3697D" w:rsidRPr="00D4345F">
        <w:rPr>
          <w:rFonts w:ascii="Sylfaen" w:hAnsi="Sylfaen" w:cs="Sylfaen"/>
          <w:lang w:val="ka-GE"/>
        </w:rPr>
        <w:t>და</w:t>
      </w:r>
      <w:r w:rsidR="00D3697D" w:rsidRPr="00D4345F">
        <w:rPr>
          <w:rFonts w:ascii="Sylfaen" w:hAnsi="Sylfaen"/>
          <w:lang w:val="ka-GE"/>
        </w:rPr>
        <w:t xml:space="preserve"> </w:t>
      </w:r>
      <w:r w:rsidR="00D3697D" w:rsidRPr="00D4345F">
        <w:rPr>
          <w:rFonts w:ascii="Sylfaen" w:hAnsi="Sylfaen" w:cs="Sylfaen"/>
          <w:lang w:val="ka-GE"/>
        </w:rPr>
        <w:t>სხვა</w:t>
      </w:r>
      <w:r w:rsidR="007B4166" w:rsidRPr="00D4345F">
        <w:rPr>
          <w:rFonts w:ascii="Sylfaen" w:hAnsi="Sylfaen"/>
          <w:lang w:val="ka-GE"/>
        </w:rPr>
        <w:t>.</w:t>
      </w:r>
    </w:p>
    <w:p w:rsidR="005B3A41" w:rsidRPr="00D4345F" w:rsidRDefault="005B3A41" w:rsidP="00A178CA">
      <w:pPr>
        <w:rPr>
          <w:rFonts w:ascii="Sylfaen" w:hAnsi="Sylfaen"/>
          <w:lang w:val="ka-GE"/>
        </w:rPr>
      </w:pPr>
      <w:r w:rsidRPr="00D4345F">
        <w:rPr>
          <w:rFonts w:ascii="Sylfaen" w:hAnsi="Sylfaen"/>
          <w:lang w:val="ka-GE"/>
        </w:rPr>
        <w:t> </w:t>
      </w:r>
    </w:p>
    <w:p w:rsidR="00C8022F" w:rsidRPr="00D4345F" w:rsidRDefault="00F97E6E" w:rsidP="00A178CA">
      <w:pPr>
        <w:pStyle w:val="ListParagraph"/>
        <w:numPr>
          <w:ilvl w:val="0"/>
          <w:numId w:val="2"/>
        </w:numPr>
        <w:rPr>
          <w:rStyle w:val="hps"/>
          <w:rFonts w:ascii="Sylfaen" w:hAnsi="Sylfaen"/>
          <w:lang w:val="ka-GE"/>
        </w:rPr>
      </w:pPr>
      <w:r w:rsidRPr="00D4345F">
        <w:rPr>
          <w:rStyle w:val="hps"/>
          <w:rFonts w:ascii="Sylfaen" w:hAnsi="Sylfaen"/>
          <w:lang w:val="ka-GE"/>
        </w:rPr>
        <w:t>ასევე ტრენინგის ფორმატში გათვალიდსწინებულია, მონაცემთა მართვის სისტემის ე.წ რეგისტრის განხილვა</w:t>
      </w:r>
      <w:r w:rsidR="005E233C" w:rsidRPr="00D4345F">
        <w:rPr>
          <w:rStyle w:val="hps"/>
          <w:rFonts w:ascii="Sylfaen" w:hAnsi="Sylfaen"/>
          <w:lang w:val="ka-GE"/>
        </w:rPr>
        <w:t xml:space="preserve"> „STOP </w:t>
      </w:r>
      <w:r w:rsidR="005E233C" w:rsidRPr="00D4345F">
        <w:rPr>
          <w:rFonts w:ascii="Sylfaen" w:hAnsi="Sylfaen"/>
          <w:lang w:val="ka-GE"/>
        </w:rPr>
        <w:t>C“-</w:t>
      </w:r>
      <w:r w:rsidR="005E233C" w:rsidRPr="00D4345F">
        <w:rPr>
          <w:rFonts w:ascii="Sylfaen" w:hAnsi="Sylfaen" w:cs="Sylfaen"/>
          <w:lang w:val="ka-GE"/>
        </w:rPr>
        <w:t>ს</w:t>
      </w:r>
      <w:r w:rsidRPr="00D4345F">
        <w:rPr>
          <w:rStyle w:val="hps"/>
          <w:rFonts w:ascii="Sylfaen" w:hAnsi="Sylfaen"/>
          <w:lang w:val="ka-GE"/>
        </w:rPr>
        <w:t>,</w:t>
      </w:r>
      <w:r w:rsidR="00FA4454" w:rsidRPr="00D4345F">
        <w:rPr>
          <w:rStyle w:val="hps"/>
          <w:rFonts w:ascii="Sylfaen" w:hAnsi="Sylfaen"/>
          <w:lang w:val="ka-GE"/>
        </w:rPr>
        <w:t xml:space="preserve"> </w:t>
      </w:r>
      <w:r w:rsidRPr="00D4345F">
        <w:rPr>
          <w:rStyle w:val="hps"/>
          <w:rFonts w:ascii="Sylfaen" w:hAnsi="Sylfaen"/>
          <w:lang w:val="ka-GE"/>
        </w:rPr>
        <w:t xml:space="preserve">მონაცემთა ბაზაში </w:t>
      </w:r>
      <w:r w:rsidR="005E233C" w:rsidRPr="00D4345F">
        <w:rPr>
          <w:rStyle w:val="hps"/>
          <w:rFonts w:ascii="Sylfaen" w:hAnsi="Sylfaen"/>
          <w:lang w:val="ka-GE"/>
        </w:rPr>
        <w:t>თავს იყრის</w:t>
      </w:r>
      <w:r w:rsidRPr="00D4345F">
        <w:rPr>
          <w:rStyle w:val="hps"/>
          <w:rFonts w:ascii="Sylfaen" w:hAnsi="Sylfaen"/>
          <w:lang w:val="ka-GE"/>
        </w:rPr>
        <w:t xml:space="preserve"> სხვადასხვა ინფორმაცი</w:t>
      </w:r>
      <w:r w:rsidR="005E233C" w:rsidRPr="00D4345F">
        <w:rPr>
          <w:rStyle w:val="hps"/>
          <w:rFonts w:ascii="Sylfaen" w:hAnsi="Sylfaen"/>
          <w:lang w:val="ka-GE"/>
        </w:rPr>
        <w:t>ა</w:t>
      </w:r>
      <w:r w:rsidRPr="00D4345F">
        <w:rPr>
          <w:rStyle w:val="hps"/>
          <w:rFonts w:ascii="Sylfaen" w:hAnsi="Sylfaen"/>
          <w:lang w:val="ka-GE"/>
        </w:rPr>
        <w:t xml:space="preserve"> როგორიცაა, დემოგრაფიული, ლაბორატორიული, კლინიკური, ფარმაცევტული და სხვა</w:t>
      </w:r>
      <w:r w:rsidR="005E233C" w:rsidRPr="00D4345F">
        <w:rPr>
          <w:rStyle w:val="hps"/>
          <w:rFonts w:ascii="Sylfaen" w:hAnsi="Sylfaen"/>
          <w:lang w:val="ka-GE"/>
        </w:rPr>
        <w:t xml:space="preserve"> მონაცემები</w:t>
      </w:r>
      <w:r w:rsidRPr="00D4345F">
        <w:rPr>
          <w:rStyle w:val="hps"/>
          <w:rFonts w:ascii="Sylfaen" w:hAnsi="Sylfaen"/>
          <w:lang w:val="ka-GE"/>
        </w:rPr>
        <w:t xml:space="preserve">. STOP </w:t>
      </w:r>
      <w:r w:rsidRPr="00D4345F">
        <w:rPr>
          <w:rFonts w:ascii="Sylfaen" w:hAnsi="Sylfaen"/>
          <w:lang w:val="ka-GE"/>
        </w:rPr>
        <w:t>C –</w:t>
      </w:r>
      <w:r w:rsidRPr="00D4345F">
        <w:rPr>
          <w:rFonts w:ascii="Sylfaen" w:hAnsi="Sylfaen" w:cs="Sylfaen"/>
          <w:lang w:val="ka-GE"/>
        </w:rPr>
        <w:t>ს</w:t>
      </w:r>
      <w:r w:rsidRPr="00D4345F">
        <w:rPr>
          <w:rFonts w:ascii="Sylfaen" w:hAnsi="Sylfaen"/>
          <w:lang w:val="ka-GE"/>
        </w:rPr>
        <w:t xml:space="preserve"> </w:t>
      </w:r>
      <w:r w:rsidRPr="00D4345F">
        <w:rPr>
          <w:rFonts w:ascii="Sylfaen" w:hAnsi="Sylfaen" w:cs="Sylfaen"/>
          <w:lang w:val="ka-GE"/>
        </w:rPr>
        <w:t>ბაზაში</w:t>
      </w:r>
      <w:r w:rsidRPr="00D4345F">
        <w:rPr>
          <w:rFonts w:ascii="Sylfaen" w:hAnsi="Sylfaen"/>
          <w:lang w:val="ka-GE"/>
        </w:rPr>
        <w:t xml:space="preserve"> </w:t>
      </w:r>
      <w:r w:rsidRPr="00D4345F">
        <w:rPr>
          <w:rStyle w:val="hps"/>
          <w:rFonts w:ascii="Sylfaen" w:hAnsi="Sylfaen"/>
          <w:lang w:val="ka-GE"/>
        </w:rPr>
        <w:t xml:space="preserve">მონაცემთა შეყვანა ხდება როგორც პროვაიდერების მიერ, ასევე ცენტრალიზებულად სოციალური მომსახურების სააგენტოს თანამშრომლების </w:t>
      </w:r>
      <w:r w:rsidR="00FA4454" w:rsidRPr="00D4345F">
        <w:rPr>
          <w:rStyle w:val="hps"/>
          <w:rFonts w:ascii="Sylfaen" w:hAnsi="Sylfaen"/>
          <w:lang w:val="ka-GE"/>
        </w:rPr>
        <w:t xml:space="preserve">მიერ. მეორე ლექციის ძირითადი მიზანია, </w:t>
      </w:r>
      <w:r w:rsidRPr="00D4345F">
        <w:rPr>
          <w:rStyle w:val="hps"/>
          <w:rFonts w:ascii="Sylfaen" w:hAnsi="Sylfaen"/>
          <w:lang w:val="ka-GE"/>
        </w:rPr>
        <w:t xml:space="preserve">პროვაიდერთათვის მონაცემთა </w:t>
      </w:r>
      <w:r w:rsidR="007B4166" w:rsidRPr="00D4345F">
        <w:rPr>
          <w:rStyle w:val="hps"/>
          <w:rFonts w:ascii="Sylfaen" w:hAnsi="Sylfaen"/>
          <w:lang w:val="ka-GE"/>
        </w:rPr>
        <w:t>ბაზაში მონაცემების</w:t>
      </w:r>
      <w:r w:rsidR="004B5304" w:rsidRPr="00D4345F">
        <w:rPr>
          <w:rStyle w:val="hps"/>
          <w:rFonts w:ascii="Sylfaen" w:hAnsi="Sylfaen"/>
          <w:lang w:val="ka-GE"/>
        </w:rPr>
        <w:t xml:space="preserve"> კერძოდ კი როგორც დიაგნოსტიკური, ასევე მკურნალობის პროცესში და მისი დასრულების შემდეგ მონიტორინგის კვლევათა მონაცემების, მედიკამენტების ნაშთების და პროგრამით გათვალისწინებული სხვა მონაცემების </w:t>
      </w:r>
      <w:r w:rsidR="007B4166" w:rsidRPr="00D4345F">
        <w:rPr>
          <w:rStyle w:val="hps"/>
          <w:rFonts w:ascii="Sylfaen" w:hAnsi="Sylfaen"/>
          <w:lang w:val="ka-GE"/>
        </w:rPr>
        <w:t xml:space="preserve"> შეყვანის სპეციფიკასა და </w:t>
      </w:r>
      <w:r w:rsidRPr="00D4345F">
        <w:rPr>
          <w:rStyle w:val="hps"/>
          <w:rFonts w:ascii="Sylfaen" w:hAnsi="Sylfaen"/>
          <w:lang w:val="ka-GE"/>
        </w:rPr>
        <w:t>დეტალებზე</w:t>
      </w:r>
      <w:r w:rsidR="001213EF" w:rsidRPr="00D4345F">
        <w:rPr>
          <w:rStyle w:val="hps"/>
          <w:rFonts w:ascii="Sylfaen" w:hAnsi="Sylfaen"/>
          <w:lang w:val="ka-GE"/>
        </w:rPr>
        <w:t xml:space="preserve"> სრულყოფილი ინფორმაციის მიწოდება</w:t>
      </w:r>
      <w:r w:rsidR="001267A3" w:rsidRPr="00D4345F">
        <w:rPr>
          <w:rStyle w:val="hps"/>
          <w:rFonts w:ascii="Sylfaen" w:hAnsi="Sylfaen"/>
          <w:lang w:val="ka-GE"/>
        </w:rPr>
        <w:t>.</w:t>
      </w:r>
      <w:r w:rsidRPr="00D4345F">
        <w:rPr>
          <w:rStyle w:val="hps"/>
          <w:rFonts w:ascii="Sylfaen" w:hAnsi="Sylfaen"/>
          <w:lang w:val="ka-GE"/>
        </w:rPr>
        <w:t xml:space="preserve"> </w:t>
      </w:r>
    </w:p>
    <w:p w:rsidR="00DB6592" w:rsidRPr="00D4345F" w:rsidRDefault="00DB6592" w:rsidP="00D4345F">
      <w:pPr>
        <w:pStyle w:val="ListParagraph"/>
        <w:numPr>
          <w:ilvl w:val="0"/>
          <w:numId w:val="2"/>
        </w:numPr>
        <w:rPr>
          <w:rStyle w:val="hps"/>
          <w:rFonts w:ascii="Sylfaen" w:hAnsi="Sylfaen"/>
          <w:lang w:val="ka-GE"/>
        </w:rPr>
      </w:pPr>
      <w:r w:rsidRPr="00D4345F">
        <w:rPr>
          <w:rStyle w:val="hps"/>
          <w:rFonts w:ascii="Sylfaen" w:hAnsi="Sylfaen"/>
          <w:lang w:val="ka-GE"/>
        </w:rPr>
        <w:t>მესამე ლექციის მიზანია</w:t>
      </w:r>
      <w:r w:rsidR="00D4345F">
        <w:rPr>
          <w:rStyle w:val="hps"/>
          <w:rFonts w:ascii="Sylfaen" w:hAnsi="Sylfaen"/>
          <w:lang w:val="ka-GE"/>
        </w:rPr>
        <w:t>,</w:t>
      </w:r>
      <w:r w:rsidRPr="00D4345F">
        <w:rPr>
          <w:rStyle w:val="hps"/>
          <w:rFonts w:ascii="Sylfaen" w:hAnsi="Sylfaen"/>
          <w:lang w:val="ka-GE"/>
        </w:rPr>
        <w:t xml:space="preserve"> წამლის უსაფრთხოების გათვითცნობიერება და იმის გაგება</w:t>
      </w:r>
      <w:r w:rsidR="00D4345F">
        <w:rPr>
          <w:rStyle w:val="hps"/>
          <w:rFonts w:ascii="Sylfaen" w:hAnsi="Sylfaen"/>
          <w:lang w:val="ka-GE"/>
        </w:rPr>
        <w:t>,</w:t>
      </w:r>
      <w:r w:rsidRPr="00D4345F">
        <w:rPr>
          <w:rStyle w:val="hps"/>
          <w:rFonts w:ascii="Sylfaen" w:hAnsi="Sylfaen"/>
          <w:lang w:val="ka-GE"/>
        </w:rPr>
        <w:t xml:space="preserve"> თუ როგორ ხდება ანგარიშების მიწოდება </w:t>
      </w:r>
      <w:r w:rsidR="00D4345F" w:rsidRPr="00D4345F">
        <w:rPr>
          <w:rStyle w:val="hps"/>
          <w:rFonts w:ascii="Sylfaen" w:hAnsi="Sylfaen"/>
          <w:lang w:val="ka-GE"/>
        </w:rPr>
        <w:t xml:space="preserve">მედიკამენტ „სოვალდის „ მწარმოებელ კომპანია, </w:t>
      </w:r>
      <w:r w:rsidRPr="00D4345F">
        <w:rPr>
          <w:rStyle w:val="hps"/>
          <w:rFonts w:ascii="Sylfaen" w:hAnsi="Sylfaen"/>
          <w:lang w:val="ka-GE"/>
        </w:rPr>
        <w:t>გილეადთან.</w:t>
      </w:r>
      <w:r w:rsidR="00D4345F" w:rsidRPr="00D4345F">
        <w:rPr>
          <w:rStyle w:val="hps"/>
          <w:rFonts w:ascii="Sylfaen" w:hAnsi="Sylfaen"/>
        </w:rPr>
        <w:t xml:space="preserve"> </w:t>
      </w:r>
      <w:r w:rsidRPr="00D4345F">
        <w:rPr>
          <w:rStyle w:val="hps"/>
          <w:rFonts w:ascii="Sylfaen" w:hAnsi="Sylfaen"/>
          <w:lang w:val="ka-GE"/>
        </w:rPr>
        <w:t xml:space="preserve">იქიდან გამომდინარე, რომ </w:t>
      </w:r>
      <w:r w:rsidR="00D4345F" w:rsidRPr="00D4345F">
        <w:rPr>
          <w:rStyle w:val="hps"/>
          <w:rFonts w:ascii="Sylfaen" w:hAnsi="Sylfaen"/>
          <w:lang w:val="ka-GE"/>
        </w:rPr>
        <w:t xml:space="preserve">მკურნალობის პროცესში </w:t>
      </w:r>
      <w:r w:rsidRPr="00D4345F">
        <w:rPr>
          <w:rStyle w:val="hps"/>
          <w:rFonts w:ascii="Sylfaen" w:hAnsi="Sylfaen"/>
          <w:lang w:val="ka-GE"/>
        </w:rPr>
        <w:t xml:space="preserve">ხორციელდება პაციენტთა მონიტორინგი შეიძლება გამოვლინდეს გვერდითი </w:t>
      </w:r>
      <w:r w:rsidR="00D4345F" w:rsidRPr="00D4345F">
        <w:rPr>
          <w:rStyle w:val="hps"/>
          <w:rFonts w:ascii="Sylfaen" w:hAnsi="Sylfaen"/>
          <w:lang w:val="ka-GE"/>
        </w:rPr>
        <w:t xml:space="preserve">მოვლენები, პაციენტმა შესაძლებელია შეწყვიტოს მკურნალობა, </w:t>
      </w:r>
      <w:r w:rsidR="00D4345F">
        <w:rPr>
          <w:rStyle w:val="hps"/>
          <w:rFonts w:ascii="Sylfaen" w:hAnsi="Sylfaen"/>
          <w:lang w:val="ka-GE"/>
        </w:rPr>
        <w:t xml:space="preserve">ან გარდაუცვალოს მკურნალობის პროცესში . </w:t>
      </w:r>
      <w:r w:rsidR="00D4345F" w:rsidRPr="00D4345F">
        <w:rPr>
          <w:rFonts w:ascii="Sylfaen" w:hAnsi="Sylfaen"/>
          <w:lang w:val="ka-GE"/>
        </w:rPr>
        <w:t xml:space="preserve">შეთანხმების ერთ-ერთი პუნქტში </w:t>
      </w:r>
      <w:r w:rsidR="00D4345F" w:rsidRPr="00D4345F">
        <w:rPr>
          <w:rFonts w:ascii="Sylfaen" w:hAnsi="Sylfaen"/>
          <w:lang w:val="ka-GE"/>
        </w:rPr>
        <w:lastRenderedPageBreak/>
        <w:t>გათვალისწინებულია, რომ სამინისტრომ თავის მხრივ, უნდა მიააწოდოს რეგულარული, და ნებისმიერ შემთხვევაში, სულ მცირე, ყოველთვიური ანგარიშები, საწყისი პროგრამის პროგრესის თაობაზე, რომელიც მოიცავს ინფორმაციას, პაციენტთა რაოდენობის  შესახებ, რომლებიც იწყებენ მკურნალობას, ნამკურნალები  პაციენტების რაოდენობისა და განკურნებული პაციენტების წილის თაობაზე, ასევე - ყველა იმ ინფორმაციას, რომელიც, შესაძლებელია მოითხოვოს გილიადმა.</w:t>
      </w:r>
    </w:p>
    <w:sectPr w:rsidR="00DB6592" w:rsidRPr="00D434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7DA7"/>
    <w:multiLevelType w:val="hybridMultilevel"/>
    <w:tmpl w:val="A824F93A"/>
    <w:lvl w:ilvl="0" w:tplc="C0480EDE">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0029D1"/>
    <w:multiLevelType w:val="hybridMultilevel"/>
    <w:tmpl w:val="0BDA14E0"/>
    <w:lvl w:ilvl="0" w:tplc="C6D44538">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31E"/>
    <w:rsid w:val="001213EF"/>
    <w:rsid w:val="001267A3"/>
    <w:rsid w:val="00441E92"/>
    <w:rsid w:val="004B5304"/>
    <w:rsid w:val="005B3A41"/>
    <w:rsid w:val="005E233C"/>
    <w:rsid w:val="007B4166"/>
    <w:rsid w:val="0090031E"/>
    <w:rsid w:val="00A178CA"/>
    <w:rsid w:val="00A8620B"/>
    <w:rsid w:val="00AB5600"/>
    <w:rsid w:val="00C660CC"/>
    <w:rsid w:val="00C8022F"/>
    <w:rsid w:val="00D3697D"/>
    <w:rsid w:val="00D4345F"/>
    <w:rsid w:val="00DB6592"/>
    <w:rsid w:val="00F97E6E"/>
    <w:rsid w:val="00FA4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A41"/>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5B3A41"/>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A41"/>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D3697D"/>
    <w:pPr>
      <w:ind w:left="720"/>
      <w:contextualSpacing/>
    </w:pPr>
  </w:style>
  <w:style w:type="character" w:customStyle="1" w:styleId="hps">
    <w:name w:val="hps"/>
    <w:basedOn w:val="DefaultParagraphFont"/>
    <w:rsid w:val="00F97E6E"/>
  </w:style>
  <w:style w:type="paragraph" w:styleId="BalloonText">
    <w:name w:val="Balloon Text"/>
    <w:basedOn w:val="Normal"/>
    <w:link w:val="BalloonTextChar"/>
    <w:uiPriority w:val="99"/>
    <w:semiHidden/>
    <w:unhideWhenUsed/>
    <w:rsid w:val="00441E92"/>
    <w:rPr>
      <w:rFonts w:ascii="Tahoma" w:hAnsi="Tahoma" w:cs="Tahoma"/>
      <w:sz w:val="16"/>
      <w:szCs w:val="16"/>
    </w:rPr>
  </w:style>
  <w:style w:type="character" w:customStyle="1" w:styleId="BalloonTextChar">
    <w:name w:val="Balloon Text Char"/>
    <w:basedOn w:val="DefaultParagraphFont"/>
    <w:link w:val="BalloonText"/>
    <w:uiPriority w:val="99"/>
    <w:semiHidden/>
    <w:rsid w:val="00441E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A41"/>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5B3A41"/>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A41"/>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D3697D"/>
    <w:pPr>
      <w:ind w:left="720"/>
      <w:contextualSpacing/>
    </w:pPr>
  </w:style>
  <w:style w:type="character" w:customStyle="1" w:styleId="hps">
    <w:name w:val="hps"/>
    <w:basedOn w:val="DefaultParagraphFont"/>
    <w:rsid w:val="00F97E6E"/>
  </w:style>
  <w:style w:type="paragraph" w:styleId="BalloonText">
    <w:name w:val="Balloon Text"/>
    <w:basedOn w:val="Normal"/>
    <w:link w:val="BalloonTextChar"/>
    <w:uiPriority w:val="99"/>
    <w:semiHidden/>
    <w:unhideWhenUsed/>
    <w:rsid w:val="00441E92"/>
    <w:rPr>
      <w:rFonts w:ascii="Tahoma" w:hAnsi="Tahoma" w:cs="Tahoma"/>
      <w:sz w:val="16"/>
      <w:szCs w:val="16"/>
    </w:rPr>
  </w:style>
  <w:style w:type="character" w:customStyle="1" w:styleId="BalloonTextChar">
    <w:name w:val="Balloon Text Char"/>
    <w:basedOn w:val="DefaultParagraphFont"/>
    <w:link w:val="BalloonText"/>
    <w:uiPriority w:val="99"/>
    <w:semiHidden/>
    <w:rsid w:val="00441E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3</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Tskhomelidze</dc:creator>
  <cp:keywords/>
  <dc:description/>
  <cp:lastModifiedBy>Irina Tskhomelidze</cp:lastModifiedBy>
  <cp:revision>12</cp:revision>
  <cp:lastPrinted>2015-09-16T05:56:00Z</cp:lastPrinted>
  <dcterms:created xsi:type="dcterms:W3CDTF">2015-06-26T06:11:00Z</dcterms:created>
  <dcterms:modified xsi:type="dcterms:W3CDTF">2015-09-16T05:57:00Z</dcterms:modified>
</cp:coreProperties>
</file>