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4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6B377A" w:rsidRPr="006B377A" w14:paraId="7FFC7A08" w14:textId="77777777" w:rsidTr="00030D7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F1411D2" w14:textId="77777777"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of Assessment:</w:t>
            </w:r>
          </w:p>
        </w:tc>
      </w:tr>
      <w:tr w:rsidR="006B377A" w:rsidRPr="006B377A" w14:paraId="70DA9A5E" w14:textId="77777777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3E26F75" w14:textId="77777777"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site:</w:t>
            </w:r>
          </w:p>
        </w:tc>
      </w:tr>
      <w:tr w:rsidR="006B377A" w:rsidRPr="006B377A" w14:paraId="5B11FE7A" w14:textId="77777777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D60F134" w14:textId="77777777" w:rsidR="00030D7D" w:rsidRPr="006B377A" w:rsidRDefault="00030D7D" w:rsidP="00030D7D">
            <w:pPr>
              <w:spacing w:after="0" w:line="240" w:lineRule="auto"/>
              <w:ind w:right="729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Location (Region, City):</w:t>
            </w:r>
          </w:p>
        </w:tc>
      </w:tr>
      <w:tr w:rsidR="006B377A" w:rsidRPr="006B377A" w14:paraId="6336BA7C" w14:textId="77777777" w:rsidTr="009A1807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C5C7D10" w14:textId="77777777" w:rsidR="00030D7D" w:rsidRPr="006B377A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Number of trained physicians to treat patients with Hepatitis C Virus (HCV) infection:</w:t>
            </w:r>
          </w:p>
        </w:tc>
      </w:tr>
      <w:tr w:rsidR="006B377A" w:rsidRPr="006B377A" w14:paraId="3351B4F9" w14:textId="77777777" w:rsidTr="009A180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59D018F" w14:textId="77777777" w:rsidR="009A1807" w:rsidRPr="006B377A" w:rsidRDefault="009A1807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persons completing assessment and agency:</w:t>
            </w:r>
          </w:p>
        </w:tc>
      </w:tr>
    </w:tbl>
    <w:tbl>
      <w:tblPr>
        <w:tblStyle w:val="LightShading-Accent4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6B377A" w:rsidRPr="006B377A" w14:paraId="653ED550" w14:textId="77777777" w:rsidTr="00030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0988F1E" w14:textId="77777777" w:rsidR="00030D7D" w:rsidRPr="006B377A" w:rsidRDefault="00030D7D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B769DC" w14:textId="77777777" w:rsidR="006B377A" w:rsidRPr="006B377A" w:rsidRDefault="006B377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3264EF58" w14:textId="77777777" w:rsidR="00030D7D" w:rsidRPr="006B377A" w:rsidRDefault="00030D7D" w:rsidP="00030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198E2649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68A4FCE" w14:textId="77777777" w:rsidR="00030D7D" w:rsidRPr="006B377A" w:rsidRDefault="0072746B" w:rsidP="007274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W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 is going well?</w:t>
            </w:r>
          </w:p>
        </w:tc>
        <w:tc>
          <w:tcPr>
            <w:tcW w:w="6916" w:type="dxa"/>
          </w:tcPr>
          <w:p w14:paraId="73246155" w14:textId="77777777"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delays in data entry</w:t>
            </w:r>
          </w:p>
          <w:p w14:paraId="55B6EF5E" w14:textId="77777777"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.E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nough physical space </w:t>
            </w:r>
          </w:p>
          <w:p w14:paraId="6609BBCB" w14:textId="77777777"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nough 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physicians</w:t>
            </w:r>
          </w:p>
          <w:p w14:paraId="1E764200" w14:textId="77777777" w:rsidR="0072746B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</w:t>
            </w:r>
            <w:r w:rsidR="001B68D2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lines and delays in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 work up</w:t>
            </w:r>
          </w:p>
          <w:p w14:paraId="39CEB904" w14:textId="77777777" w:rsidR="009A1807" w:rsidRPr="006B377A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</w:t>
            </w:r>
            <w:r w:rsidR="0072746B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1807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Patient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adherence </w:t>
            </w:r>
          </w:p>
          <w:p w14:paraId="4A9C9F13" w14:textId="77777777" w:rsidR="00030D7D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 E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ffective treatment</w:t>
            </w:r>
          </w:p>
          <w:p w14:paraId="758F86D2" w14:textId="77777777" w:rsidR="00B13EB4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 w:rsidR="00B13EB4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other (describe):</w:t>
            </w:r>
          </w:p>
          <w:p w14:paraId="1E342E36" w14:textId="77777777" w:rsidR="009A1807" w:rsidRPr="006B377A" w:rsidRDefault="009A1807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D9446" w14:textId="77777777" w:rsidR="0072746B" w:rsidRPr="006B377A" w:rsidRDefault="0072746B" w:rsidP="00484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7BCD0045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D5F84B9" w14:textId="4A93DBE3" w:rsidR="00030D7D" w:rsidRPr="006B377A" w:rsidRDefault="0072746B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are </w:t>
            </w:r>
            <w:r w:rsidR="00FD6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 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challenges 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implementatio</w:t>
            </w:r>
            <w:bookmarkStart w:id="0" w:name="_GoBack"/>
            <w:bookmarkEnd w:id="0"/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and what are potential solutions</w:t>
            </w:r>
            <w:r w:rsidR="00030D7D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5473B4FA" w14:textId="77777777" w:rsidR="00030D7D" w:rsidRPr="006B377A" w:rsidRDefault="00030D7D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75F2B9C0" w14:textId="77777777" w:rsidR="00030D7D" w:rsidRPr="006B377A" w:rsidRDefault="00B13EB4" w:rsidP="00B13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 answer below in table</w:t>
            </w:r>
          </w:p>
        </w:tc>
      </w:tr>
      <w:tr w:rsidR="006B377A" w:rsidRPr="006B377A" w14:paraId="7E5A8D19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2904B49" w14:textId="77777777" w:rsidR="0066278A" w:rsidRPr="006B377A" w:rsidRDefault="006B377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What changes have your clinic seen since the start of the program</w:t>
            </w:r>
          </w:p>
          <w:p w14:paraId="74A4D881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7312B46A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Additional staff (describe)</w:t>
            </w:r>
          </w:p>
          <w:p w14:paraId="2FA0387A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Clinic has more space</w:t>
            </w:r>
          </w:p>
          <w:p w14:paraId="30A35E70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Have own database for M&amp; E  </w:t>
            </w:r>
          </w:p>
          <w:p w14:paraId="066AB86C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Addition trainings on STOP-C</w:t>
            </w:r>
          </w:p>
          <w:p w14:paraId="4731B085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Additional training on case management</w:t>
            </w:r>
          </w:p>
          <w:p w14:paraId="584DBB60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Other (describe)</w:t>
            </w:r>
          </w:p>
          <w:p w14:paraId="391A42A5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B7594" w14:textId="77777777" w:rsidR="0066278A" w:rsidRPr="006B377A" w:rsidRDefault="0066278A" w:rsidP="00B1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771F1BB0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E3EC38" w14:textId="77777777" w:rsidR="0066278A" w:rsidRPr="006B377A" w:rsidRDefault="006B377A" w:rsidP="00030D7D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4</w:t>
            </w:r>
            <w:r w:rsidR="0066278A" w:rsidRPr="006B377A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. How many patients being managed for HCV infection per month? </w:t>
            </w:r>
          </w:p>
          <w:p w14:paraId="2CEA0F2A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2A548A9D" w14:textId="77777777" w:rsidR="0066278A" w:rsidRPr="006B377A" w:rsidRDefault="0066278A" w:rsidP="004848F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&gt;100 </w:t>
            </w:r>
          </w:p>
          <w:p w14:paraId="08566009" w14:textId="77777777" w:rsidR="0066278A" w:rsidRPr="006B377A" w:rsidRDefault="0066278A" w:rsidP="004848F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200-300</w:t>
            </w:r>
          </w:p>
          <w:p w14:paraId="74AEF92E" w14:textId="77777777" w:rsidR="0066278A" w:rsidRPr="006B377A" w:rsidRDefault="0066278A" w:rsidP="0066278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300-400</w:t>
            </w:r>
          </w:p>
          <w:p w14:paraId="779A5796" w14:textId="77777777" w:rsidR="0066278A" w:rsidRPr="006B377A" w:rsidRDefault="0066278A" w:rsidP="0066278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&gt;400</w:t>
            </w:r>
          </w:p>
        </w:tc>
      </w:tr>
      <w:tr w:rsidR="006B377A" w:rsidRPr="006B377A" w14:paraId="640CA75A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F761510" w14:textId="77777777"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Could your site manage more HCV-infected patients?</w:t>
            </w:r>
          </w:p>
        </w:tc>
        <w:tc>
          <w:tcPr>
            <w:tcW w:w="6916" w:type="dxa"/>
          </w:tcPr>
          <w:p w14:paraId="7012F6D4" w14:textId="77777777" w:rsidR="0066278A" w:rsidRPr="006B377A" w:rsidRDefault="0066278A" w:rsidP="0066278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14:paraId="22941223" w14:textId="77777777" w:rsidR="0066278A" w:rsidRPr="006B377A" w:rsidRDefault="0066278A" w:rsidP="0066278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 ________________________</w:t>
            </w:r>
          </w:p>
          <w:p w14:paraId="25888A94" w14:textId="77777777" w:rsidR="0066278A" w:rsidRPr="006B377A" w:rsidRDefault="0066278A" w:rsidP="0066278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How many patients monthly? </w:t>
            </w:r>
          </w:p>
          <w:p w14:paraId="02391CA5" w14:textId="77777777" w:rsidR="0066278A" w:rsidRPr="006B377A" w:rsidRDefault="0066278A" w:rsidP="0066278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3E3B5BEA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47D177D" w14:textId="77777777"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Time required for first consultation?</w:t>
            </w:r>
          </w:p>
          <w:p w14:paraId="5DFB078D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025D90B5" w14:textId="77777777"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a. &lt;15 minutes   b.15-30 minutes  c. &gt;30 minutes</w:t>
            </w:r>
          </w:p>
          <w:p w14:paraId="5A85131E" w14:textId="77777777" w:rsidR="0066278A" w:rsidRPr="006B377A" w:rsidRDefault="0066278A" w:rsidP="00896C6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158F4E15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641EDB6" w14:textId="77777777" w:rsidR="0066278A" w:rsidRPr="006B377A" w:rsidRDefault="00A24EC5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Time required follow up?</w:t>
            </w:r>
          </w:p>
          <w:p w14:paraId="2A492075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526EEAF7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a. &lt;15 minutes   b.15-30 minutes  c. &gt;30 minutes</w:t>
            </w:r>
          </w:p>
          <w:p w14:paraId="0438E3FF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37356CD9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5B3480F" w14:textId="77777777" w:rsidR="0066278A" w:rsidRPr="006B377A" w:rsidRDefault="00A24EC5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Time required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administer </w:t>
            </w:r>
            <w:r w:rsidR="006B377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377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(for anti HCV positive newly diagnosed)</w:t>
            </w:r>
            <w:r w:rsidR="0066278A"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39E0256A" w14:textId="77777777" w:rsidR="006B377A" w:rsidRPr="006B377A" w:rsidRDefault="006B377A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835A9" w14:textId="77777777" w:rsidR="006B377A" w:rsidRPr="006B377A" w:rsidRDefault="006B377A" w:rsidP="006B3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40FF92A6" w14:textId="77777777"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&lt;1 week   b.1-2 weeks  c.2-3 weeks  d.&gt;3 weeks</w:t>
            </w:r>
          </w:p>
          <w:p w14:paraId="27A9C69E" w14:textId="77777777" w:rsidR="0066278A" w:rsidRPr="006B377A" w:rsidRDefault="0066278A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3E256E6E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79D8552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 Is HCV prevention counseling provided at your facility?</w:t>
            </w:r>
          </w:p>
          <w:p w14:paraId="11104F04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39B41715" w14:textId="77777777" w:rsidR="006B377A" w:rsidRPr="006B377A" w:rsidRDefault="006B377A" w:rsidP="006B377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14:paraId="4CE6572C" w14:textId="77777777" w:rsidR="006B377A" w:rsidRPr="006B377A" w:rsidRDefault="006B377A" w:rsidP="006B377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 ________________________</w:t>
            </w:r>
          </w:p>
          <w:p w14:paraId="3BAB04F5" w14:textId="77777777" w:rsidR="006B377A" w:rsidRPr="006B377A" w:rsidRDefault="006B377A" w:rsidP="006B377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 of counseling</w:t>
            </w:r>
          </w:p>
          <w:p w14:paraId="2AE9F9E8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24F705" w14:textId="77777777" w:rsidR="0066278A" w:rsidRPr="006B377A" w:rsidRDefault="0066278A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3A555286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0A564A" w14:textId="77777777" w:rsidR="0066278A" w:rsidRPr="006B377A" w:rsidRDefault="0066278A" w:rsidP="00030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14:paraId="509D370A" w14:textId="77777777" w:rsidR="0066278A" w:rsidRPr="006B377A" w:rsidRDefault="0066278A" w:rsidP="00484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64BBAFD" w14:textId="77777777" w:rsidR="00B13EB4" w:rsidRPr="006B377A" w:rsidRDefault="006B377A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7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Do you have following provisions at your </w:t>
      </w:r>
      <w:commentRangeStart w:id="1"/>
      <w:r w:rsidRPr="006B37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facility</w:t>
      </w:r>
      <w:commentRangeEnd w:id="1"/>
      <w:r w:rsidR="00FD6C8D">
        <w:rPr>
          <w:rStyle w:val="CommentReference"/>
        </w:rPr>
        <w:commentReference w:id="1"/>
      </w:r>
      <w:r w:rsidRPr="006B37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686"/>
        <w:gridCol w:w="759"/>
        <w:gridCol w:w="735"/>
      </w:tblGrid>
      <w:tr w:rsidR="006B377A" w:rsidRPr="006B377A" w14:paraId="04D86441" w14:textId="77777777" w:rsidTr="004848FF">
        <w:trPr>
          <w:trHeight w:val="2391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3B8" w14:textId="77777777" w:rsidR="004848FF" w:rsidRPr="006B377A" w:rsidRDefault="004848FF" w:rsidP="004848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General requirements </w:t>
            </w:r>
          </w:p>
          <w:p w14:paraId="19D144C5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F4C3" w14:textId="77777777" w:rsidR="004848FF" w:rsidRPr="006B377A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359" w14:textId="77777777" w:rsidR="004848FF" w:rsidRPr="006B377A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</w:p>
        </w:tc>
      </w:tr>
      <w:tr w:rsidR="006B377A" w:rsidRPr="006B377A" w14:paraId="3F882E0C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9B2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Safe storage/distribution / cold chain of medicines;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8AF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67B4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24C3222A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B0A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Protection of personal data;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FD0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EF4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105FAB13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1D5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Cameras, with capacity to keep records for 1 month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AA6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5EE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006D04FA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2B0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Office equipment, including computers (Internet access required) and a printer.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8E9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DB8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0E1B7C5F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915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Quantitative accounting of treatment drug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8A9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E57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4C602229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F70B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Responsible </w:t>
            </w:r>
            <w:r w:rsidR="006B377A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person </w:t>
            </w: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for drug storage, registration and handing to patient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31E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E2BD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3893573C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4CE6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Fire-proof closet-safe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A68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9C2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B377A" w:rsidRPr="006B377A" w14:paraId="0C93BEFB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7E2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Inventory for cold chain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FD5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A33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4848FF" w:rsidRPr="006B377A" w14:paraId="68212A64" w14:textId="77777777" w:rsidTr="008F27D0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E9B" w14:textId="77777777" w:rsidR="004848FF" w:rsidRPr="006B377A" w:rsidRDefault="006B377A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Storage of p</w:t>
            </w:r>
            <w:r w:rsidR="004848FF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aper forms, which include ID information, in </w:t>
            </w: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a locked cabinet/safe  in a secure</w:t>
            </w:r>
            <w:r w:rsidR="004848FF"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room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155C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4FA" w14:textId="77777777" w:rsidR="004848FF" w:rsidRPr="006B377A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77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F27D0" w:rsidRPr="006B377A" w14:paraId="7B8CA796" w14:textId="77777777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643AC8" w14:textId="77777777" w:rsid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F2FFF8C" w14:textId="77777777" w:rsidR="008F27D0" w:rsidRDefault="008F27D0" w:rsidP="008F2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Mandatory requirements for HCV diagnostics  </w:t>
            </w:r>
          </w:p>
          <w:p w14:paraId="5F6B5F1F" w14:textId="77777777" w:rsidR="008F27D0" w:rsidRP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D0A1E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0348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F27D0" w:rsidRPr="006B377A" w14:paraId="1E621734" w14:textId="77777777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1BCD" w14:textId="77777777" w:rsidR="008F27D0" w:rsidRPr="006B377A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color w:val="000000" w:themeColor="text1"/>
              </w:rPr>
              <w:t>HCV RNA quantitative, real-time PCR method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807C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D5EF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F27D0" w:rsidRPr="006B377A" w14:paraId="1B5F1998" w14:textId="77777777" w:rsidTr="008F27D0">
        <w:trPr>
          <w:trHeight w:val="303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F697" w14:textId="77777777" w:rsidR="008F27D0" w:rsidRPr="008F27D0" w:rsidRDefault="008F27D0" w:rsidP="006B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27D0">
              <w:rPr>
                <w:rFonts w:ascii="Times New Roman" w:eastAsia="Times New Roman" w:hAnsi="Times New Roman" w:cs="Times New Roman"/>
                <w:color w:val="000000" w:themeColor="text1"/>
              </w:rPr>
              <w:t>HCV genotyping, with linear hybridization of real-time PCR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CA61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EF0A" w14:textId="77777777" w:rsidR="008F27D0" w:rsidRPr="006B377A" w:rsidRDefault="008F27D0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A659038" w14:textId="77777777" w:rsidR="004848FF" w:rsidRDefault="004848FF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5A906F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63AEDE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384B7F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B5209A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B08924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89F1B6" w14:textId="77777777" w:rsidR="00BD4EB1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0A9F79" w14:textId="77777777" w:rsidR="00BD4EB1" w:rsidRPr="006B377A" w:rsidRDefault="00BD4EB1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34"/>
      </w:tblGrid>
      <w:tr w:rsidR="006B377A" w:rsidRPr="006B377A" w14:paraId="49C89FF6" w14:textId="77777777" w:rsidTr="00A24EC5">
        <w:tc>
          <w:tcPr>
            <w:tcW w:w="4788" w:type="dxa"/>
          </w:tcPr>
          <w:p w14:paraId="76949BF4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Challenges</w:t>
            </w:r>
          </w:p>
        </w:tc>
        <w:tc>
          <w:tcPr>
            <w:tcW w:w="4534" w:type="dxa"/>
          </w:tcPr>
          <w:p w14:paraId="3E2FC5EB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Potential solution</w:t>
            </w:r>
          </w:p>
        </w:tc>
      </w:tr>
      <w:tr w:rsidR="006B377A" w:rsidRPr="006B377A" w14:paraId="7DF1F1CD" w14:textId="77777777" w:rsidTr="00A24EC5">
        <w:trPr>
          <w:trHeight w:val="1043"/>
        </w:trPr>
        <w:tc>
          <w:tcPr>
            <w:tcW w:w="4788" w:type="dxa"/>
          </w:tcPr>
          <w:p w14:paraId="30AD872C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275E8E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633092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414B39B7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7596B701" w14:textId="77777777" w:rsidTr="00A24EC5">
        <w:tc>
          <w:tcPr>
            <w:tcW w:w="4788" w:type="dxa"/>
          </w:tcPr>
          <w:p w14:paraId="45D63AE3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9DE238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FC4A52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BC0CAC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73EF700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75D3AEB5" w14:textId="77777777" w:rsidTr="00A24EC5">
        <w:tc>
          <w:tcPr>
            <w:tcW w:w="4788" w:type="dxa"/>
          </w:tcPr>
          <w:p w14:paraId="31F792CE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C7C2FB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8FB800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92C746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0CF388CC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1E4EF595" w14:textId="77777777" w:rsidTr="00A24EC5">
        <w:tc>
          <w:tcPr>
            <w:tcW w:w="4788" w:type="dxa"/>
          </w:tcPr>
          <w:p w14:paraId="54E24339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39CA16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0A6271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6F6895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390C0CAC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377A" w:rsidRPr="006B377A" w14:paraId="0D3EFC45" w14:textId="77777777" w:rsidTr="00A24EC5">
        <w:tc>
          <w:tcPr>
            <w:tcW w:w="4788" w:type="dxa"/>
          </w:tcPr>
          <w:p w14:paraId="56301976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4DB6E3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6DCEF9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4DA9FC40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3EB4" w:rsidRPr="006B377A" w14:paraId="22C64754" w14:textId="77777777" w:rsidTr="00A24EC5">
        <w:tc>
          <w:tcPr>
            <w:tcW w:w="4788" w:type="dxa"/>
          </w:tcPr>
          <w:p w14:paraId="44608E73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45B223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CFB2D1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</w:tcPr>
          <w:p w14:paraId="560BEE6A" w14:textId="77777777" w:rsidR="00B13EB4" w:rsidRPr="006B377A" w:rsidRDefault="00B13EB4" w:rsidP="00030D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BAB2DCB" w14:textId="77777777" w:rsidR="00B13EB4" w:rsidRPr="006B377A" w:rsidRDefault="00B13EB4" w:rsidP="00030D7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13EB4" w:rsidRPr="006B3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truka, Kiren (CDC/OID/NCHHSTP)" w:date="2015-07-22T15:30:00Z" w:initials="MK(">
    <w:p w14:paraId="2234781D" w14:textId="6887ABCD" w:rsidR="00FD6C8D" w:rsidRDefault="00FD6C8D">
      <w:pPr>
        <w:pStyle w:val="CommentText"/>
      </w:pPr>
      <w:r>
        <w:rPr>
          <w:rStyle w:val="CommentReference"/>
        </w:rPr>
        <w:annotationRef/>
      </w:r>
      <w:r>
        <w:t xml:space="preserve">I was thinking that rather than trying to develop a site specific-tool with gaps from previous assessment, why not just have a complete list of all requirements here and ask that if they have it with every assessment. It is possible that the site had a requirement on the first visit but then no longer has it. </w:t>
      </w:r>
    </w:p>
    <w:p w14:paraId="51F0C7AD" w14:textId="77777777" w:rsidR="00FD6C8D" w:rsidRDefault="00FD6C8D">
      <w:pPr>
        <w:pStyle w:val="CommentText"/>
      </w:pPr>
    </w:p>
    <w:p w14:paraId="1D291B34" w14:textId="77777777" w:rsidR="00FD6C8D" w:rsidRDefault="00FD6C8D">
      <w:pPr>
        <w:pStyle w:val="CommentText"/>
      </w:pPr>
      <w:r>
        <w:t>We wanted to incorporate these requirements on the initial capacity assessment tool. Would you be able to send me a complete list as Aaron and I are working on that tomorrow.</w:t>
      </w:r>
    </w:p>
    <w:p w14:paraId="4D056E2F" w14:textId="77777777" w:rsidR="00FD6C8D" w:rsidRDefault="00FD6C8D">
      <w:pPr>
        <w:pStyle w:val="CommentText"/>
      </w:pPr>
    </w:p>
    <w:p w14:paraId="6460E82C" w14:textId="77777777" w:rsidR="00FD6C8D" w:rsidRDefault="00FD6C8D">
      <w:pPr>
        <w:pStyle w:val="CommentText"/>
      </w:pPr>
      <w:r>
        <w:t>Thank you.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60E8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08"/>
    <w:multiLevelType w:val="hybridMultilevel"/>
    <w:tmpl w:val="F154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51A8"/>
    <w:multiLevelType w:val="hybridMultilevel"/>
    <w:tmpl w:val="49C0D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D0C62"/>
    <w:multiLevelType w:val="hybridMultilevel"/>
    <w:tmpl w:val="063A3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28C0"/>
    <w:multiLevelType w:val="hybridMultilevel"/>
    <w:tmpl w:val="91365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4EAC"/>
    <w:multiLevelType w:val="hybridMultilevel"/>
    <w:tmpl w:val="1B8E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01112"/>
    <w:multiLevelType w:val="hybridMultilevel"/>
    <w:tmpl w:val="1CAA1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543F9D"/>
    <w:multiLevelType w:val="hybridMultilevel"/>
    <w:tmpl w:val="4764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truka, Kiren (CDC/OID/NCHHSTP)">
    <w15:presenceInfo w15:providerId="AD" w15:userId="S-1-5-21-1207783550-2075000910-922709458-192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D"/>
    <w:rsid w:val="0000706B"/>
    <w:rsid w:val="00030D7D"/>
    <w:rsid w:val="00082268"/>
    <w:rsid w:val="000A43B6"/>
    <w:rsid w:val="001B68D2"/>
    <w:rsid w:val="003C0CA4"/>
    <w:rsid w:val="004848FF"/>
    <w:rsid w:val="0066278A"/>
    <w:rsid w:val="006B377A"/>
    <w:rsid w:val="0072746B"/>
    <w:rsid w:val="00896C62"/>
    <w:rsid w:val="008F27D0"/>
    <w:rsid w:val="009A1807"/>
    <w:rsid w:val="00A24EC5"/>
    <w:rsid w:val="00B13EB4"/>
    <w:rsid w:val="00BD4EB1"/>
    <w:rsid w:val="00F27298"/>
    <w:rsid w:val="00F332BE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C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8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8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8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8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Tskhomelidze</dc:creator>
  <cp:lastModifiedBy>Irina Tskhomelidze</cp:lastModifiedBy>
  <cp:revision>4</cp:revision>
  <dcterms:created xsi:type="dcterms:W3CDTF">2015-07-22T19:33:00Z</dcterms:created>
  <dcterms:modified xsi:type="dcterms:W3CDTF">2015-07-23T05:44:00Z</dcterms:modified>
</cp:coreProperties>
</file>