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77" w:rsidRPr="00383E56" w:rsidRDefault="00F63F77" w:rsidP="00376BFC">
      <w:pPr>
        <w:tabs>
          <w:tab w:val="left" w:pos="915"/>
        </w:tabs>
        <w:ind w:firstLine="900"/>
        <w:jc w:val="both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შსს სსიპ ”112”-ის ოპერატიული მართვის ცენტრიდან მოწოდებული ინფორმაციის მიხედვით</w:t>
      </w:r>
      <w:r w:rsidR="00FA3526" w:rsidRPr="00383E56">
        <w:rPr>
          <w:rFonts w:ascii="Sylfaen" w:hAnsi="Sylfaen"/>
          <w:b/>
          <w:i/>
          <w:sz w:val="24"/>
          <w:szCs w:val="24"/>
          <w:u w:val="single"/>
        </w:rPr>
        <w:t>,</w:t>
      </w: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ადმინისტრაციულ ტერიტორიულ ერთეულებში მომუშავე სასწრაფო სამედიცინო დახმარების სამსახურების 29691 დაგვიანების  შემთხვევაა. </w:t>
      </w:r>
      <w:r w:rsidR="00497810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1 იანვრიდან 30 აპრილის ჩათვლით </w:t>
      </w: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25741 ბრიგადები დაკავებული</w:t>
      </w:r>
      <w:r w:rsidR="00FA3526" w:rsidRPr="00383E5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r w:rsidR="00FA3526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იყო</w:t>
      </w: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, 4137 უცნობი</w:t>
      </w:r>
      <w:r w:rsidR="00FA3526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ა დაგვიანების</w:t>
      </w: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მიზეზი,</w:t>
      </w:r>
      <w:r w:rsidR="00681DD2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</w:t>
      </w: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418  იყო </w:t>
      </w:r>
      <w:bookmarkStart w:id="0" w:name="_GoBack"/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ტექნიკური პრობლემა</w:t>
      </w:r>
      <w:bookmarkEnd w:id="0"/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, 5 დაგვიანება საწვავის მიზეზით, 15 არგასვლა და</w:t>
      </w:r>
      <w:r w:rsidR="00FA3526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 83 გამომძახებლის </w:t>
      </w: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პრეტენზია.</w:t>
      </w:r>
    </w:p>
    <w:p w:rsidR="00075CE8" w:rsidRPr="00383E56" w:rsidRDefault="00F63F77" w:rsidP="00376BFC">
      <w:pPr>
        <w:tabs>
          <w:tab w:val="left" w:pos="915"/>
        </w:tabs>
        <w:ind w:firstLine="900"/>
        <w:jc w:val="both"/>
        <w:rPr>
          <w:rFonts w:ascii="Sylfaen" w:hAnsi="Sylfaen"/>
          <w:b/>
          <w:i/>
          <w:sz w:val="24"/>
          <w:szCs w:val="24"/>
          <w:u w:val="single"/>
        </w:rPr>
      </w:pP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ჩვენი დეპარტამენტის მონიტორინგის შედეგად, </w:t>
      </w:r>
      <w:r w:rsidR="005369F8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მიმდინარე წლის  იანვრიდან მარტის ჩათვლით </w:t>
      </w:r>
      <w:r w:rsidR="000F31BB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სულ </w:t>
      </w:r>
      <w:r w:rsidR="005369F8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იყო  164</w:t>
      </w:r>
      <w:r w:rsidR="00AF3CF0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</w:t>
      </w:r>
      <w:r w:rsidR="005369F8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260 გამოძახება, ჰოსპიტალიზაცია 33</w:t>
      </w:r>
      <w:r w:rsidR="00AF3CF0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</w:t>
      </w:r>
      <w:r w:rsidR="005369F8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226, ავტოავარია 284, გვამი 1606, რესპირატორული  დაავადებები 10</w:t>
      </w:r>
      <w:r w:rsidR="00AF3CF0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</w:t>
      </w:r>
      <w:r w:rsidR="005369F8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169, რესპირატორული</w:t>
      </w:r>
      <w:r w:rsidR="00FA3526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დაავედების</w:t>
      </w:r>
      <w:r w:rsidR="005369F8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ჰოსპიტალიზაცია 780, ცრუ 1446.</w:t>
      </w:r>
      <w:r w:rsidR="00147C55" w:rsidRPr="00383E5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r w:rsidR="00075CE8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1</w:t>
      </w:r>
      <w:r w:rsidR="00075CE8" w:rsidRPr="00383E56">
        <w:rPr>
          <w:rFonts w:ascii="Sylfaen" w:hAnsi="Sylfaen"/>
          <w:b/>
          <w:i/>
          <w:sz w:val="24"/>
          <w:szCs w:val="24"/>
          <w:u w:val="single"/>
        </w:rPr>
        <w:t>75</w:t>
      </w:r>
      <w:r w:rsidR="00681DD2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</w:t>
      </w:r>
      <w:r w:rsidR="009B3A19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არგასვ</w:t>
      </w: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ლა</w:t>
      </w:r>
      <w:r w:rsidR="00075CE8" w:rsidRPr="00383E56">
        <w:rPr>
          <w:rFonts w:ascii="Sylfaen" w:hAnsi="Sylfaen"/>
          <w:b/>
          <w:i/>
          <w:sz w:val="24"/>
          <w:szCs w:val="24"/>
          <w:u w:val="single"/>
        </w:rPr>
        <w:t>.</w:t>
      </w:r>
      <w:r w:rsidR="009B3A19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</w:t>
      </w:r>
    </w:p>
    <w:p w:rsidR="00FA3526" w:rsidRPr="007A51ED" w:rsidRDefault="00AC4784" w:rsidP="00376BFC">
      <w:pPr>
        <w:tabs>
          <w:tab w:val="left" w:pos="915"/>
        </w:tabs>
        <w:ind w:firstLine="900"/>
        <w:jc w:val="both"/>
        <w:rPr>
          <w:rFonts w:ascii="Sylfaen" w:hAnsi="Sylfaen"/>
          <w:sz w:val="24"/>
          <w:szCs w:val="24"/>
          <w:lang w:val="ka-GE"/>
        </w:rPr>
      </w:pPr>
      <w:r w:rsidRPr="0009086A">
        <w:rPr>
          <w:rFonts w:ascii="Sylfaen" w:eastAsia="Times New Roman" w:hAnsi="Sylfaen" w:cs="Times New Roman"/>
          <w:sz w:val="24"/>
          <w:szCs w:val="24"/>
          <w:lang w:val="ka-GE"/>
        </w:rPr>
        <w:t>,,</w:t>
      </w:r>
      <w:r w:rsidRPr="0009086A">
        <w:rPr>
          <w:rFonts w:ascii="Sylfaen" w:eastAsia="Sylfaen" w:hAnsi="Sylfaen"/>
          <w:sz w:val="24"/>
          <w:szCs w:val="24"/>
          <w:lang w:val="ka-GE"/>
        </w:rPr>
        <w:t xml:space="preserve">2013 წლის ჯანმრთელობის დაცვის სახელმწიფო პროგრამების დამტკიცების შესახებ”  </w:t>
      </w:r>
      <w:r w:rsidRPr="0009086A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მთავრობის</w:t>
      </w:r>
      <w:r w:rsidRPr="0009086A">
        <w:rPr>
          <w:rFonts w:ascii="Sylfaen" w:eastAsia="Times New Roman" w:hAnsi="Sylfaen" w:cs="Times New Roman"/>
          <w:sz w:val="24"/>
          <w:szCs w:val="24"/>
          <w:lang w:val="de-AT"/>
        </w:rPr>
        <w:t xml:space="preserve"> 2013 </w:t>
      </w:r>
      <w:r w:rsidRPr="0009086A">
        <w:rPr>
          <w:rFonts w:ascii="Sylfaen" w:eastAsia="Times New Roman" w:hAnsi="Sylfaen" w:cs="Times New Roman"/>
          <w:sz w:val="24"/>
          <w:szCs w:val="24"/>
          <w:lang w:val="ka-GE"/>
        </w:rPr>
        <w:t>წლის</w:t>
      </w:r>
      <w:r w:rsidRPr="0009086A">
        <w:rPr>
          <w:rFonts w:ascii="Sylfaen" w:eastAsia="Times New Roman" w:hAnsi="Sylfaen" w:cs="Times New Roman"/>
          <w:sz w:val="24"/>
          <w:szCs w:val="24"/>
          <w:lang w:val="de-AT"/>
        </w:rPr>
        <w:t xml:space="preserve"> 31 </w:t>
      </w:r>
      <w:r w:rsidRPr="0009086A">
        <w:rPr>
          <w:rFonts w:ascii="Sylfaen" w:eastAsia="Times New Roman" w:hAnsi="Sylfaen" w:cs="Times New Roman"/>
          <w:sz w:val="24"/>
          <w:szCs w:val="24"/>
          <w:lang w:val="ka-GE"/>
        </w:rPr>
        <w:t>ოქტომბრის</w:t>
      </w:r>
      <w:r w:rsidRPr="0009086A">
        <w:rPr>
          <w:rFonts w:ascii="Sylfaen" w:eastAsia="Times New Roman" w:hAnsi="Sylfaen" w:cs="Times New Roman"/>
          <w:sz w:val="24"/>
          <w:szCs w:val="24"/>
          <w:lang w:val="de-AT"/>
        </w:rPr>
        <w:t xml:space="preserve"> N279 </w:t>
      </w:r>
      <w:r w:rsidRPr="0009086A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დადგენილებით დამტკიცებული </w:t>
      </w:r>
      <w:r w:rsidRPr="0009086A">
        <w:rPr>
          <w:rFonts w:ascii="Sylfaen" w:eastAsia="Times New Roman" w:hAnsi="Sylfaen" w:cs="Times New Roman"/>
          <w:sz w:val="24"/>
          <w:szCs w:val="24"/>
          <w:lang w:val="de-AT"/>
        </w:rPr>
        <w:t>,,</w:t>
      </w:r>
      <w:r w:rsidRPr="0009086A">
        <w:rPr>
          <w:rFonts w:ascii="Sylfaen" w:eastAsia="Times New Roman" w:hAnsi="Sylfaen" w:cs="Times New Roman"/>
          <w:sz w:val="24"/>
          <w:szCs w:val="24"/>
          <w:lang w:val="ka-GE"/>
        </w:rPr>
        <w:t>სასწრაფო გადაუდებელი დახმარების და სამედიცინო  ტრანსპორტირების</w:t>
      </w:r>
      <w:r w:rsidRPr="0009086A">
        <w:rPr>
          <w:rFonts w:ascii="Sylfaen" w:eastAsia="Times New Roman" w:hAnsi="Sylfaen" w:cs="Times New Roman"/>
          <w:sz w:val="24"/>
          <w:szCs w:val="24"/>
          <w:lang w:val="de-AT"/>
        </w:rPr>
        <w:t xml:space="preserve">“ </w:t>
      </w:r>
      <w:r w:rsidRPr="0009086A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 პროგრამის</w:t>
      </w:r>
      <w:r w:rsidRPr="00B3329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ფარგლებში,</w:t>
      </w:r>
      <w:r>
        <w:rPr>
          <w:rFonts w:ascii="Sylfaen" w:hAnsi="Sylfaen"/>
          <w:sz w:val="24"/>
          <w:szCs w:val="24"/>
        </w:rPr>
        <w:t xml:space="preserve"> 2014 </w:t>
      </w:r>
      <w:r>
        <w:rPr>
          <w:rFonts w:ascii="Sylfaen" w:hAnsi="Sylfaen"/>
          <w:sz w:val="24"/>
          <w:szCs w:val="24"/>
          <w:lang w:val="ka-GE"/>
        </w:rPr>
        <w:t>წლის იანვარში ტრანსპორტირებული იქნა 2081 პაციენტი, თებერვალში - 2460, მარტში</w:t>
      </w:r>
      <w:r w:rsidR="007A51ED">
        <w:rPr>
          <w:rFonts w:ascii="Sylfaen" w:hAnsi="Sylfaen"/>
          <w:sz w:val="24"/>
          <w:szCs w:val="24"/>
          <w:lang w:val="ka-GE"/>
        </w:rPr>
        <w:t xml:space="preserve"> - 2703</w:t>
      </w:r>
      <w:r w:rsidR="007A51ED">
        <w:rPr>
          <w:rFonts w:ascii="Sylfaen" w:hAnsi="Sylfaen"/>
          <w:sz w:val="24"/>
          <w:szCs w:val="24"/>
        </w:rPr>
        <w:t xml:space="preserve">, </w:t>
      </w:r>
      <w:r w:rsidR="007A51ED">
        <w:rPr>
          <w:rFonts w:ascii="Sylfaen" w:hAnsi="Sylfaen"/>
          <w:sz w:val="24"/>
          <w:szCs w:val="24"/>
          <w:lang w:val="ka-GE"/>
        </w:rPr>
        <w:t xml:space="preserve">აპრილში - </w:t>
      </w:r>
      <w:r w:rsidR="0017584B">
        <w:rPr>
          <w:rFonts w:ascii="Sylfaen" w:hAnsi="Sylfaen"/>
          <w:sz w:val="24"/>
          <w:szCs w:val="24"/>
          <w:lang w:val="ka-GE"/>
        </w:rPr>
        <w:t>2911.</w:t>
      </w:r>
    </w:p>
    <w:p w:rsidR="00376BFC" w:rsidRDefault="00376BFC" w:rsidP="00376BFC">
      <w:pPr>
        <w:tabs>
          <w:tab w:val="left" w:pos="915"/>
        </w:tabs>
        <w:ind w:firstLine="90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დროებით ოკუპირებული ტერიტორიებიდან </w:t>
      </w:r>
      <w:r>
        <w:rPr>
          <w:rFonts w:ascii="Sylfaen" w:hAnsi="Sylfaen"/>
          <w:sz w:val="24"/>
          <w:szCs w:val="24"/>
        </w:rPr>
        <w:t xml:space="preserve">2014 </w:t>
      </w:r>
      <w:r>
        <w:rPr>
          <w:rFonts w:ascii="Sylfaen" w:hAnsi="Sylfaen"/>
          <w:sz w:val="24"/>
          <w:szCs w:val="24"/>
          <w:lang w:val="ka-GE"/>
        </w:rPr>
        <w:t xml:space="preserve">წლის იანვარში ტრანსპორტირებული იქნა აფხაზეთიდან 6  პაციენტი, </w:t>
      </w:r>
      <w:r w:rsidR="008E7D0D">
        <w:rPr>
          <w:rFonts w:ascii="Sylfaen" w:hAnsi="Sylfaen"/>
          <w:sz w:val="24"/>
          <w:szCs w:val="24"/>
          <w:lang w:val="ka-GE"/>
        </w:rPr>
        <w:t>ცხინვალის რეგიონიდან - 9,</w:t>
      </w:r>
      <w:r>
        <w:rPr>
          <w:rFonts w:ascii="Sylfaen" w:hAnsi="Sylfaen"/>
          <w:sz w:val="24"/>
          <w:szCs w:val="24"/>
          <w:lang w:val="ka-GE"/>
        </w:rPr>
        <w:t xml:space="preserve"> თებერვალში - </w:t>
      </w:r>
      <w:r w:rsidR="008E7D0D">
        <w:rPr>
          <w:rFonts w:ascii="Sylfaen" w:hAnsi="Sylfaen"/>
          <w:sz w:val="24"/>
          <w:szCs w:val="24"/>
          <w:lang w:val="ka-GE"/>
        </w:rPr>
        <w:t>აფხაზეთიდან 2  პაციენტი, ცხინვალის რეგიონიდან - 12</w:t>
      </w:r>
      <w:r>
        <w:rPr>
          <w:rFonts w:ascii="Sylfaen" w:hAnsi="Sylfaen"/>
          <w:sz w:val="24"/>
          <w:szCs w:val="24"/>
          <w:lang w:val="ka-GE"/>
        </w:rPr>
        <w:t xml:space="preserve">, მარტში - </w:t>
      </w:r>
      <w:r w:rsidR="008E7D0D">
        <w:rPr>
          <w:rFonts w:ascii="Sylfaen" w:hAnsi="Sylfaen"/>
          <w:sz w:val="24"/>
          <w:szCs w:val="24"/>
          <w:lang w:val="ka-GE"/>
        </w:rPr>
        <w:t>აფხაზეთიდან 4  პაციენტი, ცხინვალის რეგიონიდან - 12</w:t>
      </w:r>
      <w:r w:rsidR="007A51ED">
        <w:rPr>
          <w:rFonts w:ascii="Sylfaen" w:hAnsi="Sylfaen"/>
          <w:sz w:val="24"/>
          <w:szCs w:val="24"/>
          <w:lang w:val="ka-GE"/>
        </w:rPr>
        <w:t xml:space="preserve">, აპრილში -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A51ED">
        <w:rPr>
          <w:rFonts w:ascii="Sylfaen" w:hAnsi="Sylfaen"/>
          <w:sz w:val="24"/>
          <w:szCs w:val="24"/>
          <w:lang w:val="ka-GE"/>
        </w:rPr>
        <w:t xml:space="preserve">აფხაზეთიდან </w:t>
      </w:r>
      <w:r w:rsidR="0017584B">
        <w:rPr>
          <w:rFonts w:ascii="Sylfaen" w:hAnsi="Sylfaen"/>
          <w:sz w:val="24"/>
          <w:szCs w:val="24"/>
          <w:lang w:val="ka-GE"/>
        </w:rPr>
        <w:t xml:space="preserve">1 </w:t>
      </w:r>
      <w:r w:rsidR="007A51ED">
        <w:rPr>
          <w:rFonts w:ascii="Sylfaen" w:hAnsi="Sylfaen"/>
          <w:sz w:val="24"/>
          <w:szCs w:val="24"/>
          <w:lang w:val="ka-GE"/>
        </w:rPr>
        <w:t xml:space="preserve"> პაციენტი, ცხინვალის რეგიონიდან</w:t>
      </w:r>
      <w:r w:rsidR="0017584B">
        <w:rPr>
          <w:rFonts w:ascii="Sylfaen" w:hAnsi="Sylfaen"/>
          <w:sz w:val="24"/>
          <w:szCs w:val="24"/>
          <w:lang w:val="ka-GE"/>
        </w:rPr>
        <w:t xml:space="preserve"> - 3</w:t>
      </w:r>
      <w:r w:rsidR="007A51ED">
        <w:rPr>
          <w:rFonts w:ascii="Sylfaen" w:hAnsi="Sylfaen"/>
          <w:sz w:val="24"/>
          <w:szCs w:val="24"/>
          <w:lang w:val="ka-GE"/>
        </w:rPr>
        <w:t>.</w:t>
      </w:r>
    </w:p>
    <w:p w:rsidR="00F649EC" w:rsidRDefault="00F649EC" w:rsidP="00376BFC">
      <w:pPr>
        <w:tabs>
          <w:tab w:val="left" w:pos="915"/>
        </w:tabs>
        <w:ind w:firstLine="900"/>
        <w:jc w:val="both"/>
        <w:rPr>
          <w:rFonts w:ascii="Sylfaen" w:hAnsi="Sylfaen"/>
          <w:sz w:val="24"/>
          <w:szCs w:val="24"/>
          <w:lang w:val="ka-GE"/>
        </w:rPr>
      </w:pPr>
    </w:p>
    <w:p w:rsidR="008E7D0D" w:rsidRPr="00383E56" w:rsidRDefault="00587C8F" w:rsidP="00376BFC">
      <w:pPr>
        <w:tabs>
          <w:tab w:val="left" w:pos="915"/>
        </w:tabs>
        <w:ind w:firstLine="900"/>
        <w:jc w:val="both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2014 წლის 19-21 თებერვალს მონაწილეობა მივიღეთ საქართველოს შსს საგანგებო სიტუაციების მართვის დეპარტამენტისა და მიგრაციის საერთაშორისო ორგანიზაციასთან ერთად ტრენინგში თემაზე</w:t>
      </w:r>
      <w:r w:rsidR="002C336A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,,მიგრაციით გამოწვეული კრიზისების მართვა და თემზე დაფუძნებული კატასტროფების მართვა”.</w:t>
      </w:r>
    </w:p>
    <w:p w:rsidR="002C336A" w:rsidRPr="00383E56" w:rsidRDefault="003D5EB7" w:rsidP="002C336A">
      <w:pPr>
        <w:tabs>
          <w:tab w:val="left" w:pos="915"/>
        </w:tabs>
        <w:ind w:firstLine="900"/>
        <w:jc w:val="both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2014 წლის </w:t>
      </w:r>
      <w:r w:rsidR="002C336A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5 მარტს მონაწილეობა მივიღეთ კომპანია ,,</w:t>
      </w:r>
      <w:r w:rsidR="002C336A" w:rsidRPr="00383E56">
        <w:rPr>
          <w:rFonts w:ascii="Sylfaen" w:hAnsi="Sylfaen"/>
          <w:b/>
          <w:i/>
          <w:sz w:val="24"/>
          <w:szCs w:val="24"/>
          <w:u w:val="single"/>
        </w:rPr>
        <w:t>HYTERA”</w:t>
      </w:r>
      <w:r w:rsidR="00F649EC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ს</w:t>
      </w:r>
      <w:r w:rsidR="002C336A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და მისი წარმომადგენელი საქართველოში კომპანია </w:t>
      </w:r>
      <w:proofErr w:type="spellStart"/>
      <w:r w:rsidR="002C336A" w:rsidRPr="00383E56">
        <w:rPr>
          <w:rFonts w:ascii="Sylfaen" w:hAnsi="Sylfaen"/>
          <w:b/>
          <w:i/>
          <w:sz w:val="24"/>
          <w:szCs w:val="24"/>
          <w:u w:val="single"/>
        </w:rPr>
        <w:t>GRcom</w:t>
      </w:r>
      <w:proofErr w:type="spellEnd"/>
      <w:r w:rsidR="002C336A"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 ციფრული ტექნოლოგიების პრეზენტაცია-სემინარზე.</w:t>
      </w:r>
    </w:p>
    <w:p w:rsidR="00A943C8" w:rsidRDefault="003D5EB7" w:rsidP="00995AB6">
      <w:pPr>
        <w:tabs>
          <w:tab w:val="left" w:pos="915"/>
        </w:tabs>
        <w:ind w:firstLine="900"/>
        <w:jc w:val="both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lastRenderedPageBreak/>
        <w:t>2014 წლის 24 მარტს მონაწილეობა მივიღეთ ეროვნული სატყეო პროგრამის (</w:t>
      </w:r>
      <w:r w:rsidRPr="00383E56">
        <w:rPr>
          <w:rFonts w:ascii="Sylfaen" w:hAnsi="Sylfaen"/>
          <w:b/>
          <w:i/>
          <w:sz w:val="24"/>
          <w:szCs w:val="24"/>
          <w:u w:val="single"/>
        </w:rPr>
        <w:t>NFP-</w:t>
      </w:r>
      <w:r w:rsidRPr="00383E56">
        <w:rPr>
          <w:rFonts w:ascii="Sylfaen" w:hAnsi="Sylfaen"/>
          <w:b/>
          <w:i/>
          <w:sz w:val="24"/>
          <w:szCs w:val="24"/>
          <w:u w:val="single"/>
          <w:lang w:val="ka-GE"/>
        </w:rPr>
        <w:t>ის) სამუშაო ჯგუფის ფარგლებში ტყის დაცვა და აღდგენა გაფართოებულ შეხვედრაში.</w:t>
      </w:r>
    </w:p>
    <w:p w:rsidR="00C838FA" w:rsidRPr="00C838FA" w:rsidRDefault="00C838FA" w:rsidP="00995AB6">
      <w:pPr>
        <w:tabs>
          <w:tab w:val="left" w:pos="915"/>
        </w:tabs>
        <w:ind w:firstLine="900"/>
        <w:jc w:val="both"/>
        <w:rPr>
          <w:rFonts w:ascii="Sylfaen" w:hAnsi="Sylfaen"/>
          <w:sz w:val="24"/>
          <w:szCs w:val="24"/>
          <w:lang w:val="ka-GE"/>
        </w:rPr>
      </w:pPr>
    </w:p>
    <w:p w:rsidR="00C838FA" w:rsidRPr="00C838FA" w:rsidRDefault="00C838FA" w:rsidP="00C838FA">
      <w:pPr>
        <w:jc w:val="both"/>
        <w:rPr>
          <w:rFonts w:ascii="Sylfaen" w:hAnsi="Sylfaen"/>
          <w:sz w:val="24"/>
          <w:szCs w:val="24"/>
          <w:lang w:val="ka-GE"/>
        </w:rPr>
      </w:pPr>
      <w:r w:rsidRPr="00C838FA">
        <w:rPr>
          <w:rFonts w:ascii="Sylfaen" w:hAnsi="Sylfaen"/>
          <w:sz w:val="24"/>
          <w:szCs w:val="24"/>
          <w:lang w:val="ka-GE"/>
        </w:rPr>
        <w:t>მონიტორინგის შედეგად დადგინდა, რომ საქართველოს ადმინისტრაციულ-ტერიტორიულ ერთეულებში ფერხდება სასწრაფო სამედიცინო დახმარების ავტომობილების შეკეთება ავტონაწილების დაგვიანებით მიწოდების გამო, ხშირად არა აქვთ ჟანგბადი.</w:t>
      </w:r>
    </w:p>
    <w:p w:rsidR="00C838FA" w:rsidRPr="00C838FA" w:rsidRDefault="00C838FA" w:rsidP="00995AB6">
      <w:pPr>
        <w:tabs>
          <w:tab w:val="left" w:pos="915"/>
        </w:tabs>
        <w:ind w:firstLine="900"/>
        <w:jc w:val="both"/>
        <w:rPr>
          <w:rFonts w:ascii="Sylfaen" w:hAnsi="Sylfaen"/>
          <w:sz w:val="24"/>
          <w:szCs w:val="24"/>
        </w:rPr>
      </w:pPr>
    </w:p>
    <w:sectPr w:rsidR="00C838FA" w:rsidRPr="00C838FA" w:rsidSect="00DF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434"/>
    <w:rsid w:val="00075CE8"/>
    <w:rsid w:val="00086B6B"/>
    <w:rsid w:val="000F31BB"/>
    <w:rsid w:val="00130519"/>
    <w:rsid w:val="00130E05"/>
    <w:rsid w:val="00147C55"/>
    <w:rsid w:val="0017584B"/>
    <w:rsid w:val="002614DE"/>
    <w:rsid w:val="00297434"/>
    <w:rsid w:val="002C336A"/>
    <w:rsid w:val="002F6EE6"/>
    <w:rsid w:val="00314E4D"/>
    <w:rsid w:val="00376BFC"/>
    <w:rsid w:val="00383E56"/>
    <w:rsid w:val="003C1810"/>
    <w:rsid w:val="003D5EB7"/>
    <w:rsid w:val="004812B4"/>
    <w:rsid w:val="00497810"/>
    <w:rsid w:val="00527161"/>
    <w:rsid w:val="005369F8"/>
    <w:rsid w:val="00577142"/>
    <w:rsid w:val="00587C8F"/>
    <w:rsid w:val="005C4DC1"/>
    <w:rsid w:val="00681DD2"/>
    <w:rsid w:val="007A51ED"/>
    <w:rsid w:val="007C602F"/>
    <w:rsid w:val="007D38DC"/>
    <w:rsid w:val="008769E2"/>
    <w:rsid w:val="008B3DBA"/>
    <w:rsid w:val="008E7D0D"/>
    <w:rsid w:val="00995AB6"/>
    <w:rsid w:val="009B3A19"/>
    <w:rsid w:val="00A029C0"/>
    <w:rsid w:val="00A943C8"/>
    <w:rsid w:val="00AC4784"/>
    <w:rsid w:val="00AF3CF0"/>
    <w:rsid w:val="00C320DB"/>
    <w:rsid w:val="00C671BC"/>
    <w:rsid w:val="00C838FA"/>
    <w:rsid w:val="00D00E3C"/>
    <w:rsid w:val="00D928FB"/>
    <w:rsid w:val="00DF46C1"/>
    <w:rsid w:val="00F63F77"/>
    <w:rsid w:val="00F649EC"/>
    <w:rsid w:val="00FA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ruskak</dc:creator>
  <cp:keywords/>
  <dc:description/>
  <cp:lastModifiedBy>zzhizhilashvili</cp:lastModifiedBy>
  <cp:revision>32</cp:revision>
  <cp:lastPrinted>2014-04-17T12:54:00Z</cp:lastPrinted>
  <dcterms:created xsi:type="dcterms:W3CDTF">2014-04-17T09:37:00Z</dcterms:created>
  <dcterms:modified xsi:type="dcterms:W3CDTF">2014-05-07T06:03:00Z</dcterms:modified>
</cp:coreProperties>
</file>