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C5" w:rsidRPr="003B7DC5" w:rsidRDefault="006E52DE" w:rsidP="00106A88">
      <w:pPr>
        <w:jc w:val="both"/>
        <w:rPr>
          <w:rFonts w:ascii="Sylfaen" w:hAnsi="Sylfaen"/>
        </w:rPr>
      </w:pPr>
      <w:r w:rsidRPr="003B7DC5">
        <w:rPr>
          <w:rFonts w:ascii="Sylfaen" w:hAnsi="Sylfaen"/>
          <w:b/>
          <w:lang w:val="ka-GE"/>
        </w:rPr>
        <w:t xml:space="preserve"> </w:t>
      </w:r>
      <w:r w:rsidR="00F560B2" w:rsidRPr="003B7DC5">
        <w:rPr>
          <w:rFonts w:ascii="Sylfaen" w:hAnsi="Sylfaen"/>
          <w:b/>
          <w:lang w:val="ka-GE"/>
        </w:rPr>
        <w:t>1.</w:t>
      </w:r>
      <w:r w:rsidRPr="003B7DC5">
        <w:rPr>
          <w:rFonts w:ascii="Sylfaen" w:hAnsi="Sylfaen"/>
          <w:lang w:val="ka-GE"/>
        </w:rPr>
        <w:t xml:space="preserve">   </w:t>
      </w:r>
      <w:r w:rsidR="00BF6E27" w:rsidRPr="00180606">
        <w:rPr>
          <w:rFonts w:ascii="Sylfaen" w:hAnsi="Sylfaen"/>
          <w:highlight w:val="yellow"/>
          <w:lang w:val="ka-GE"/>
        </w:rPr>
        <w:t>დედათა და ბავშვთა სიკვდილობის/მკვდრადშობადობის შემთხვევის სავალდებულო შეტყობინების ფორმის და წესის შესახებ „საქართველოს შრომის, ჯანმრთელობის და სოციალური დაცვის სამინისტროს 2013 წლის 23 ივლისის</w:t>
      </w:r>
      <w:r w:rsidR="00BF6E27" w:rsidRPr="00180606">
        <w:rPr>
          <w:rFonts w:ascii="Sylfaen" w:hAnsi="Sylfaen"/>
          <w:highlight w:val="yellow"/>
          <w:lang w:val="ru-RU"/>
        </w:rPr>
        <w:t xml:space="preserve"> №1-</w:t>
      </w:r>
      <w:r w:rsidR="009904C5" w:rsidRPr="00180606">
        <w:rPr>
          <w:highlight w:val="yellow"/>
          <w:lang w:val="pt-BR"/>
        </w:rPr>
        <w:t>30</w:t>
      </w:r>
      <w:r w:rsidR="009904C5" w:rsidRPr="00180606">
        <w:rPr>
          <w:rFonts w:ascii="Sylfaen" w:hAnsi="Sylfaen"/>
          <w:highlight w:val="yellow"/>
          <w:lang w:val="ka-GE"/>
        </w:rPr>
        <w:t>/ნ ბრძანების  შესაბამისად,   ,,სასწრაფო შეტყობინების“ ფარგლებში</w:t>
      </w:r>
      <w:r w:rsidR="00096025" w:rsidRPr="00180606">
        <w:rPr>
          <w:rFonts w:ascii="Sylfaen" w:hAnsi="Sylfaen"/>
          <w:highlight w:val="yellow"/>
        </w:rPr>
        <w:t>,</w:t>
      </w:r>
      <w:r w:rsidRPr="00180606">
        <w:rPr>
          <w:rFonts w:ascii="Sylfaen" w:hAnsi="Sylfaen"/>
          <w:highlight w:val="yellow"/>
          <w:lang w:val="ka-GE"/>
        </w:rPr>
        <w:t xml:space="preserve"> </w:t>
      </w:r>
      <w:r w:rsidR="009904C5" w:rsidRPr="00180606">
        <w:rPr>
          <w:rFonts w:ascii="Sylfaen" w:hAnsi="Sylfaen"/>
          <w:highlight w:val="yellow"/>
          <w:lang w:val="ka-GE"/>
        </w:rPr>
        <w:t xml:space="preserve"> სატელეფონო ინფორმაციის </w:t>
      </w:r>
      <w:r w:rsidR="002D5DA3" w:rsidRPr="00180606">
        <w:rPr>
          <w:rFonts w:ascii="Sylfaen" w:hAnsi="Sylfaen"/>
          <w:highlight w:val="yellow"/>
          <w:lang w:val="ka-GE"/>
        </w:rPr>
        <w:t>მიღება,</w:t>
      </w:r>
      <w:r w:rsidR="009904C5" w:rsidRPr="00180606">
        <w:rPr>
          <w:rFonts w:ascii="Sylfaen" w:hAnsi="Sylfaen"/>
          <w:highlight w:val="yellow"/>
          <w:lang w:val="ka-GE"/>
        </w:rPr>
        <w:t>შესაბამის რეესტრში გატარება და ელექტრონულ ფოსტაზე ინფორმაციის გაგზავნა</w:t>
      </w:r>
      <w:r w:rsidR="00710F1C" w:rsidRPr="00180606">
        <w:rPr>
          <w:rFonts w:ascii="Sylfaen" w:hAnsi="Sylfaen"/>
          <w:highlight w:val="yellow"/>
          <w:lang w:val="ka-GE"/>
        </w:rPr>
        <w:t>.</w:t>
      </w:r>
      <w:r w:rsidR="0083232B" w:rsidRPr="003B7DC5">
        <w:rPr>
          <w:rFonts w:ascii="Sylfaen" w:hAnsi="Sylfaen"/>
          <w:lang w:val="ka-GE"/>
        </w:rPr>
        <w:t xml:space="preserve"> </w:t>
      </w:r>
      <w:r w:rsidR="009904C5" w:rsidRPr="003B7DC5">
        <w:rPr>
          <w:rFonts w:ascii="Sylfaen" w:hAnsi="Sylfaen"/>
          <w:lang w:val="ka-GE"/>
        </w:rPr>
        <w:t xml:space="preserve"> </w:t>
      </w:r>
    </w:p>
    <w:p w:rsidR="006E52DE" w:rsidRPr="003B7DC5" w:rsidRDefault="006E52DE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6E52DE" w:rsidRPr="003B7DC5" w:rsidRDefault="006E52DE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  <w:r w:rsidRPr="003B7DC5">
        <w:rPr>
          <w:rFonts w:ascii="Sylfaen" w:hAnsi="Sylfaen"/>
          <w:b/>
          <w:lang w:val="ka-GE"/>
        </w:rPr>
        <w:t>2</w:t>
      </w:r>
      <w:r w:rsidRPr="00654949">
        <w:rPr>
          <w:rFonts w:ascii="Sylfaen" w:hAnsi="Sylfaen"/>
          <w:b/>
          <w:highlight w:val="yellow"/>
          <w:lang w:val="ka-GE"/>
        </w:rPr>
        <w:t>.</w:t>
      </w:r>
      <w:r w:rsidRPr="00654949">
        <w:rPr>
          <w:rFonts w:ascii="Sylfaen" w:hAnsi="Sylfaen"/>
          <w:highlight w:val="yellow"/>
          <w:lang w:val="ka-GE"/>
        </w:rPr>
        <w:t xml:space="preserve">  </w:t>
      </w:r>
      <w:r w:rsidRPr="00654949">
        <w:rPr>
          <w:rFonts w:ascii="Sylfaen" w:eastAsia="Sylfaen" w:hAnsi="Sylfaen"/>
          <w:highlight w:val="yellow"/>
          <w:lang w:val="ka-GE"/>
        </w:rPr>
        <w:t>საქართველოს შრომის, ჯანმრთელობისა და სოციალური დაცვის მინისტრის   №01-33/ნ</w:t>
      </w:r>
      <w:r w:rsidRPr="00654949">
        <w:rPr>
          <w:rFonts w:ascii="Sylfaen" w:eastAsia="Sylfaen" w:hAnsi="Sylfaen"/>
          <w:b/>
          <w:highlight w:val="yellow"/>
          <w:lang w:val="ka-GE"/>
        </w:rPr>
        <w:t xml:space="preserve"> </w:t>
      </w:r>
      <w:r w:rsidRPr="00654949">
        <w:rPr>
          <w:rFonts w:ascii="Sylfaen" w:hAnsi="Sylfaen"/>
          <w:highlight w:val="yellow"/>
          <w:lang w:val="ka-GE"/>
        </w:rPr>
        <w:t>ბრძანების საფუძველზე, ყოველდღიურ რეჟიმში,   სამედიცინო დაწესებულებებთან</w:t>
      </w:r>
      <w:r w:rsidR="00BF6E27" w:rsidRPr="00654949">
        <w:rPr>
          <w:rFonts w:ascii="Sylfaen" w:hAnsi="Sylfaen"/>
          <w:highlight w:val="yellow"/>
          <w:lang w:val="ka-GE"/>
        </w:rPr>
        <w:t>,</w:t>
      </w:r>
      <w:r w:rsidRPr="00654949">
        <w:rPr>
          <w:rFonts w:ascii="Sylfaen" w:hAnsi="Sylfaen"/>
          <w:highlight w:val="yellow"/>
          <w:lang w:val="ka-GE"/>
        </w:rPr>
        <w:t xml:space="preserve">  ხორციელდება ინფორმაციის  მიწოდება </w:t>
      </w:r>
      <w:r w:rsidR="00BF6E27" w:rsidRPr="00654949">
        <w:rPr>
          <w:rFonts w:ascii="Sylfaen" w:hAnsi="Sylfaen"/>
          <w:highlight w:val="yellow"/>
          <w:lang w:val="ka-GE"/>
        </w:rPr>
        <w:t xml:space="preserve">და  </w:t>
      </w:r>
      <w:r w:rsidRPr="00654949">
        <w:rPr>
          <w:rFonts w:ascii="Sylfaen" w:hAnsi="Sylfaen"/>
          <w:highlight w:val="yellow"/>
          <w:lang w:val="ka-GE"/>
        </w:rPr>
        <w:t>საინფორმაციო პორტალზე მათი მონაცემების სწორად განთავსების თაობაზე.</w:t>
      </w:r>
    </w:p>
    <w:p w:rsidR="006E52DE" w:rsidRPr="003B7DC5" w:rsidRDefault="006E52DE" w:rsidP="00106A88">
      <w:pPr>
        <w:jc w:val="both"/>
        <w:rPr>
          <w:rFonts w:ascii="AcadNusx" w:hAnsi="AcadNusx"/>
          <w:color w:val="FF0000"/>
          <w:lang w:val="ka-GE"/>
        </w:rPr>
      </w:pPr>
    </w:p>
    <w:p w:rsidR="00BF6E27" w:rsidRPr="0022081D" w:rsidRDefault="006E52DE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highlight w:val="yellow"/>
          <w:lang w:val="ka-GE"/>
        </w:rPr>
      </w:pPr>
      <w:r w:rsidRPr="003B7DC5">
        <w:rPr>
          <w:rFonts w:ascii="Sylfaen" w:hAnsi="Sylfaen"/>
          <w:b/>
          <w:lang w:val="ka-GE"/>
        </w:rPr>
        <w:t>3.</w:t>
      </w:r>
      <w:r w:rsidR="00072166" w:rsidRPr="003B7DC5">
        <w:rPr>
          <w:rFonts w:ascii="Sylfaen" w:hAnsi="Sylfaen"/>
          <w:lang w:val="ka-GE"/>
        </w:rPr>
        <w:t xml:space="preserve"> </w:t>
      </w:r>
      <w:r w:rsidR="00072166" w:rsidRPr="0022081D">
        <w:rPr>
          <w:rFonts w:ascii="Sylfaen" w:hAnsi="Sylfaen"/>
          <w:highlight w:val="yellow"/>
          <w:lang w:val="ka-GE"/>
        </w:rPr>
        <w:t>რეგიონალური სასწრაფო სამედიცინო დახმარების სამსახურებიდან ყოველდღიური   ინფორმაციის მიღება და მონიტორინგ</w:t>
      </w:r>
      <w:r w:rsidR="00096025" w:rsidRPr="0022081D">
        <w:rPr>
          <w:rFonts w:ascii="Sylfaen" w:hAnsi="Sylfaen"/>
          <w:highlight w:val="yellow"/>
          <w:lang w:val="ka-GE"/>
        </w:rPr>
        <w:t>ი.</w:t>
      </w:r>
    </w:p>
    <w:p w:rsidR="00F560B2" w:rsidRPr="0022081D" w:rsidRDefault="00F560B2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highlight w:val="yellow"/>
          <w:lang w:val="ka-GE"/>
        </w:rPr>
      </w:pPr>
    </w:p>
    <w:p w:rsidR="00BF6E27" w:rsidRPr="0022081D" w:rsidRDefault="00BF6E27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highlight w:val="yellow"/>
          <w:lang w:val="ka-GE"/>
        </w:rPr>
      </w:pPr>
      <w:r w:rsidRPr="0022081D">
        <w:rPr>
          <w:rFonts w:ascii="Sylfaen" w:hAnsi="Sylfaen"/>
          <w:b/>
          <w:highlight w:val="yellow"/>
          <w:lang w:val="ka-GE"/>
        </w:rPr>
        <w:t>4.</w:t>
      </w:r>
      <w:r w:rsidRPr="0022081D">
        <w:rPr>
          <w:rFonts w:ascii="Sylfaen" w:hAnsi="Sylfaen"/>
          <w:highlight w:val="yellow"/>
          <w:lang w:val="ka-GE"/>
        </w:rPr>
        <w:t xml:space="preserve"> რეფერალური დახმარების კოორდინირება:</w:t>
      </w:r>
    </w:p>
    <w:p w:rsidR="00667E1C" w:rsidRPr="0022081D" w:rsidRDefault="00BF6E27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highlight w:val="yellow"/>
          <w:lang w:val="ka-GE"/>
        </w:rPr>
      </w:pPr>
      <w:r w:rsidRPr="0022081D">
        <w:rPr>
          <w:rFonts w:ascii="Sylfaen" w:hAnsi="Sylfaen"/>
          <w:highlight w:val="yellow"/>
          <w:lang w:val="ka-GE"/>
        </w:rPr>
        <w:t xml:space="preserve">     1) ადგილზე რეფერალური ბრიგადების მიერ</w:t>
      </w:r>
      <w:r w:rsidR="00667E1C" w:rsidRPr="0022081D">
        <w:rPr>
          <w:rFonts w:ascii="Sylfaen" w:hAnsi="Sylfaen"/>
          <w:highlight w:val="yellow"/>
          <w:lang w:val="ka-GE"/>
        </w:rPr>
        <w:t xml:space="preserve"> </w:t>
      </w:r>
      <w:r w:rsidRPr="0022081D">
        <w:rPr>
          <w:rFonts w:ascii="Sylfaen" w:hAnsi="Sylfaen"/>
          <w:highlight w:val="yellow"/>
          <w:lang w:val="ka-GE"/>
        </w:rPr>
        <w:t xml:space="preserve"> კონსულტაცი</w:t>
      </w:r>
    </w:p>
    <w:p w:rsidR="00BF6E27" w:rsidRPr="0022081D" w:rsidRDefault="00BF6E27" w:rsidP="00106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highlight w:val="yellow"/>
          <w:lang w:val="ka-GE"/>
        </w:rPr>
      </w:pPr>
      <w:r w:rsidRPr="0022081D">
        <w:rPr>
          <w:rFonts w:ascii="Sylfaen" w:hAnsi="Sylfaen"/>
          <w:highlight w:val="yellow"/>
          <w:lang w:val="ka-GE"/>
        </w:rPr>
        <w:t xml:space="preserve">     2)გართულებული </w:t>
      </w:r>
      <w:r w:rsidR="00F560B2" w:rsidRPr="0022081D">
        <w:rPr>
          <w:rFonts w:ascii="Sylfaen" w:hAnsi="Sylfaen"/>
          <w:highlight w:val="yellow"/>
          <w:lang w:val="ka-GE"/>
        </w:rPr>
        <w:t>შემთხვევების სამედიცინო ტრანსპორტირება და განთავსება შესაბამის      კლინიკებში</w:t>
      </w:r>
    </w:p>
    <w:p w:rsidR="00F560B2" w:rsidRPr="0022081D" w:rsidRDefault="00F560B2" w:rsidP="00106A88">
      <w:pPr>
        <w:tabs>
          <w:tab w:val="left" w:pos="3075"/>
        </w:tabs>
        <w:jc w:val="both"/>
        <w:rPr>
          <w:rFonts w:ascii="Sylfaen" w:hAnsi="Sylfaen"/>
          <w:b/>
          <w:highlight w:val="yellow"/>
          <w:lang w:val="ka-GE"/>
        </w:rPr>
      </w:pPr>
    </w:p>
    <w:p w:rsidR="00115C66" w:rsidRPr="003B7DC5" w:rsidRDefault="00A23DBE" w:rsidP="00106A88">
      <w:pPr>
        <w:tabs>
          <w:tab w:val="left" w:pos="3075"/>
        </w:tabs>
        <w:jc w:val="both"/>
        <w:rPr>
          <w:rFonts w:ascii="Sylfaen" w:hAnsi="Sylfaen"/>
          <w:lang w:val="ka-GE"/>
        </w:rPr>
      </w:pPr>
      <w:r w:rsidRPr="0022081D">
        <w:rPr>
          <w:rFonts w:ascii="Sylfaen" w:hAnsi="Sylfaen"/>
          <w:b/>
          <w:highlight w:val="yellow"/>
          <w:lang w:val="ka-GE"/>
        </w:rPr>
        <w:t>5</w:t>
      </w:r>
      <w:r w:rsidR="006E52DE" w:rsidRPr="0022081D">
        <w:rPr>
          <w:rFonts w:ascii="Sylfaen" w:hAnsi="Sylfaen"/>
          <w:b/>
          <w:highlight w:val="yellow"/>
          <w:lang w:val="ka-GE"/>
        </w:rPr>
        <w:t>.</w:t>
      </w:r>
      <w:r w:rsidR="006E52DE" w:rsidRPr="0022081D">
        <w:rPr>
          <w:rFonts w:ascii="Sylfaen" w:hAnsi="Sylfaen"/>
          <w:highlight w:val="yellow"/>
          <w:lang w:val="ka-GE"/>
        </w:rPr>
        <w:t xml:space="preserve"> </w:t>
      </w:r>
      <w:r w:rsidR="00BD0583" w:rsidRPr="0022081D">
        <w:rPr>
          <w:rFonts w:ascii="Sylfaen" w:hAnsi="Sylfaen"/>
          <w:highlight w:val="yellow"/>
          <w:lang w:val="ka-GE"/>
        </w:rPr>
        <w:t xml:space="preserve"> </w:t>
      </w:r>
      <w:r w:rsidR="009C6802" w:rsidRPr="0022081D">
        <w:rPr>
          <w:rFonts w:ascii="Sylfaen" w:hAnsi="Sylfaen"/>
          <w:highlight w:val="yellow"/>
          <w:lang w:val="ka-GE"/>
        </w:rPr>
        <w:t xml:space="preserve">შსს  სსიპ-„ 112“ -ის ოპერატიული  მართვის  ცენტრიდან  მოწოდებული  ინფორმაციის </w:t>
      </w:r>
      <w:r w:rsidR="00610090" w:rsidRPr="0022081D">
        <w:rPr>
          <w:rFonts w:ascii="Sylfaen" w:hAnsi="Sylfaen"/>
          <w:highlight w:val="yellow"/>
          <w:lang w:val="ka-GE"/>
        </w:rPr>
        <w:t xml:space="preserve">ყოველდღიური  </w:t>
      </w:r>
      <w:r w:rsidR="00115C66" w:rsidRPr="0022081D">
        <w:rPr>
          <w:rFonts w:ascii="Sylfaen" w:hAnsi="Sylfaen"/>
          <w:highlight w:val="yellow"/>
          <w:lang w:val="ka-GE"/>
        </w:rPr>
        <w:t>ანალიზი:</w:t>
      </w:r>
      <w:r w:rsidR="00096025" w:rsidRPr="0022081D">
        <w:rPr>
          <w:rFonts w:ascii="Sylfaen" w:hAnsi="Sylfaen"/>
          <w:highlight w:val="yellow"/>
          <w:lang w:val="ka-GE"/>
        </w:rPr>
        <w:t xml:space="preserve"> </w:t>
      </w:r>
      <w:r w:rsidR="00610090" w:rsidRPr="0022081D">
        <w:rPr>
          <w:rFonts w:ascii="Sylfaen" w:hAnsi="Sylfaen"/>
          <w:highlight w:val="yellow"/>
          <w:lang w:val="ka-GE"/>
        </w:rPr>
        <w:t xml:space="preserve">გამოძახებაზე </w:t>
      </w:r>
      <w:r w:rsidR="00115C66" w:rsidRPr="0022081D">
        <w:rPr>
          <w:rFonts w:ascii="Sylfaen" w:hAnsi="Sylfaen"/>
          <w:highlight w:val="yellow"/>
          <w:lang w:val="ka-GE"/>
        </w:rPr>
        <w:t>სასწრაფოს დაგვიანების</w:t>
      </w:r>
      <w:r w:rsidR="00610090" w:rsidRPr="0022081D">
        <w:rPr>
          <w:rFonts w:ascii="Sylfaen" w:hAnsi="Sylfaen"/>
          <w:highlight w:val="yellow"/>
          <w:lang w:val="ka-GE"/>
        </w:rPr>
        <w:t>,</w:t>
      </w:r>
      <w:r w:rsidR="00115C66" w:rsidRPr="0022081D">
        <w:rPr>
          <w:rFonts w:ascii="Sylfaen" w:hAnsi="Sylfaen"/>
          <w:highlight w:val="yellow"/>
          <w:lang w:val="ka-GE"/>
        </w:rPr>
        <w:t xml:space="preserve"> ტექნიკური </w:t>
      </w:r>
      <w:r w:rsidR="00610090" w:rsidRPr="0022081D">
        <w:rPr>
          <w:rFonts w:ascii="Sylfaen" w:hAnsi="Sylfaen"/>
          <w:highlight w:val="yellow"/>
          <w:lang w:val="ka-GE"/>
        </w:rPr>
        <w:t>პრობლემების</w:t>
      </w:r>
      <w:r w:rsidR="00710F1C" w:rsidRPr="0022081D">
        <w:rPr>
          <w:rFonts w:ascii="Sylfaen" w:hAnsi="Sylfaen"/>
          <w:highlight w:val="yellow"/>
          <w:lang w:val="ka-GE"/>
        </w:rPr>
        <w:t>,</w:t>
      </w:r>
      <w:r w:rsidR="00610090" w:rsidRPr="0022081D">
        <w:rPr>
          <w:rFonts w:ascii="Sylfaen" w:hAnsi="Sylfaen"/>
          <w:highlight w:val="yellow"/>
          <w:lang w:val="ka-GE"/>
        </w:rPr>
        <w:t>საწვავის უკმარისობის ფაქტების</w:t>
      </w:r>
      <w:r w:rsidR="00710F1C" w:rsidRPr="0022081D">
        <w:rPr>
          <w:rFonts w:ascii="Sylfaen" w:hAnsi="Sylfaen"/>
          <w:highlight w:val="yellow"/>
          <w:lang w:val="ka-GE"/>
        </w:rPr>
        <w:t xml:space="preserve"> დაფიქსირება,</w:t>
      </w:r>
      <w:r w:rsidR="00610090" w:rsidRPr="0022081D">
        <w:rPr>
          <w:rFonts w:ascii="Sylfaen" w:hAnsi="Sylfaen"/>
          <w:highlight w:val="yellow"/>
          <w:lang w:val="ka-GE"/>
        </w:rPr>
        <w:t xml:space="preserve"> აგრეთვე გაურკვეველი მიზეზით გამოძახებაზე სასწრაფის არ გასვლის ფაქტების გამოვლენა და თითოეული ფაქტის რეალური მიზეზის დადგენა.</w:t>
      </w:r>
      <w:bookmarkStart w:id="0" w:name="_GoBack"/>
      <w:bookmarkEnd w:id="0"/>
    </w:p>
    <w:p w:rsidR="00332FCC" w:rsidRPr="003B7DC5" w:rsidRDefault="00332FCC" w:rsidP="00106A88">
      <w:pPr>
        <w:jc w:val="both"/>
        <w:rPr>
          <w:rFonts w:ascii="Sylfaen" w:hAnsi="Sylfaen" w:cs="Sylfaen"/>
          <w:b/>
        </w:rPr>
      </w:pPr>
    </w:p>
    <w:p w:rsidR="00332FCC" w:rsidRPr="003B7DC5" w:rsidRDefault="00332FCC" w:rsidP="00106A88">
      <w:pPr>
        <w:jc w:val="both"/>
        <w:rPr>
          <w:rFonts w:ascii="Sylfaen" w:hAnsi="Sylfaen"/>
        </w:rPr>
      </w:pPr>
      <w:proofErr w:type="gramStart"/>
      <w:r w:rsidRPr="00180606">
        <w:rPr>
          <w:rFonts w:ascii="Sylfaen" w:hAnsi="Sylfaen" w:cs="Sylfaen"/>
          <w:b/>
          <w:highlight w:val="yellow"/>
        </w:rPr>
        <w:t>6</w:t>
      </w:r>
      <w:r w:rsidRPr="00180606">
        <w:rPr>
          <w:rFonts w:ascii="Sylfaen" w:hAnsi="Sylfaen" w:cs="Sylfaen"/>
          <w:highlight w:val="yellow"/>
        </w:rPr>
        <w:t>.</w:t>
      </w:r>
      <w:r w:rsidRPr="00180606">
        <w:rPr>
          <w:rFonts w:ascii="Sylfaen" w:hAnsi="Sylfaen" w:cs="Sylfaen"/>
          <w:highlight w:val="yellow"/>
          <w:lang w:val="ka-GE"/>
        </w:rPr>
        <w:t>საგანგებო</w:t>
      </w:r>
      <w:r w:rsidRPr="00180606">
        <w:rPr>
          <w:rFonts w:ascii="Sylfaen" w:hAnsi="Sylfaen"/>
          <w:highlight w:val="yellow"/>
          <w:lang w:val="ka-GE"/>
        </w:rPr>
        <w:t xml:space="preserve"> სიტუაციების კოორდინაციის და რეჟიმის დეპარტამენტის მიერ ხდება კატასტროფებისა და გადაუდებელი დახმარების სამსახურების მონიტორინგის ელექტრონული პროგრამაში დაფიქსირებული პაციენტებისა და საყოველთაო ჯანდაცვის მართვის დეპარტამენტის მიერ მოწოდებული ინფორმაციის შედარება.</w:t>
      </w:r>
      <w:proofErr w:type="gramEnd"/>
      <w:r w:rsidRPr="003B7DC5">
        <w:rPr>
          <w:rFonts w:ascii="Sylfaen" w:hAnsi="Sylfaen"/>
          <w:lang w:val="ka-GE"/>
        </w:rPr>
        <w:t xml:space="preserve"> </w:t>
      </w:r>
    </w:p>
    <w:p w:rsidR="00332FCC" w:rsidRPr="003B7DC5" w:rsidRDefault="00332FCC" w:rsidP="00106A88">
      <w:pPr>
        <w:jc w:val="both"/>
        <w:rPr>
          <w:rFonts w:ascii="Sylfaen" w:hAnsi="Sylfaen"/>
        </w:rPr>
      </w:pPr>
    </w:p>
    <w:p w:rsidR="00332FCC" w:rsidRPr="003B7DC5" w:rsidRDefault="00332FCC" w:rsidP="00106A88">
      <w:pPr>
        <w:jc w:val="both"/>
        <w:rPr>
          <w:rFonts w:ascii="Sylfaen" w:hAnsi="Sylfaen"/>
          <w:lang w:val="ka-GE"/>
        </w:rPr>
      </w:pPr>
      <w:r w:rsidRPr="0022081D">
        <w:rPr>
          <w:rFonts w:ascii="Sylfaen" w:hAnsi="Sylfaen" w:cs="Sylfaen"/>
          <w:b/>
          <w:highlight w:val="yellow"/>
        </w:rPr>
        <w:t>7</w:t>
      </w:r>
      <w:r w:rsidRPr="0022081D">
        <w:rPr>
          <w:rFonts w:ascii="Sylfaen" w:hAnsi="Sylfaen" w:cs="Sylfaen"/>
          <w:highlight w:val="yellow"/>
        </w:rPr>
        <w:t>.</w:t>
      </w:r>
      <w:r w:rsidRPr="0022081D">
        <w:rPr>
          <w:rFonts w:ascii="Sylfaen" w:hAnsi="Sylfaen" w:cs="Sylfaen"/>
          <w:highlight w:val="yellow"/>
          <w:lang w:val="ka-GE"/>
        </w:rPr>
        <w:t>სამხედრო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აღრიცხვასთან</w:t>
      </w:r>
      <w:r w:rsidRPr="0022081D">
        <w:rPr>
          <w:highlight w:val="yellow"/>
          <w:lang w:val="ka-GE"/>
        </w:rPr>
        <w:t xml:space="preserve"> </w:t>
      </w:r>
      <w:proofErr w:type="gramStart"/>
      <w:r w:rsidRPr="0022081D">
        <w:rPr>
          <w:rFonts w:ascii="Sylfaen" w:hAnsi="Sylfaen" w:cs="Sylfaen"/>
          <w:highlight w:val="yellow"/>
          <w:lang w:val="ka-GE"/>
        </w:rPr>
        <w:t>დაკავშირებით</w:t>
      </w:r>
      <w:r w:rsidRPr="0022081D">
        <w:rPr>
          <w:rFonts w:ascii="Sylfaen" w:hAnsi="Sylfaen"/>
          <w:highlight w:val="yellow"/>
          <w:lang w:val="ka-GE"/>
        </w:rPr>
        <w:t xml:space="preserve"> 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ადგილობრივი</w:t>
      </w:r>
      <w:proofErr w:type="gramEnd"/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თვითმმართველობის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აღმასრულებელ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ორგანოში</w:t>
      </w:r>
      <w:r w:rsidRPr="0022081D">
        <w:rPr>
          <w:highlight w:val="yellow"/>
          <w:lang w:val="ka-GE"/>
        </w:rPr>
        <w:t xml:space="preserve"> (</w:t>
      </w:r>
      <w:r w:rsidRPr="0022081D">
        <w:rPr>
          <w:rFonts w:ascii="Sylfaen" w:hAnsi="Sylfaen" w:cs="Sylfaen"/>
          <w:highlight w:val="yellow"/>
        </w:rPr>
        <w:t>ქ</w:t>
      </w:r>
      <w:r w:rsidRPr="0022081D">
        <w:rPr>
          <w:highlight w:val="yellow"/>
        </w:rPr>
        <w:t xml:space="preserve">. </w:t>
      </w:r>
      <w:proofErr w:type="spellStart"/>
      <w:r w:rsidRPr="0022081D">
        <w:rPr>
          <w:rFonts w:ascii="Sylfaen" w:hAnsi="Sylfaen" w:cs="Sylfaen"/>
          <w:highlight w:val="yellow"/>
        </w:rPr>
        <w:t>თბილისის</w:t>
      </w:r>
      <w:proofErr w:type="spellEnd"/>
      <w:r w:rsidRPr="0022081D">
        <w:rPr>
          <w:highlight w:val="yellow"/>
        </w:rPr>
        <w:t xml:space="preserve">, </w:t>
      </w:r>
      <w:proofErr w:type="spellStart"/>
      <w:r w:rsidRPr="0022081D">
        <w:rPr>
          <w:rFonts w:ascii="Sylfaen" w:hAnsi="Sylfaen" w:cs="Sylfaen"/>
          <w:highlight w:val="yellow"/>
        </w:rPr>
        <w:t>საბურთალოს</w:t>
      </w:r>
      <w:proofErr w:type="spellEnd"/>
      <w:r w:rsidRPr="0022081D">
        <w:rPr>
          <w:highlight w:val="yellow"/>
        </w:rPr>
        <w:t xml:space="preserve"> </w:t>
      </w:r>
      <w:proofErr w:type="spellStart"/>
      <w:r w:rsidRPr="0022081D">
        <w:rPr>
          <w:rFonts w:ascii="Sylfaen" w:hAnsi="Sylfaen" w:cs="Sylfaen"/>
          <w:highlight w:val="yellow"/>
        </w:rPr>
        <w:t>რაიონის</w:t>
      </w:r>
      <w:proofErr w:type="spellEnd"/>
      <w:r w:rsidRPr="0022081D">
        <w:rPr>
          <w:highlight w:val="yellow"/>
        </w:rPr>
        <w:t xml:space="preserve"> </w:t>
      </w:r>
      <w:proofErr w:type="spellStart"/>
      <w:r w:rsidRPr="0022081D">
        <w:rPr>
          <w:rFonts w:ascii="Sylfaen" w:hAnsi="Sylfaen" w:cs="Sylfaen"/>
          <w:highlight w:val="yellow"/>
        </w:rPr>
        <w:t>გამგე</w:t>
      </w:r>
      <w:proofErr w:type="spellEnd"/>
      <w:r w:rsidRPr="0022081D">
        <w:rPr>
          <w:rFonts w:ascii="Sylfaen" w:hAnsi="Sylfaen" w:cs="Sylfaen"/>
          <w:highlight w:val="yellow"/>
          <w:lang w:val="ka-GE"/>
        </w:rPr>
        <w:t>ობა</w:t>
      </w:r>
      <w:r w:rsidRPr="0022081D">
        <w:rPr>
          <w:highlight w:val="yellow"/>
          <w:lang w:val="ka-GE"/>
        </w:rPr>
        <w:t xml:space="preserve">) </w:t>
      </w:r>
      <w:r w:rsidRPr="0022081D">
        <w:rPr>
          <w:rFonts w:ascii="Sylfaen" w:hAnsi="Sylfaen" w:cs="Sylfaen"/>
          <w:highlight w:val="yellow"/>
          <w:lang w:val="ka-GE"/>
        </w:rPr>
        <w:t>სააღრიცხვო</w:t>
      </w:r>
      <w:r w:rsidRPr="0022081D">
        <w:rPr>
          <w:highlight w:val="yellow"/>
          <w:lang w:val="ka-GE"/>
        </w:rPr>
        <w:t xml:space="preserve">  </w:t>
      </w:r>
      <w:r w:rsidRPr="0022081D">
        <w:rPr>
          <w:rFonts w:ascii="Sylfaen" w:hAnsi="Sylfaen" w:cs="Sylfaen"/>
          <w:highlight w:val="yellow"/>
          <w:lang w:val="ka-GE"/>
        </w:rPr>
        <w:t xml:space="preserve">კომისიაში 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მონაწილეობას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/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ვიღებ, როგორც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საქართველოს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შრომის</w:t>
      </w:r>
      <w:r w:rsidRPr="0022081D">
        <w:rPr>
          <w:highlight w:val="yellow"/>
          <w:lang w:val="ka-GE"/>
        </w:rPr>
        <w:t xml:space="preserve">, </w:t>
      </w:r>
      <w:r w:rsidRPr="0022081D">
        <w:rPr>
          <w:rFonts w:ascii="Sylfaen" w:hAnsi="Sylfaen" w:cs="Sylfaen"/>
          <w:highlight w:val="yellow"/>
          <w:lang w:val="ka-GE"/>
        </w:rPr>
        <w:t>ჯანმრთელობისა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და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სოციალური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დაცვის</w:t>
      </w:r>
      <w:r w:rsidRPr="0022081D">
        <w:rPr>
          <w:highlight w:val="yellow"/>
          <w:lang w:val="ka-GE"/>
        </w:rPr>
        <w:t xml:space="preserve">  </w:t>
      </w:r>
      <w:r w:rsidRPr="0022081D">
        <w:rPr>
          <w:rFonts w:ascii="Sylfaen" w:hAnsi="Sylfaen" w:cs="Sylfaen"/>
          <w:highlight w:val="yellow"/>
          <w:lang w:val="ka-GE"/>
        </w:rPr>
        <w:t>სამინისტროს</w:t>
      </w:r>
      <w:r w:rsidRPr="0022081D">
        <w:rPr>
          <w:highlight w:val="yellow"/>
          <w:lang w:val="ka-GE"/>
        </w:rPr>
        <w:t xml:space="preserve"> </w:t>
      </w:r>
      <w:r w:rsidRPr="0022081D">
        <w:rPr>
          <w:rFonts w:ascii="Sylfaen" w:hAnsi="Sylfaen" w:cs="Sylfaen"/>
          <w:highlight w:val="yellow"/>
          <w:lang w:val="ka-GE"/>
        </w:rPr>
        <w:t>წარმოგიდგენელი.</w:t>
      </w:r>
    </w:p>
    <w:p w:rsidR="00F560B2" w:rsidRPr="003B7DC5" w:rsidRDefault="00F560B2" w:rsidP="00106A88">
      <w:pPr>
        <w:tabs>
          <w:tab w:val="left" w:pos="3075"/>
        </w:tabs>
        <w:jc w:val="both"/>
        <w:rPr>
          <w:rFonts w:ascii="Sylfaen" w:hAnsi="Sylfaen"/>
          <w:b/>
          <w:lang w:val="ka-GE"/>
        </w:rPr>
      </w:pPr>
    </w:p>
    <w:p w:rsidR="00ED6E6F" w:rsidRPr="003B7DC5" w:rsidRDefault="00332FCC" w:rsidP="00106A88">
      <w:pPr>
        <w:tabs>
          <w:tab w:val="left" w:pos="3075"/>
        </w:tabs>
        <w:jc w:val="both"/>
        <w:rPr>
          <w:rFonts w:ascii="Sylfaen" w:hAnsi="Sylfaen"/>
          <w:b/>
          <w:lang w:val="ka-GE"/>
        </w:rPr>
      </w:pPr>
      <w:r w:rsidRPr="0022081D">
        <w:rPr>
          <w:rFonts w:ascii="Sylfaen" w:hAnsi="Sylfaen"/>
          <w:b/>
          <w:highlight w:val="yellow"/>
        </w:rPr>
        <w:t>8</w:t>
      </w:r>
      <w:r w:rsidR="00ED6E6F" w:rsidRPr="0022081D">
        <w:rPr>
          <w:rFonts w:ascii="Sylfaen" w:hAnsi="Sylfaen"/>
          <w:b/>
          <w:highlight w:val="yellow"/>
          <w:lang w:val="ka-GE"/>
        </w:rPr>
        <w:t>.</w:t>
      </w:r>
      <w:r w:rsidR="00ED6E6F" w:rsidRPr="0022081D">
        <w:rPr>
          <w:rFonts w:ascii="Sylfaen" w:hAnsi="Sylfaen"/>
          <w:highlight w:val="yellow"/>
          <w:lang w:val="ka-GE"/>
        </w:rPr>
        <w:t xml:space="preserve">22/01/2014/წლის    №01-11/ო </w:t>
      </w:r>
      <w:proofErr w:type="gramStart"/>
      <w:r w:rsidR="00ED6E6F" w:rsidRPr="0022081D">
        <w:rPr>
          <w:rFonts w:ascii="Sylfaen" w:hAnsi="Sylfaen"/>
          <w:highlight w:val="yellow"/>
          <w:lang w:val="ka-GE"/>
        </w:rPr>
        <w:t xml:space="preserve">ბრძანების </w:t>
      </w:r>
      <w:r w:rsidR="00BC032A" w:rsidRPr="0022081D">
        <w:rPr>
          <w:rFonts w:ascii="Sylfaen" w:hAnsi="Sylfaen"/>
          <w:highlight w:val="yellow"/>
          <w:lang w:val="ka-GE"/>
        </w:rPr>
        <w:t xml:space="preserve"> </w:t>
      </w:r>
      <w:r w:rsidR="00ED6E6F" w:rsidRPr="0022081D">
        <w:rPr>
          <w:rFonts w:ascii="Sylfaen" w:hAnsi="Sylfaen"/>
          <w:highlight w:val="yellow"/>
          <w:lang w:val="ka-GE"/>
        </w:rPr>
        <w:t>საფუძველზე</w:t>
      </w:r>
      <w:proofErr w:type="gramEnd"/>
      <w:r w:rsidR="00BC032A" w:rsidRPr="0022081D">
        <w:rPr>
          <w:rFonts w:ascii="Sylfaen" w:hAnsi="Sylfaen"/>
          <w:highlight w:val="yellow"/>
          <w:lang w:val="ka-GE"/>
        </w:rPr>
        <w:t xml:space="preserve"> </w:t>
      </w:r>
      <w:r w:rsidR="001D1D01" w:rsidRPr="0022081D">
        <w:rPr>
          <w:rFonts w:ascii="Sylfaen" w:hAnsi="Sylfaen"/>
          <w:highlight w:val="yellow"/>
          <w:lang w:val="ka-GE"/>
        </w:rPr>
        <w:t xml:space="preserve"> 28/02/2014წ  </w:t>
      </w:r>
      <w:r w:rsidR="00BC032A" w:rsidRPr="0022081D">
        <w:rPr>
          <w:rFonts w:ascii="Sylfaen" w:hAnsi="Sylfaen"/>
          <w:highlight w:val="yellow"/>
          <w:lang w:val="ka-GE"/>
        </w:rPr>
        <w:t xml:space="preserve">  </w:t>
      </w:r>
      <w:r w:rsidR="006B1084" w:rsidRPr="0022081D">
        <w:rPr>
          <w:rFonts w:ascii="Sylfaen" w:eastAsia="Sylfaen" w:hAnsi="Sylfaen"/>
          <w:highlight w:val="yellow"/>
          <w:lang w:val="ka-GE"/>
        </w:rPr>
        <w:t xml:space="preserve">შიდა აუდიტის დეპარტამენტში </w:t>
      </w:r>
      <w:r w:rsidR="001D1D01" w:rsidRPr="0022081D">
        <w:rPr>
          <w:rFonts w:ascii="Sylfaen" w:hAnsi="Sylfaen"/>
          <w:highlight w:val="yellow"/>
          <w:lang w:val="ka-GE"/>
        </w:rPr>
        <w:t xml:space="preserve">ჩატარდა </w:t>
      </w:r>
      <w:r w:rsidR="006B1084" w:rsidRPr="0022081D">
        <w:rPr>
          <w:rFonts w:ascii="Sylfaen" w:eastAsia="Sylfaen" w:hAnsi="Sylfaen"/>
          <w:highlight w:val="yellow"/>
          <w:lang w:val="ka-GE"/>
        </w:rPr>
        <w:t>თათბირი,რომელსაც ვესწრებოდი</w:t>
      </w:r>
      <w:r w:rsidR="001D1D01" w:rsidRPr="0022081D">
        <w:rPr>
          <w:rFonts w:ascii="Sylfaen" w:eastAsia="Sylfaen" w:hAnsi="Sylfaen"/>
          <w:highlight w:val="yellow"/>
          <w:lang w:val="ka-GE"/>
        </w:rPr>
        <w:t xml:space="preserve">თ 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1D1D01" w:rsidRPr="0022081D">
        <w:rPr>
          <w:rFonts w:ascii="Sylfaen" w:eastAsia="Sylfaen" w:hAnsi="Sylfaen"/>
          <w:highlight w:val="yellow"/>
          <w:lang w:val="ka-GE"/>
        </w:rPr>
        <w:t xml:space="preserve">საგანგებო სიტუაციების </w:t>
      </w:r>
      <w:r w:rsidR="001D1D01" w:rsidRPr="0022081D">
        <w:rPr>
          <w:rFonts w:ascii="Sylfaen" w:eastAsia="Sylfaen" w:hAnsi="Sylfaen"/>
          <w:highlight w:val="yellow"/>
          <w:lang w:val="ka-GE"/>
        </w:rPr>
        <w:lastRenderedPageBreak/>
        <w:t>კოორდინაციისა და რეჟიმის დეპარტამენტის 3 თანამშრომელი</w:t>
      </w:r>
      <w:r w:rsidR="001D1D01" w:rsidRPr="0022081D">
        <w:rPr>
          <w:rFonts w:ascii="Times New Roman" w:eastAsia="Times New Roman" w:hAnsi="Times New Roman"/>
          <w:highlight w:val="yellow"/>
          <w:lang w:val="ka-GE"/>
        </w:rPr>
        <w:t>.</w:t>
      </w:r>
      <w:r w:rsidR="006B1084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1D1D01" w:rsidRPr="0022081D">
        <w:rPr>
          <w:rFonts w:ascii="Sylfaen" w:eastAsia="Sylfaen" w:hAnsi="Sylfaen"/>
          <w:highlight w:val="yellow"/>
          <w:lang w:val="ka-GE"/>
        </w:rPr>
        <w:t>თათბირი ეხებოდა</w:t>
      </w:r>
      <w:r w:rsidR="006B1084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პაციენტებისათვის სამედიცინო მომსა</w:t>
      </w:r>
      <w:r w:rsidR="00C96EBD" w:rsidRPr="0022081D">
        <w:rPr>
          <w:rFonts w:ascii="Sylfaen" w:eastAsia="Sylfaen" w:hAnsi="Sylfaen"/>
          <w:highlight w:val="yellow"/>
          <w:lang w:val="ka-GE"/>
        </w:rPr>
        <w:t xml:space="preserve">ხურების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მიწოდების გაუმჯესებისა და ჯანმრთელობის დაცვის შესაბამისი პროგრამების მიმდინარეობის </w:t>
      </w:r>
      <w:r w:rsidR="001D1D01" w:rsidRPr="0022081D">
        <w:rPr>
          <w:rFonts w:ascii="Sylfaen" w:eastAsia="Sylfaen" w:hAnsi="Sylfaen"/>
          <w:highlight w:val="yellow"/>
          <w:lang w:val="ka-GE"/>
        </w:rPr>
        <w:t xml:space="preserve">მონიტორინგს.ამ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 მიზნით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  დაგვევალა  მომსახურების მიმწოდებელ დაწესებულებებში</w:t>
      </w:r>
      <w:r w:rsidR="00C96EBD" w:rsidRPr="0022081D">
        <w:rPr>
          <w:rFonts w:ascii="Sylfaen" w:eastAsia="Sylfaen" w:hAnsi="Sylfaen"/>
          <w:highlight w:val="yellow"/>
          <w:lang w:val="ka-GE"/>
        </w:rPr>
        <w:t>,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სიტუაციის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 ადგილზე  </w:t>
      </w:r>
      <w:r w:rsidR="00526743" w:rsidRPr="0022081D">
        <w:rPr>
          <w:rFonts w:ascii="Sylfaen" w:eastAsia="Sylfaen" w:hAnsi="Sylfaen"/>
          <w:highlight w:val="yellow"/>
          <w:lang w:val="ka-GE"/>
        </w:rPr>
        <w:t>შეფასება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, </w:t>
      </w:r>
      <w:r w:rsidR="00526743" w:rsidRPr="0022081D">
        <w:rPr>
          <w:rFonts w:ascii="Sylfaen" w:eastAsia="Sylfaen" w:hAnsi="Sylfaen"/>
          <w:highlight w:val="yellow"/>
          <w:lang w:val="ka-GE"/>
        </w:rPr>
        <w:t>პრობლემები</w:t>
      </w:r>
      <w:r w:rsidR="00C96EBD" w:rsidRPr="0022081D">
        <w:rPr>
          <w:rFonts w:ascii="Sylfaen" w:eastAsia="Sylfaen" w:hAnsi="Sylfaen"/>
          <w:highlight w:val="yellow"/>
          <w:lang w:val="ka-GE"/>
        </w:rPr>
        <w:t>ს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ოპერატიული გამოვლენა და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 კომპეტენციის ფარგლებში,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მათი დროული და ეფექტ</w:t>
      </w:r>
      <w:r w:rsidR="006B1084" w:rsidRPr="0022081D">
        <w:rPr>
          <w:rFonts w:ascii="Sylfaen" w:eastAsia="Sylfaen" w:hAnsi="Sylfaen"/>
          <w:highlight w:val="yellow"/>
          <w:lang w:val="ka-GE"/>
        </w:rPr>
        <w:t>რი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6E62AB" w:rsidRPr="0022081D">
        <w:rPr>
          <w:rFonts w:ascii="Sylfaen" w:eastAsia="Sylfaen" w:hAnsi="Sylfaen"/>
          <w:highlight w:val="yellow"/>
          <w:lang w:val="ka-GE"/>
        </w:rPr>
        <w:t>გადაჭრისათ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ვის საჭირო </w:t>
      </w:r>
      <w:r w:rsidR="00302223" w:rsidRPr="0022081D">
        <w:rPr>
          <w:rFonts w:ascii="Sylfaen" w:eastAsia="Sylfaen" w:hAnsi="Sylfaen"/>
          <w:highlight w:val="yellow"/>
          <w:lang w:val="ka-GE"/>
        </w:rPr>
        <w:t>ღონისძ</w:t>
      </w:r>
      <w:r w:rsidR="00526743" w:rsidRPr="0022081D">
        <w:rPr>
          <w:rFonts w:ascii="Sylfaen" w:eastAsia="Sylfaen" w:hAnsi="Sylfaen"/>
          <w:highlight w:val="yellow"/>
          <w:lang w:val="ka-GE"/>
        </w:rPr>
        <w:t xml:space="preserve">იებების </w:t>
      </w:r>
      <w:r w:rsidR="00C96EBD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 გატარება</w:t>
      </w:r>
      <w:r w:rsidR="00610090" w:rsidRPr="0022081D">
        <w:rPr>
          <w:rFonts w:ascii="Sylfaen" w:eastAsia="Sylfaen" w:hAnsi="Sylfaen"/>
          <w:highlight w:val="yellow"/>
          <w:lang w:val="ka-GE"/>
        </w:rPr>
        <w:t xml:space="preserve">. </w:t>
      </w:r>
      <w:r w:rsidR="00302223" w:rsidRPr="0022081D">
        <w:rPr>
          <w:rFonts w:ascii="Sylfaen" w:eastAsia="Sylfaen" w:hAnsi="Sylfaen"/>
          <w:highlight w:val="yellow"/>
          <w:lang w:val="ka-GE"/>
        </w:rPr>
        <w:t>აგრეთვე,</w:t>
      </w:r>
      <w:r w:rsidR="00610090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საქმიანობის პროცესში გამოკვეთილი პრობლემების </w:t>
      </w:r>
      <w:r w:rsidR="00610090" w:rsidRPr="0022081D">
        <w:rPr>
          <w:rFonts w:ascii="Sylfaen" w:eastAsia="Sylfaen" w:hAnsi="Sylfaen"/>
          <w:highlight w:val="yellow"/>
          <w:lang w:val="ka-GE"/>
        </w:rPr>
        <w:t xml:space="preserve">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დროული </w:t>
      </w:r>
      <w:r w:rsidR="001D1D01" w:rsidRPr="0022081D">
        <w:rPr>
          <w:rFonts w:ascii="Sylfaen" w:eastAsia="Sylfaen" w:hAnsi="Sylfaen"/>
          <w:highlight w:val="yellow"/>
          <w:lang w:val="ka-GE"/>
        </w:rPr>
        <w:t xml:space="preserve">და </w:t>
      </w:r>
      <w:r w:rsidR="00302223" w:rsidRPr="0022081D">
        <w:rPr>
          <w:rFonts w:ascii="Sylfaen" w:eastAsia="Sylfaen" w:hAnsi="Sylfaen"/>
          <w:highlight w:val="yellow"/>
          <w:lang w:val="ka-GE"/>
        </w:rPr>
        <w:t xml:space="preserve">ეფექტური გადაჭრის მიზნით </w:t>
      </w:r>
      <w:r w:rsidR="001D1D01" w:rsidRPr="0022081D">
        <w:rPr>
          <w:rFonts w:ascii="Sylfaen" w:eastAsia="Sylfaen" w:hAnsi="Sylfaen"/>
          <w:highlight w:val="yellow"/>
          <w:lang w:val="ka-GE"/>
        </w:rPr>
        <w:t>შესაბამისი წინადადებების წარმოდგენა</w:t>
      </w:r>
      <w:r w:rsidR="00610090" w:rsidRPr="0022081D">
        <w:rPr>
          <w:rFonts w:ascii="Sylfaen" w:eastAsia="Sylfaen" w:hAnsi="Sylfaen"/>
          <w:highlight w:val="yellow"/>
          <w:lang w:val="ka-GE"/>
        </w:rPr>
        <w:t>.</w:t>
      </w:r>
    </w:p>
    <w:p w:rsidR="00096025" w:rsidRPr="003B7DC5" w:rsidRDefault="00332FCC" w:rsidP="00106A88">
      <w:pPr>
        <w:jc w:val="both"/>
        <w:rPr>
          <w:rFonts w:ascii="Sylfaen" w:hAnsi="Sylfaen"/>
          <w:lang w:val="ka-GE"/>
        </w:rPr>
      </w:pPr>
      <w:proofErr w:type="gramStart"/>
      <w:r w:rsidRPr="0022081D">
        <w:rPr>
          <w:rFonts w:ascii="Sylfaen" w:hAnsi="Sylfaen"/>
          <w:b/>
          <w:highlight w:val="yellow"/>
        </w:rPr>
        <w:t>9</w:t>
      </w:r>
      <w:r w:rsidR="00A001DB" w:rsidRPr="0022081D">
        <w:rPr>
          <w:rFonts w:ascii="Sylfaen" w:hAnsi="Sylfaen"/>
          <w:b/>
          <w:highlight w:val="yellow"/>
          <w:lang w:val="ka-GE"/>
        </w:rPr>
        <w:t>.</w:t>
      </w:r>
      <w:r w:rsidR="00096025" w:rsidRPr="0022081D">
        <w:rPr>
          <w:rFonts w:ascii="Sylfaen" w:hAnsi="Sylfaen"/>
          <w:highlight w:val="yellow"/>
          <w:lang w:val="ka-GE"/>
        </w:rPr>
        <w:t>დეპარტამენტის  კომპენტენციას</w:t>
      </w:r>
      <w:proofErr w:type="gramEnd"/>
      <w:r w:rsidR="00096025" w:rsidRPr="0022081D">
        <w:rPr>
          <w:rFonts w:ascii="Sylfaen" w:hAnsi="Sylfaen"/>
          <w:highlight w:val="yellow"/>
          <w:lang w:val="ka-GE"/>
        </w:rPr>
        <w:t xml:space="preserve"> მიკუთვნებული კორესპონდენციის დამუშავება და  ანალიზი;</w:t>
      </w:r>
    </w:p>
    <w:p w:rsidR="00332FCC" w:rsidRPr="003B7DC5" w:rsidRDefault="00332FCC" w:rsidP="00106A88">
      <w:pPr>
        <w:ind w:left="142"/>
        <w:jc w:val="both"/>
        <w:rPr>
          <w:rFonts w:ascii="Sylfaen" w:hAnsi="Sylfaen"/>
          <w:lang w:val="ka-GE"/>
        </w:rPr>
      </w:pPr>
    </w:p>
    <w:p w:rsidR="00332FCC" w:rsidRPr="003B7DC5" w:rsidRDefault="00332FCC" w:rsidP="00106A88">
      <w:pPr>
        <w:pStyle w:val="ListParagraph"/>
        <w:jc w:val="both"/>
        <w:rPr>
          <w:rFonts w:ascii="Sylfaen" w:hAnsi="Sylfaen" w:cs="Sylfaen"/>
          <w:lang w:val="ka-GE"/>
        </w:rPr>
      </w:pPr>
    </w:p>
    <w:p w:rsidR="00F32C68" w:rsidRPr="003B7DC5" w:rsidRDefault="00F32C68" w:rsidP="00106A88">
      <w:pPr>
        <w:jc w:val="both"/>
        <w:rPr>
          <w:rFonts w:ascii="Sylfaen" w:hAnsi="Sylfaen"/>
          <w:lang w:val="ka-GE"/>
        </w:rPr>
      </w:pPr>
    </w:p>
    <w:p w:rsidR="00072166" w:rsidRPr="003B7DC5" w:rsidRDefault="00072166" w:rsidP="00106A88">
      <w:pPr>
        <w:jc w:val="both"/>
        <w:rPr>
          <w:rFonts w:ascii="Sylfaen" w:hAnsi="Sylfaen"/>
          <w:lang w:val="pt-BR"/>
        </w:rPr>
      </w:pPr>
    </w:p>
    <w:p w:rsidR="000130DF" w:rsidRPr="003B7DC5" w:rsidRDefault="000130DF" w:rsidP="00106A88">
      <w:pPr>
        <w:jc w:val="both"/>
        <w:rPr>
          <w:lang w:val="ka-GE"/>
        </w:rPr>
      </w:pPr>
    </w:p>
    <w:sectPr w:rsidR="000130DF" w:rsidRPr="003B7DC5" w:rsidSect="00A062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8BA"/>
    <w:multiLevelType w:val="hybridMultilevel"/>
    <w:tmpl w:val="88E2AFBA"/>
    <w:lvl w:ilvl="0" w:tplc="3FA05AC6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16"/>
        <w:szCs w:val="16"/>
      </w:rPr>
    </w:lvl>
    <w:lvl w:ilvl="1" w:tplc="ABDA5E9E">
      <w:start w:val="1"/>
      <w:numFmt w:val="lowerLetter"/>
      <w:lvlText w:val="%2)"/>
      <w:lvlJc w:val="left"/>
      <w:pPr>
        <w:tabs>
          <w:tab w:val="num" w:pos="2040"/>
        </w:tabs>
        <w:ind w:left="2040" w:hanging="360"/>
      </w:pPr>
      <w:rPr>
        <w:rFonts w:ascii="AcadNusx" w:hAnsi="AcadNusx" w:hint="default"/>
        <w:i w:val="0"/>
        <w:sz w:val="24"/>
        <w:szCs w:val="24"/>
      </w:rPr>
    </w:lvl>
    <w:lvl w:ilvl="2" w:tplc="A314DBEC">
      <w:start w:val="7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ascii="AcadNusx" w:hAnsi="AcadNusx" w:hint="default"/>
        <w:i w:val="0"/>
        <w:sz w:val="24"/>
        <w:szCs w:val="24"/>
      </w:rPr>
    </w:lvl>
    <w:lvl w:ilvl="3" w:tplc="C9D0E69C">
      <w:start w:val="1"/>
      <w:numFmt w:val="lowerLetter"/>
      <w:lvlText w:val="%4)"/>
      <w:lvlJc w:val="left"/>
      <w:pPr>
        <w:tabs>
          <w:tab w:val="num" w:pos="3480"/>
        </w:tabs>
        <w:ind w:left="3480" w:hanging="360"/>
      </w:pPr>
      <w:rPr>
        <w:rFonts w:ascii="AcadNusx" w:hAnsi="AcadNusx" w:hint="default"/>
        <w:i w:val="0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61316644"/>
    <w:multiLevelType w:val="hybridMultilevel"/>
    <w:tmpl w:val="3C423FF8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5AC0"/>
    <w:rsid w:val="000130DF"/>
    <w:rsid w:val="00072166"/>
    <w:rsid w:val="00096025"/>
    <w:rsid w:val="00106A88"/>
    <w:rsid w:val="00115C66"/>
    <w:rsid w:val="00180606"/>
    <w:rsid w:val="001A71BA"/>
    <w:rsid w:val="001C6199"/>
    <w:rsid w:val="001D1D01"/>
    <w:rsid w:val="0022081D"/>
    <w:rsid w:val="0024499F"/>
    <w:rsid w:val="002D5DA3"/>
    <w:rsid w:val="00302223"/>
    <w:rsid w:val="00320337"/>
    <w:rsid w:val="00332FCC"/>
    <w:rsid w:val="003B7DC5"/>
    <w:rsid w:val="004C7874"/>
    <w:rsid w:val="00526743"/>
    <w:rsid w:val="00570F46"/>
    <w:rsid w:val="00610090"/>
    <w:rsid w:val="00654949"/>
    <w:rsid w:val="00667E1C"/>
    <w:rsid w:val="006B1084"/>
    <w:rsid w:val="006E52DE"/>
    <w:rsid w:val="006E62AB"/>
    <w:rsid w:val="00710F1C"/>
    <w:rsid w:val="007127DF"/>
    <w:rsid w:val="0083232B"/>
    <w:rsid w:val="00836F22"/>
    <w:rsid w:val="00844AD0"/>
    <w:rsid w:val="009904C5"/>
    <w:rsid w:val="009C6802"/>
    <w:rsid w:val="009D5AC0"/>
    <w:rsid w:val="00A001DB"/>
    <w:rsid w:val="00A062A0"/>
    <w:rsid w:val="00A23DBE"/>
    <w:rsid w:val="00B77429"/>
    <w:rsid w:val="00BC032A"/>
    <w:rsid w:val="00BD0583"/>
    <w:rsid w:val="00BF6E27"/>
    <w:rsid w:val="00C778FB"/>
    <w:rsid w:val="00C96EBD"/>
    <w:rsid w:val="00E06CD1"/>
    <w:rsid w:val="00ED6E6F"/>
    <w:rsid w:val="00F32C68"/>
    <w:rsid w:val="00F5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BD0583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0">
    <w:name w:val="Char Char Char Char"/>
    <w:basedOn w:val="Heading2"/>
    <w:rsid w:val="0024499F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Heading2"/>
    <w:rsid w:val="00BD0583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0">
    <w:name w:val="Char Char Char Char"/>
    <w:basedOn w:val="Heading2"/>
    <w:rsid w:val="0024499F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Eter Kipiani</cp:lastModifiedBy>
  <cp:revision>42</cp:revision>
  <dcterms:created xsi:type="dcterms:W3CDTF">2014-03-04T13:13:00Z</dcterms:created>
  <dcterms:modified xsi:type="dcterms:W3CDTF">2014-05-02T09:28:00Z</dcterms:modified>
</cp:coreProperties>
</file>