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C8" w:rsidRPr="002A6FF9" w:rsidRDefault="001D4990" w:rsidP="006709C8">
      <w:pPr>
        <w:pStyle w:val="ListParagraph"/>
        <w:numPr>
          <w:ilvl w:val="0"/>
          <w:numId w:val="1"/>
        </w:numPr>
        <w:jc w:val="both"/>
        <w:rPr>
          <w:rFonts w:ascii="Sylfaen" w:hAnsi="Sylfaen"/>
          <w:highlight w:val="yellow"/>
          <w:u w:color="FF0000"/>
          <w:lang w:val="en-US"/>
        </w:rPr>
      </w:pPr>
      <w:r w:rsidRPr="002A6FF9">
        <w:rPr>
          <w:rFonts w:ascii="Sylfaen" w:hAnsi="Sylfaen"/>
          <w:highlight w:val="yellow"/>
          <w:u w:color="FF0000"/>
          <w:lang w:val="ka-GE"/>
        </w:rPr>
        <w:t>მიმდინარე</w:t>
      </w:r>
      <w:r w:rsidR="006709C8" w:rsidRPr="002A6FF9">
        <w:rPr>
          <w:rFonts w:ascii="Sylfaen" w:hAnsi="Sylfaen"/>
          <w:highlight w:val="yellow"/>
          <w:u w:color="FF0000"/>
          <w:lang w:val="ka-GE"/>
        </w:rPr>
        <w:t xml:space="preserve"> წლის 24</w:t>
      </w:r>
      <w:r w:rsidRPr="002A6FF9">
        <w:rPr>
          <w:rFonts w:ascii="Sylfaen" w:hAnsi="Sylfaen"/>
          <w:highlight w:val="yellow"/>
          <w:u w:color="FF0000"/>
          <w:lang w:val="ka-GE"/>
        </w:rPr>
        <w:t xml:space="preserve"> - </w:t>
      </w:r>
      <w:r w:rsidR="006709C8" w:rsidRPr="002A6FF9">
        <w:rPr>
          <w:rFonts w:ascii="Sylfaen" w:hAnsi="Sylfaen"/>
          <w:highlight w:val="yellow"/>
          <w:u w:color="FF0000"/>
          <w:lang w:val="ka-GE"/>
        </w:rPr>
        <w:t>25 მარტს დეპარტამენტ</w:t>
      </w:r>
      <w:r w:rsidR="003226D2" w:rsidRPr="002A6FF9">
        <w:rPr>
          <w:rFonts w:ascii="Sylfaen" w:hAnsi="Sylfaen"/>
          <w:highlight w:val="yellow"/>
          <w:u w:color="FF0000"/>
          <w:lang w:val="ka-GE"/>
        </w:rPr>
        <w:t>მა</w:t>
      </w:r>
      <w:r w:rsidR="006709C8" w:rsidRPr="002A6FF9">
        <w:rPr>
          <w:rFonts w:ascii="Sylfaen" w:hAnsi="Sylfaen"/>
          <w:highlight w:val="yellow"/>
          <w:u w:color="FF0000"/>
          <w:lang w:val="ka-GE"/>
        </w:rPr>
        <w:t xml:space="preserve"> მიიღო მონაწილეობა ევროკავშირის მიერ დაფინანსებულ აღმოსავლეთ ევროპის პარტნიორობის პროგრამის „ბუნებრივი და ტექნოგენური ხასიათის კატასტროფების პრევენცია, მზადყოფნა და რეაგირება“ (PPRD East) ფარგლებში, მოლდოვაში, ქ. კიშინიოვში, რეგიონალურ მთავარ </w:t>
      </w:r>
      <w:proofErr w:type="spellStart"/>
      <w:r w:rsidR="006709C8" w:rsidRPr="002A6FF9">
        <w:rPr>
          <w:rFonts w:ascii="Sylfaen" w:hAnsi="Sylfaen"/>
          <w:highlight w:val="yellow"/>
          <w:u w:color="FF0000"/>
          <w:lang w:val="en-US"/>
        </w:rPr>
        <w:t>დამაგეგმარებელ</w:t>
      </w:r>
      <w:proofErr w:type="spellEnd"/>
      <w:r w:rsidR="006709C8" w:rsidRPr="002A6FF9">
        <w:rPr>
          <w:rFonts w:ascii="Sylfaen" w:hAnsi="Sylfaen"/>
          <w:highlight w:val="yellow"/>
          <w:u w:color="FF0000"/>
          <w:lang w:val="ka-GE"/>
        </w:rPr>
        <w:t xml:space="preserve"> კონფერენციაში.</w:t>
      </w:r>
    </w:p>
    <w:p w:rsidR="006709C8" w:rsidRPr="002A6FF9" w:rsidRDefault="00691A8F" w:rsidP="006709C8">
      <w:pPr>
        <w:pStyle w:val="ListParagraph"/>
        <w:numPr>
          <w:ilvl w:val="0"/>
          <w:numId w:val="1"/>
        </w:numPr>
        <w:jc w:val="both"/>
        <w:rPr>
          <w:rFonts w:ascii="Sylfaen" w:hAnsi="Sylfaen"/>
          <w:highlight w:val="yellow"/>
          <w:u w:color="FF0000"/>
          <w:lang w:val="en-US"/>
        </w:rPr>
      </w:pPr>
      <w:r w:rsidRPr="002A6FF9">
        <w:rPr>
          <w:rFonts w:ascii="Sylfaen" w:hAnsi="Sylfaen"/>
          <w:highlight w:val="yellow"/>
          <w:u w:color="FF0000"/>
          <w:lang w:val="ka-GE"/>
        </w:rPr>
        <w:t xml:space="preserve">დეპარტამენტმა, </w:t>
      </w:r>
      <w:r w:rsidR="001D4990" w:rsidRPr="002A6FF9">
        <w:rPr>
          <w:rFonts w:ascii="Sylfaen" w:hAnsi="Sylfaen"/>
          <w:highlight w:val="yellow"/>
          <w:u w:color="FF0000"/>
          <w:lang w:val="ka-GE"/>
        </w:rPr>
        <w:t xml:space="preserve">მიმდინარე წლის 28 - 29 აპრილს ქ. თბილისში, სასტუმრო „შერატონ მეტეხი პალასში“ </w:t>
      </w:r>
      <w:r w:rsidRPr="002A6FF9">
        <w:rPr>
          <w:rFonts w:ascii="Sylfaen" w:hAnsi="Sylfaen"/>
          <w:highlight w:val="yellow"/>
          <w:u w:color="FF0000"/>
          <w:lang w:val="ka-GE"/>
        </w:rPr>
        <w:t>მიიღო მონაწილეობა</w:t>
      </w:r>
      <w:r w:rsidR="001D4990" w:rsidRPr="002A6FF9">
        <w:rPr>
          <w:rFonts w:ascii="Sylfaen" w:hAnsi="Sylfaen"/>
          <w:highlight w:val="yellow"/>
          <w:u w:color="FF0000"/>
          <w:lang w:val="ka-GE"/>
        </w:rPr>
        <w:t xml:space="preserve"> ევროკავშირის მიერ დაფინანსებული აღმოსავლეთ ევროპის პარტნიორობის პროგრამის „ბუნებრივი და ტექნოგენური ხასიათის კატასტროფების პრევენცია, მზადყოფნა და რეაგირება“ (PPRD East) ფარგლებში რეგიონალური სამაგიდო-სამეთაურო ვარჯიში</w:t>
      </w:r>
      <w:r w:rsidR="003226D2" w:rsidRPr="002A6FF9">
        <w:rPr>
          <w:rFonts w:ascii="Sylfaen" w:hAnsi="Sylfaen"/>
          <w:highlight w:val="yellow"/>
          <w:u w:color="FF0000"/>
          <w:lang w:val="ka-GE"/>
        </w:rPr>
        <w:t>.</w:t>
      </w:r>
    </w:p>
    <w:p w:rsidR="003226D2" w:rsidRDefault="003226D2" w:rsidP="003226D2">
      <w:pPr>
        <w:jc w:val="both"/>
        <w:rPr>
          <w:rFonts w:ascii="Sylfaen" w:hAnsi="Sylfaen"/>
          <w:u w:color="FF0000"/>
          <w:lang w:val="ka-GE"/>
        </w:rPr>
      </w:pPr>
    </w:p>
    <w:p w:rsidR="003226D2" w:rsidRDefault="003226D2" w:rsidP="003226D2">
      <w:pPr>
        <w:jc w:val="both"/>
        <w:rPr>
          <w:rFonts w:ascii="Sylfaen" w:hAnsi="Sylfaen"/>
          <w:u w:color="FF0000"/>
          <w:lang w:val="ka-GE"/>
        </w:rPr>
      </w:pPr>
    </w:p>
    <w:p w:rsidR="003226D2" w:rsidRPr="002A6FF9" w:rsidRDefault="00691A8F" w:rsidP="003226D2">
      <w:pPr>
        <w:pStyle w:val="ListParagraph"/>
        <w:numPr>
          <w:ilvl w:val="0"/>
          <w:numId w:val="2"/>
        </w:numPr>
        <w:spacing w:after="240"/>
        <w:rPr>
          <w:rFonts w:ascii="Sylfaen" w:hAnsi="Sylfaen"/>
          <w:highlight w:val="yellow"/>
          <w:u w:color="FF0000"/>
          <w:lang w:val="ka-GE"/>
        </w:rPr>
      </w:pPr>
      <w:r w:rsidRPr="002A6FF9">
        <w:rPr>
          <w:rFonts w:ascii="Sylfaen" w:hAnsi="Sylfaen" w:cs="Sylfaen"/>
          <w:highlight w:val="yellow"/>
          <w:lang w:val="ka-GE"/>
        </w:rPr>
        <w:t>დეპარტამენტი</w:t>
      </w:r>
      <w:r w:rsidRPr="002A6FF9">
        <w:rPr>
          <w:rFonts w:ascii="Sylfaen" w:hAnsi="Sylfaen"/>
          <w:highlight w:val="yellow"/>
          <w:lang w:val="ka-GE"/>
        </w:rPr>
        <w:t xml:space="preserve">ს თანმაშრომლები არიან იმ სამუშაო ჯგუფის შემადგენლობაში, რომელიც ამუშავებს </w:t>
      </w:r>
      <w:r w:rsidR="003226D2" w:rsidRPr="002A6FF9">
        <w:rPr>
          <w:rFonts w:ascii="Sylfaen" w:hAnsi="Sylfaen"/>
          <w:highlight w:val="yellow"/>
          <w:lang w:val="ka-GE"/>
        </w:rPr>
        <w:t>ეროვნული ანტიკორუფციული სტრატეგიის განახლებასა და 2014-2016 წლების ანტიკორუფციული სამოქმედო გეგმ</w:t>
      </w:r>
      <w:r w:rsidRPr="002A6FF9">
        <w:rPr>
          <w:rFonts w:ascii="Sylfaen" w:hAnsi="Sylfaen"/>
          <w:highlight w:val="yellow"/>
          <w:lang w:val="ka-GE"/>
        </w:rPr>
        <w:t>ას.</w:t>
      </w:r>
    </w:p>
    <w:p w:rsidR="003226D2" w:rsidRPr="003226D2" w:rsidRDefault="003226D2" w:rsidP="003226D2">
      <w:pPr>
        <w:jc w:val="both"/>
        <w:rPr>
          <w:rFonts w:ascii="Sylfaen" w:hAnsi="Sylfaen"/>
          <w:u w:color="FF0000"/>
          <w:lang w:val="ka-GE"/>
        </w:rPr>
      </w:pPr>
      <w:bookmarkStart w:id="0" w:name="_GoBack"/>
      <w:bookmarkEnd w:id="0"/>
    </w:p>
    <w:sectPr w:rsidR="003226D2" w:rsidRPr="003226D2" w:rsidSect="0043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4D2C"/>
    <w:multiLevelType w:val="hybridMultilevel"/>
    <w:tmpl w:val="8B2E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1C6F"/>
    <w:multiLevelType w:val="hybridMultilevel"/>
    <w:tmpl w:val="EF1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9C8"/>
    <w:rsid w:val="001D4990"/>
    <w:rsid w:val="002A6FF9"/>
    <w:rsid w:val="003226D2"/>
    <w:rsid w:val="00431803"/>
    <w:rsid w:val="006709C8"/>
    <w:rsid w:val="00691A8F"/>
    <w:rsid w:val="006F1EC2"/>
    <w:rsid w:val="008579CC"/>
    <w:rsid w:val="00B32072"/>
    <w:rsid w:val="00D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9C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226D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Eter Kipiani</cp:lastModifiedBy>
  <cp:revision>2</cp:revision>
  <cp:lastPrinted>2014-05-01T12:15:00Z</cp:lastPrinted>
  <dcterms:created xsi:type="dcterms:W3CDTF">2014-05-01T11:53:00Z</dcterms:created>
  <dcterms:modified xsi:type="dcterms:W3CDTF">2014-05-01T15:39:00Z</dcterms:modified>
</cp:coreProperties>
</file>