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შრომის, ჯანმრთელობისა და 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სოციალური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დაცვის მინისტრის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ბრძანება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№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t>201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b/>
          <w:sz w:val="24"/>
          <w:szCs w:val="24"/>
        </w:rPr>
        <w:t xml:space="preserve"> წლის      ქ. თბილისი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4E656B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„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სამედიცინო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დახმარების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მიწოდებისათვის აუცილებელი ღონისძიებების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</w:t>
      </w:r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 </w:t>
      </w:r>
      <w:r w:rsidRPr="008E3EE9">
        <w:rPr>
          <w:rFonts w:ascii="Sylfaen" w:eastAsia="Sylfaen" w:hAnsi="Sylfaen"/>
          <w:b/>
          <w:sz w:val="24"/>
          <w:szCs w:val="24"/>
        </w:rPr>
        <w:t>სამედიცინო მომსახურების ხარისხის გაუმჯობესების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ა</w:t>
      </w:r>
      <w:r w:rsidRPr="008E3EE9">
        <w:rPr>
          <w:rFonts w:ascii="Sylfaen" w:eastAsia="Sylfaen" w:hAnsi="Sylfaen"/>
          <w:b/>
          <w:sz w:val="24"/>
          <w:szCs w:val="24"/>
        </w:rPr>
        <w:t xml:space="preserve"> და პაციენტთა უსაფრთხოების უზრუნველყოფის შეფასების შიდა სისტემის ფუნქციონირების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წესის დამტკიცების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>თაობაზე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“</w:t>
      </w: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27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დადგენილების  </w:t>
      </w:r>
      <w:r w:rsidRPr="008E3EE9">
        <w:rPr>
          <w:rFonts w:ascii="Sylfaen" w:hAnsi="Sylfaen" w:cs="Sylfaen"/>
          <w:sz w:val="24"/>
          <w:szCs w:val="24"/>
        </w:rPr>
        <w:t>დანართ</w:t>
      </w:r>
      <w:r w:rsidRPr="008E3EE9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8E3EE9">
        <w:rPr>
          <w:rFonts w:ascii="Sylfaen" w:hAnsi="Sylfaen"/>
          <w:sz w:val="24"/>
          <w:szCs w:val="24"/>
          <w:lang w:val="ka-GE"/>
        </w:rPr>
        <w:t>1</w:t>
      </w:r>
      <w:r w:rsidRPr="008E3EE9">
        <w:rPr>
          <w:rFonts w:ascii="Sylfaen" w:hAnsi="Sylfaen"/>
          <w:position w:val="6"/>
          <w:sz w:val="24"/>
          <w:szCs w:val="24"/>
          <w:vertAlign w:val="superscript"/>
          <w:lang w:val="ka-GE"/>
        </w:rPr>
        <w:t>2</w:t>
      </w:r>
      <w:r w:rsidRPr="008E3EE9">
        <w:rPr>
          <w:rFonts w:ascii="Sylfaen" w:hAnsi="Sylfaen"/>
          <w:position w:val="6"/>
          <w:sz w:val="24"/>
          <w:szCs w:val="24"/>
          <w:lang w:val="ka-GE"/>
        </w:rPr>
        <w:t>-</w:t>
      </w:r>
      <w:r w:rsidRPr="008E3EE9">
        <w:rPr>
          <w:rFonts w:ascii="Sylfaen" w:eastAsia="Sylfaen" w:hAnsi="Sylfaen"/>
          <w:sz w:val="24"/>
          <w:szCs w:val="24"/>
        </w:rPr>
        <w:t>ი</w:t>
      </w:r>
      <w:r w:rsidRPr="008E3EE9">
        <w:rPr>
          <w:rFonts w:ascii="Sylfaen" w:hAnsi="Sylfaen" w:cs="Sylfaen"/>
          <w:sz w:val="24"/>
          <w:szCs w:val="24"/>
          <w:lang w:val="ka-GE"/>
        </w:rPr>
        <w:t>ს</w:t>
      </w:r>
      <w:r w:rsidRPr="008E3EE9">
        <w:rPr>
          <w:position w:val="6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მე-8 </w:t>
      </w:r>
      <w:r w:rsidRPr="008E3EE9">
        <w:rPr>
          <w:rFonts w:ascii="Sylfaen" w:eastAsia="Sylfaen" w:hAnsi="Sylfaen"/>
          <w:sz w:val="24"/>
          <w:szCs w:val="24"/>
        </w:rPr>
        <w:t xml:space="preserve">პუნქტისა და „ნორმატიული აქტების შესახებ“ საქართველოს კანონის მე-13 მუხლის შესაბამისად, </w:t>
      </w:r>
      <w:r w:rsidRPr="008E3EE9">
        <w:rPr>
          <w:rFonts w:ascii="Sylfaen" w:eastAsia="Sylfaen" w:hAnsi="Sylfaen"/>
          <w:b/>
          <w:sz w:val="24"/>
          <w:szCs w:val="24"/>
        </w:rPr>
        <w:t>ვბრძანებ:</w:t>
      </w:r>
    </w:p>
    <w:p w:rsidR="006B1D40" w:rsidRPr="008E3EE9" w:rsidRDefault="006B1D40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0"/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81CDA">
        <w:rPr>
          <w:rFonts w:ascii="Sylfaen" w:eastAsia="Sylfaen" w:hAnsi="Sylfaen"/>
          <w:sz w:val="24"/>
          <w:szCs w:val="24"/>
          <w:lang w:val="ka-GE"/>
        </w:rPr>
        <w:t>დამტკიცდეს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 მიწოდებისათვის აუცილებელი ღონისძიებების განხორციელების</w:t>
      </w:r>
      <w:r w:rsidR="00644916" w:rsidRP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წესი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(დანართი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1)</w:t>
      </w:r>
      <w:r w:rsidR="008E3EE9" w:rsidRPr="00081CDA">
        <w:rPr>
          <w:rFonts w:ascii="Sylfaen" w:eastAsia="Sylfaen" w:hAnsi="Sylfaen"/>
          <w:sz w:val="24"/>
          <w:szCs w:val="24"/>
        </w:rPr>
        <w:t>.</w:t>
      </w:r>
    </w:p>
    <w:p w:rsidR="00081CDA" w:rsidRPr="00081CDA" w:rsidRDefault="00081CDA" w:rsidP="005D7B5D">
      <w:pPr>
        <w:tabs>
          <w:tab w:val="left" w:pos="54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270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gramStart"/>
      <w:r w:rsidRPr="00081CDA">
        <w:rPr>
          <w:rFonts w:ascii="Sylfaen" w:eastAsia="Sylfaen" w:hAnsi="Sylfaen"/>
          <w:sz w:val="24"/>
          <w:szCs w:val="24"/>
        </w:rPr>
        <w:t>დამტკიცდეს</w:t>
      </w:r>
      <w:proofErr w:type="gramEnd"/>
      <w:r w:rsidRPr="00081CDA">
        <w:rPr>
          <w:rFonts w:ascii="Sylfaen" w:eastAsia="Sylfaen" w:hAnsi="Sylfaen"/>
          <w:sz w:val="24"/>
          <w:szCs w:val="24"/>
        </w:rPr>
        <w:t xml:space="preserve"> </w:t>
      </w:r>
      <w:r w:rsidRPr="00081CDA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 მიმწოდებელთათვის</w:t>
      </w:r>
      <w:r w:rsidRP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81CDA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 გაუმჯობესების და პაციენტთა უსაფრთხოების უზრუნველყოფის  შიდა სისტემის ფუნქციონირების წესი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 xml:space="preserve"> (დანართი 2)</w:t>
      </w:r>
      <w:r w:rsidRPr="00081CDA">
        <w:rPr>
          <w:rFonts w:ascii="Sylfaen" w:eastAsia="Sylfaen" w:hAnsi="Sylfaen"/>
          <w:sz w:val="24"/>
          <w:szCs w:val="24"/>
        </w:rPr>
        <w:t xml:space="preserve">. </w:t>
      </w: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3.</w:t>
      </w:r>
      <w:r w:rsid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ბრძანება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ამოქმედდეს 201</w:t>
      </w:r>
      <w:r w:rsidRPr="008E3EE9">
        <w:rPr>
          <w:rFonts w:ascii="Sylfaen" w:eastAsia="Sylfaen" w:hAnsi="Sylfaen"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sz w:val="24"/>
          <w:szCs w:val="24"/>
        </w:rPr>
        <w:t xml:space="preserve"> წლის 1 </w:t>
      </w:r>
      <w:r w:rsidRPr="008E3EE9">
        <w:rPr>
          <w:rFonts w:ascii="Sylfaen" w:eastAsia="Sylfaen" w:hAnsi="Sylfaen"/>
          <w:sz w:val="24"/>
          <w:szCs w:val="24"/>
          <w:lang w:val="ka-GE"/>
        </w:rPr>
        <w:t>--------</w:t>
      </w:r>
      <w:r w:rsidRPr="008E3EE9">
        <w:rPr>
          <w:rFonts w:ascii="Sylfaen" w:eastAsia="Sylfaen" w:hAnsi="Sylfaen"/>
          <w:sz w:val="24"/>
          <w:szCs w:val="24"/>
        </w:rPr>
        <w:t>იდან.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740D5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4"/>
          <w:szCs w:val="24"/>
          <w:lang w:val="ka-GE"/>
        </w:rPr>
      </w:pPr>
      <w:r w:rsidRPr="008740D5">
        <w:rPr>
          <w:rFonts w:ascii="Sylfaen" w:eastAsia="Sylfaen" w:hAnsi="Sylfaen"/>
          <w:b/>
          <w:i/>
          <w:sz w:val="24"/>
          <w:szCs w:val="24"/>
          <w:lang w:val="ka-GE"/>
        </w:rPr>
        <w:t>დავით სერგეენკო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Default="00A94EAE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დანართი 1</w:t>
      </w:r>
    </w:p>
    <w:p w:rsid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1C75A6" w:rsidRPr="001C75A6" w:rsidRDefault="001C75A6" w:rsidP="001C75A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1C75A6">
        <w:rPr>
          <w:rFonts w:ascii="Sylfaen" w:eastAsia="Sylfaen" w:hAnsi="Sylfaen"/>
          <w:b/>
          <w:sz w:val="24"/>
          <w:szCs w:val="24"/>
          <w:lang w:val="ka-GE"/>
        </w:rPr>
        <w:t>სასწრაფო სამედიცინო დახმარების მიწოდებისათვის აუცილებელი ღონისძიებების განხორციელების წესი</w:t>
      </w:r>
    </w:p>
    <w:p w:rsidR="001C75A6" w:rsidRP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6B1D40" w:rsidRPr="008E3EE9" w:rsidRDefault="00CB6A91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 w:cs="Sylfaen"/>
          <w:b/>
          <w:sz w:val="24"/>
          <w:szCs w:val="24"/>
          <w:lang w:val="ka-GE"/>
        </w:rPr>
        <w:t>მუხლი 1</w:t>
      </w:r>
      <w:r w:rsidR="006B1D40" w:rsidRPr="008E3EE9">
        <w:rPr>
          <w:rFonts w:ascii="Sylfaen" w:eastAsia="Sylfaen" w:hAnsi="Sylfaen" w:cs="Sylfaen"/>
          <w:b/>
          <w:sz w:val="24"/>
          <w:szCs w:val="24"/>
        </w:rPr>
        <w:t>.</w:t>
      </w:r>
      <w:r w:rsidR="006B1D40" w:rsidRPr="008E3EE9">
        <w:rPr>
          <w:rFonts w:ascii="Sylfaen" w:eastAsia="Sylfaen" w:hAnsi="Sylfaen" w:cs="Sylfaen"/>
          <w:b/>
          <w:sz w:val="24"/>
          <w:szCs w:val="24"/>
          <w:lang w:val="ka-GE"/>
        </w:rPr>
        <w:t>ზოგადი</w:t>
      </w:r>
      <w:r w:rsidR="006B1D40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დებულებები</w:t>
      </w:r>
    </w:p>
    <w:p w:rsidR="00294583" w:rsidRPr="008E3EE9" w:rsidRDefault="0029458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94583" w:rsidRPr="006C3220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ა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762DB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მიწოდებისათვის აუცილებელი ღონისძიებები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 განხორციელების </w:t>
      </w:r>
      <w:r w:rsidR="006C3220">
        <w:rPr>
          <w:rFonts w:ascii="Sylfaen" w:eastAsia="Sylfaen" w:hAnsi="Sylfaen"/>
          <w:sz w:val="24"/>
          <w:szCs w:val="24"/>
          <w:lang w:val="ka-GE"/>
        </w:rPr>
        <w:t>წესი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C3220">
        <w:rPr>
          <w:rFonts w:ascii="Sylfaen" w:eastAsia="Sylfaen" w:hAnsi="Sylfaen"/>
          <w:sz w:val="24"/>
          <w:szCs w:val="24"/>
          <w:lang w:val="ka-GE"/>
        </w:rPr>
        <w:t xml:space="preserve">შესასრულებლად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სავალდებულოა 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სამედიცინო დახმარების სამსახურებისთვის</w:t>
      </w:r>
      <w:r w:rsidR="006C3220">
        <w:rPr>
          <w:rFonts w:ascii="Sylfaen" w:eastAsia="Sylfaen" w:hAnsi="Sylfaen"/>
          <w:sz w:val="24"/>
          <w:szCs w:val="24"/>
          <w:lang w:val="ka-GE"/>
        </w:rPr>
        <w:t>, მიუხედავად მათი ორგანიზაციულ-სამართლებრივი ფორმისა.</w:t>
      </w:r>
    </w:p>
    <w:p w:rsidR="00D679B3" w:rsidRDefault="00D679B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სამსახური არის საგანგებო სიტუაციებისა და გადაუდებელი დახმარების მართვის ერთიან სისტემაში ჩართული სასწრაფო სამედიცინო დახმარების მიმწოდებელი, რომელიც </w:t>
      </w:r>
      <w:commentRangeStart w:id="0"/>
      <w:r w:rsidR="006C3220">
        <w:rPr>
          <w:rFonts w:ascii="Sylfaen" w:eastAsia="Sylfaen" w:hAnsi="Sylfaen"/>
          <w:sz w:val="24"/>
          <w:szCs w:val="24"/>
          <w:lang w:val="ka-GE"/>
        </w:rPr>
        <w:t>7</w:t>
      </w:r>
      <w:commentRangeEnd w:id="0"/>
      <w:r w:rsidR="00EC6DE5">
        <w:rPr>
          <w:rStyle w:val="CommentReference"/>
        </w:rPr>
        <w:commentReference w:id="0"/>
      </w:r>
      <w:r w:rsidR="006C3220">
        <w:rPr>
          <w:rFonts w:ascii="Sylfaen" w:eastAsia="Sylfaen" w:hAnsi="Sylfaen"/>
          <w:sz w:val="24"/>
          <w:szCs w:val="24"/>
          <w:lang w:val="ka-GE"/>
        </w:rPr>
        <w:t>/7 - 24/24</w:t>
      </w:r>
      <w:r>
        <w:rPr>
          <w:rFonts w:ascii="Sylfaen" w:eastAsia="Sylfaen" w:hAnsi="Sylfaen"/>
          <w:sz w:val="24"/>
          <w:szCs w:val="24"/>
          <w:lang w:val="ka-GE"/>
        </w:rPr>
        <w:t xml:space="preserve"> რეჟიმში უზრუნველყოფს უეცარი და/ან სიცოცხლისთვის საშიში დაავადების, დაზიანების ან სხვა გადაუდებელი სამედიცინო მდგომარეობის მქონე პირთა ეფექტურ, დროულ და კოორდინირებულ გადაუდებელ სამედიცინო დახმარებას და საჭიროების შემთხვევაში, </w:t>
      </w:r>
      <w:r w:rsidR="006C3220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>
        <w:rPr>
          <w:rFonts w:ascii="Sylfaen" w:eastAsia="Sylfaen" w:hAnsi="Sylfaen"/>
          <w:sz w:val="24"/>
          <w:szCs w:val="24"/>
          <w:lang w:val="ka-GE"/>
        </w:rPr>
        <w:t xml:space="preserve"> მომსახურების მიმწოდებელ სამედიცინო დაწესებულებაში ტრანსპორტირებას.</w:t>
      </w:r>
    </w:p>
    <w:p w:rsidR="006B7845" w:rsidRP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23053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D679B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 xml:space="preserve">დახმარების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სამსახურში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 ერთეული შემთხვევის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მომსახურება იწყება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სამედიცინო დახმარების საჭიროების შესახებ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გამოძახების 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მიღებისთანავე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4C17FC" w:rsidRPr="008E3EE9" w:rsidRDefault="004C17F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C17FC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) სასწრაფო სამედიცინო დახმარების </w:t>
      </w:r>
      <w:r w:rsidR="00C43530">
        <w:rPr>
          <w:rFonts w:ascii="Sylfaen" w:eastAsia="Sylfaen" w:hAnsi="Sylfaen"/>
          <w:sz w:val="24"/>
          <w:szCs w:val="24"/>
          <w:lang w:val="ka-GE"/>
        </w:rPr>
        <w:t>სამ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>სახურმა უნდა უზრუნველყოს  პროფესიული მოვალეობების პირნათლად და უანგაროდ შესრულება, საქართველოს კანონმდებლობის დაცვა, პაციენტის ღირსების, აღმსარებლობის, ტრადიციების პატივისცემა, პაციენტის ჯანმრთელობის ინტერესების მაქსიმალურად გათვალისწინებით.</w:t>
      </w:r>
    </w:p>
    <w:p w:rsidR="002D0F20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81CDA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ე) 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167E9F">
        <w:rPr>
          <w:rFonts w:ascii="Sylfaen" w:eastAsia="Sylfaen" w:hAnsi="Sylfaen"/>
          <w:sz w:val="24"/>
          <w:szCs w:val="24"/>
          <w:lang w:val="ka-GE"/>
        </w:rPr>
        <w:t>სამ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სახურმა უნდა უზრუნველყოს 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>სასწრაფო</w:t>
      </w:r>
      <w:r w:rsidRPr="008E3EE9">
        <w:rPr>
          <w:rFonts w:ascii="Sylfaen" w:eastAsia="Sylfaen" w:hAnsi="Sylfaen"/>
          <w:sz w:val="24"/>
          <w:szCs w:val="24"/>
          <w:lang w:val="ka-GE"/>
        </w:rPr>
        <w:t>-სამედიცინო დახმარების  ბრიგადების შეუფერხებელი და ეფექტური მართვის მიზნით,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საქართველოს შინაგან საქმეთა სამინისტროს</w:t>
      </w:r>
      <w:r w:rsidRPr="008E3EE9">
        <w:rPr>
          <w:rFonts w:ascii="Sylfaen" w:eastAsia="Sylfaen" w:hAnsi="Sylfaen"/>
          <w:color w:val="FF0000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>სსიპ „112“-თან მემორანდუმით განსაზღვრული ვალდებულებების შესრულება (ასეთის არსებობის შემთხვევაში</w:t>
      </w:r>
      <w:r>
        <w:rPr>
          <w:rFonts w:ascii="Sylfaen" w:eastAsia="Sylfaen" w:hAnsi="Sylfaen"/>
          <w:sz w:val="24"/>
          <w:szCs w:val="24"/>
          <w:lang w:val="ka-GE"/>
        </w:rPr>
        <w:t>).</w:t>
      </w:r>
    </w:p>
    <w:p w:rsidR="001C75A6" w:rsidRPr="002D0F20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27AED" w:rsidRPr="008E3EE9" w:rsidRDefault="00CB6A91" w:rsidP="005D7B5D">
      <w:pPr>
        <w:spacing w:after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2</w:t>
      </w:r>
      <w:r w:rsidR="006B1D40" w:rsidRPr="008E3EE9">
        <w:rPr>
          <w:rFonts w:ascii="Sylfaen" w:eastAsia="Sylfaen" w:hAnsi="Sylfaen"/>
          <w:b/>
          <w:sz w:val="24"/>
          <w:szCs w:val="24"/>
        </w:rPr>
        <w:t xml:space="preserve">. </w:t>
      </w:r>
      <w:proofErr w:type="gramStart"/>
      <w:r w:rsidR="005B5B95" w:rsidRPr="008E3EE9">
        <w:rPr>
          <w:rFonts w:ascii="Sylfaen" w:eastAsia="Sylfaen" w:hAnsi="Sylfaen"/>
          <w:b/>
          <w:sz w:val="24"/>
          <w:szCs w:val="24"/>
        </w:rPr>
        <w:t>სასწრაფო</w:t>
      </w:r>
      <w:proofErr w:type="gramEnd"/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>სამედიცინო</w:t>
      </w:r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B5B95" w:rsidRPr="008E3EE9">
        <w:rPr>
          <w:rFonts w:ascii="Sylfaen" w:eastAsia="Sylfaen" w:hAnsi="Sylfaen"/>
          <w:b/>
          <w:sz w:val="24"/>
          <w:szCs w:val="24"/>
        </w:rPr>
        <w:t>დახმარებ</w:t>
      </w:r>
      <w:r w:rsidR="005B5B95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ის 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>ს</w:t>
      </w:r>
      <w:r w:rsidR="00193B63" w:rsidRPr="008E3EE9">
        <w:rPr>
          <w:rFonts w:ascii="Sylfaen" w:eastAsia="Sylfaen" w:hAnsi="Sylfaen"/>
          <w:b/>
          <w:sz w:val="24"/>
          <w:szCs w:val="24"/>
          <w:lang w:val="ka-GE"/>
        </w:rPr>
        <w:t>ამსახურის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სტრუქტურა</w:t>
      </w:r>
      <w:r w:rsidR="004C17F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და ფუნქციები</w:t>
      </w:r>
    </w:p>
    <w:p w:rsidR="00504105" w:rsidRPr="008E3EE9" w:rsidRDefault="00081CDA" w:rsidP="005D7B5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 w:cs="Sylfaen"/>
          <w:sz w:val="24"/>
          <w:szCs w:val="24"/>
          <w:lang w:val="ka-GE"/>
        </w:rPr>
        <w:lastRenderedPageBreak/>
        <w:t>1.</w:t>
      </w:r>
      <w:r w:rsidR="008E3EE9">
        <w:rPr>
          <w:rFonts w:ascii="Sylfaen" w:eastAsia="Sylfaen" w:hAnsi="Sylfaen" w:cs="Sylfaen"/>
          <w:sz w:val="24"/>
          <w:szCs w:val="24"/>
        </w:rPr>
        <w:t xml:space="preserve"> </w:t>
      </w:r>
      <w:proofErr w:type="gramStart"/>
      <w:r w:rsidR="00504105" w:rsidRPr="008E3EE9">
        <w:rPr>
          <w:rFonts w:ascii="Sylfaen" w:eastAsia="Sylfaen" w:hAnsi="Sylfaen" w:cs="Sylfaen"/>
          <w:sz w:val="24"/>
          <w:szCs w:val="24"/>
        </w:rPr>
        <w:t>სასწრაფო</w:t>
      </w:r>
      <w:proofErr w:type="gramEnd"/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504105" w:rsidRPr="008E3EE9">
        <w:rPr>
          <w:rFonts w:ascii="Sylfaen" w:eastAsia="Sylfaen" w:hAnsi="Sylfaen"/>
          <w:sz w:val="24"/>
          <w:szCs w:val="24"/>
        </w:rPr>
        <w:t>დახმარებ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ის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სამსახურს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უნდა გააჩნდეს 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ბრიგადები და 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სტრუქტურული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ერთეულები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, რომლებიც უზრუნველყოფენ:</w:t>
      </w:r>
    </w:p>
    <w:p w:rsidR="00504105" w:rsidRPr="008E3EE9" w:rsidRDefault="0050410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</w:t>
      </w:r>
      <w:r w:rsidRPr="008E3EE9">
        <w:rPr>
          <w:rFonts w:ascii="Sylfaen" w:eastAsia="Sylfaen" w:hAnsi="Sylfaen"/>
          <w:sz w:val="24"/>
          <w:szCs w:val="24"/>
          <w:lang w:val="ka-GE"/>
        </w:rPr>
        <w:t>იულ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მართვას (ადმინისტრაციული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;</w:t>
      </w:r>
    </w:p>
    <w:p w:rsidR="00811040" w:rsidRDefault="0081104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მონიტორინგს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(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>მო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ნიტორინგის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 - სადისპეტჩერო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).</w:t>
      </w:r>
    </w:p>
    <w:p w:rsidR="00806BCC" w:rsidRPr="008E3EE9" w:rsidRDefault="00806BC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059D8" w:rsidRPr="006B7845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 xml:space="preserve">2. </w:t>
      </w:r>
      <w:proofErr w:type="gramStart"/>
      <w:r w:rsidRPr="006B7845">
        <w:rPr>
          <w:rFonts w:ascii="Sylfaen" w:eastAsia="Sylfaen" w:hAnsi="Sylfaen"/>
          <w:sz w:val="24"/>
          <w:szCs w:val="24"/>
        </w:rPr>
        <w:t>სასწრაფო</w:t>
      </w:r>
      <w:proofErr w:type="gramEnd"/>
      <w:r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Pr="006B7845">
        <w:rPr>
          <w:rFonts w:ascii="Sylfaen" w:eastAsia="Sylfaen" w:hAnsi="Sylfaen"/>
          <w:sz w:val="24"/>
          <w:szCs w:val="24"/>
        </w:rPr>
        <w:t>დახმარებ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ადმინისტრაციული </w:t>
      </w:r>
      <w:r w:rsidR="0021676C" w:rsidRPr="006B784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6B7845">
        <w:rPr>
          <w:rFonts w:ascii="Sylfaen" w:eastAsia="Sylfaen" w:hAnsi="Sylfaen"/>
          <w:sz w:val="24"/>
          <w:szCs w:val="24"/>
          <w:lang w:val="ka-GE"/>
        </w:rPr>
        <w:t>მართვის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 xml:space="preserve"> ერთეულმა უნდა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 უზრუნველყო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504105" w:rsidRPr="008E3EE9" w:rsidRDefault="008059D8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8E3EE9">
        <w:rPr>
          <w:rFonts w:ascii="Sylfaen" w:eastAsia="Sylfaen" w:hAnsi="Sylfaen"/>
          <w:sz w:val="24"/>
          <w:szCs w:val="24"/>
          <w:lang w:val="ka-GE"/>
        </w:rPr>
        <w:t>)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706E9">
        <w:rPr>
          <w:rFonts w:ascii="Sylfaen" w:eastAsia="Sylfaen" w:hAnsi="Sylfaen"/>
          <w:sz w:val="24"/>
          <w:szCs w:val="24"/>
          <w:lang w:val="ka-GE"/>
        </w:rPr>
        <w:t>სამსახურში კანონმდებლობით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განსაზღვრული კვალიფიკაციის მქონე </w:t>
      </w:r>
      <w:r w:rsidR="00C706E9">
        <w:rPr>
          <w:rFonts w:ascii="Sylfaen" w:eastAsia="Sylfaen" w:hAnsi="Sylfaen"/>
          <w:sz w:val="24"/>
          <w:szCs w:val="24"/>
          <w:lang w:val="ka-GE"/>
        </w:rPr>
        <w:t>პერსონალის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706E9">
        <w:rPr>
          <w:rFonts w:ascii="Sylfaen" w:eastAsia="Sylfaen" w:hAnsi="Sylfaen"/>
          <w:sz w:val="24"/>
          <w:szCs w:val="24"/>
          <w:lang w:val="ka-GE"/>
        </w:rPr>
        <w:t>დასაქმება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, მათი </w:t>
      </w:r>
      <w:r w:rsidR="00806BCC" w:rsidRPr="008E3EE9">
        <w:rPr>
          <w:rFonts w:ascii="Sylfaen" w:eastAsia="Sylfaen" w:hAnsi="Sylfaen"/>
          <w:sz w:val="24"/>
          <w:szCs w:val="24"/>
          <w:lang w:val="ka-GE"/>
        </w:rPr>
        <w:t>საქმიანობის ხელშეწყობა, ადმინისტრირება და მონიტორინგი.</w:t>
      </w:r>
    </w:p>
    <w:p w:rsidR="004C17FC" w:rsidRPr="008E3EE9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 xml:space="preserve">შრომის </w:t>
      </w:r>
      <w:r w:rsidR="00C43530">
        <w:rPr>
          <w:rFonts w:ascii="Sylfaen" w:eastAsia="Sylfaen" w:hAnsi="Sylfaen"/>
          <w:sz w:val="24"/>
          <w:szCs w:val="24"/>
          <w:lang w:val="ka-GE"/>
        </w:rPr>
        <w:t>კანონმდებლობისა და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სამსახურის 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სპეციფიკური 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>ს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ამუშაო რეჟიმის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გათვალისწინებით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,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</w:t>
      </w:r>
      <w:r w:rsidR="000F4846">
        <w:rPr>
          <w:rFonts w:ascii="Sylfaen" w:eastAsia="Sylfaen" w:hAnsi="Sylfaen"/>
          <w:sz w:val="24"/>
          <w:szCs w:val="24"/>
          <w:lang w:val="ka-GE"/>
        </w:rPr>
        <w:t xml:space="preserve"> მორიგე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დაკომპლექტება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შემდეგი პრინციპით: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ბრიგადა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შედგება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ექიმის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, საშუალო ან უმაღლესი სამედიცინო განათლების მქონე </w:t>
      </w:r>
      <w:r w:rsidR="00C43530">
        <w:rPr>
          <w:rFonts w:ascii="Sylfaen" w:eastAsia="Sylfaen" w:hAnsi="Sylfaen"/>
          <w:sz w:val="24"/>
          <w:szCs w:val="24"/>
          <w:lang w:val="ka-GE"/>
        </w:rPr>
        <w:t>პერსონალის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(ექთანი ან უმცროსი ექიმი</w:t>
      </w:r>
      <w:r w:rsidR="000F4846">
        <w:rPr>
          <w:rFonts w:ascii="Sylfaen" w:eastAsia="Sylfaen" w:hAnsi="Sylfaen"/>
          <w:sz w:val="24"/>
          <w:szCs w:val="24"/>
          <w:lang w:val="ka-GE"/>
        </w:rPr>
        <w:t>)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და მძღო</w:t>
      </w:r>
      <w:r w:rsidR="00C43530">
        <w:rPr>
          <w:rFonts w:ascii="Sylfaen" w:eastAsia="Sylfaen" w:hAnsi="Sylfaen"/>
          <w:sz w:val="24"/>
          <w:szCs w:val="24"/>
          <w:lang w:val="ka-GE"/>
        </w:rPr>
        <w:t>ლისაგან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7B3646" w:rsidRPr="008E3EE9" w:rsidRDefault="007B364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გ) სამედიცინო ბრიგადებისა და სპეციალური ავტოსატრანსპორტო საშუალებების რაოდენობების  განსაზღვრა პრინციპით, </w:t>
      </w:r>
      <w:r w:rsidRPr="005F1AAD">
        <w:rPr>
          <w:rFonts w:ascii="Sylfaen" w:eastAsia="Sylfaen" w:hAnsi="Sylfaen"/>
          <w:sz w:val="24"/>
          <w:szCs w:val="24"/>
          <w:highlight w:val="yellow"/>
          <w:lang w:val="ka-GE"/>
        </w:rPr>
        <w:t>არა უმეტეს 1 ბრიგადისა ყოველ</w:t>
      </w:r>
      <w:r w:rsidR="00FE6947">
        <w:rPr>
          <w:rFonts w:ascii="Sylfaen" w:eastAsia="Sylfaen" w:hAnsi="Sylfaen"/>
          <w:sz w:val="24"/>
          <w:szCs w:val="24"/>
          <w:highlight w:val="yellow"/>
          <w:lang w:val="ka-GE"/>
        </w:rPr>
        <w:t xml:space="preserve"> 2</w:t>
      </w:r>
      <w:r w:rsidRPr="005F1AAD">
        <w:rPr>
          <w:rFonts w:ascii="Sylfaen" w:eastAsia="Sylfaen" w:hAnsi="Sylfaen"/>
          <w:sz w:val="24"/>
          <w:szCs w:val="24"/>
          <w:highlight w:val="yellow"/>
          <w:lang w:val="ka-GE"/>
        </w:rPr>
        <w:t>0 000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მოსახლეზე (</w:t>
      </w:r>
      <w:r w:rsidR="005F1AAD">
        <w:rPr>
          <w:rFonts w:ascii="Sylfaen" w:eastAsia="Sylfaen" w:hAnsi="Sylfaen"/>
          <w:sz w:val="24"/>
          <w:szCs w:val="24"/>
          <w:lang w:val="ka-GE"/>
        </w:rPr>
        <w:t>გამონაკლისი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5F1AAD">
        <w:rPr>
          <w:rFonts w:ascii="Sylfaen" w:eastAsia="Sylfaen" w:hAnsi="Sylfaen"/>
          <w:sz w:val="24"/>
          <w:szCs w:val="24"/>
          <w:lang w:val="ka-GE"/>
        </w:rPr>
        <w:t>ი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შვება გეოგრაფიული და ფიზიკური ხელმისაწვდომობის მაქსიმალური უზრუნველყოფის </w:t>
      </w:r>
      <w:r w:rsidR="00B54EA7">
        <w:rPr>
          <w:rFonts w:ascii="Sylfaen" w:eastAsia="Sylfaen" w:hAnsi="Sylfaen"/>
          <w:sz w:val="24"/>
          <w:szCs w:val="24"/>
          <w:lang w:val="ka-GE"/>
        </w:rPr>
        <w:t>მიზ</w:t>
      </w:r>
      <w:r w:rsidRPr="008E3EE9">
        <w:rPr>
          <w:rFonts w:ascii="Sylfaen" w:eastAsia="Sylfaen" w:hAnsi="Sylfaen"/>
          <w:sz w:val="24"/>
          <w:szCs w:val="24"/>
          <w:lang w:val="ka-GE"/>
        </w:rPr>
        <w:t>ნით).</w:t>
      </w:r>
    </w:p>
    <w:p w:rsidR="004A7F48" w:rsidRPr="008E3EE9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დ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მედიკამენტებით, სამედიცინო დანიშნულების საგნებით, სამედიცინო ინვენტარითა და აპარატურით,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სპეციალური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და კავშირგაბმულობის (</w:t>
      </w:r>
      <w:r w:rsidR="004A7F48" w:rsidRPr="008E3EE9">
        <w:rPr>
          <w:rFonts w:ascii="Sylfaen" w:eastAsia="Sylfaen" w:hAnsi="Sylfaen"/>
          <w:sz w:val="24"/>
          <w:szCs w:val="24"/>
        </w:rPr>
        <w:t>უკაბელო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ალტერნატიული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ინფორმაციის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გადაცემათა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სისტემა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4A7F48" w:rsidRPr="008E3EE9">
        <w:rPr>
          <w:rFonts w:ascii="Sylfaen" w:eastAsia="Sylfaen" w:hAnsi="Sylfaen"/>
          <w:sz w:val="24"/>
          <w:szCs w:val="24"/>
        </w:rPr>
        <w:t xml:space="preserve">GPS,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სატელეფონო</w:t>
      </w:r>
      <w:r w:rsidR="00806BCC">
        <w:rPr>
          <w:rFonts w:ascii="Sylfaen" w:eastAsia="Sylfaen" w:hAnsi="Sylfaen"/>
          <w:sz w:val="24"/>
          <w:szCs w:val="24"/>
          <w:lang w:val="ka-GE"/>
        </w:rPr>
        <w:t>-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ინტერნეტ კომუნიკაციები) საშუალებებით აღჭურვა</w:t>
      </w:r>
      <w:r w:rsidR="00806BCC">
        <w:rPr>
          <w:rFonts w:ascii="Sylfaen" w:eastAsia="Sylfaen" w:hAnsi="Sylfaen"/>
          <w:sz w:val="24"/>
          <w:szCs w:val="24"/>
          <w:lang w:val="ka-GE"/>
        </w:rPr>
        <w:t>/მომარაგება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,  მათი გამართული მუშაობა და ტექნიკური მდგომარეობის მოწესრიგება.</w:t>
      </w:r>
    </w:p>
    <w:p w:rsidR="00500AE1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ე</w:t>
      </w:r>
      <w:r w:rsidR="00806BCC">
        <w:rPr>
          <w:rFonts w:ascii="Sylfaen" w:eastAsia="Sylfaen" w:hAnsi="Sylfaen"/>
          <w:sz w:val="24"/>
          <w:szCs w:val="24"/>
          <w:lang w:val="ka-GE"/>
        </w:rPr>
        <w:t>)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 გაუმჯობესების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500AE1" w:rsidRPr="008E3EE9">
        <w:rPr>
          <w:rFonts w:ascii="Sylfaen" w:eastAsia="Sylfaen" w:hAnsi="Sylfaen"/>
          <w:sz w:val="24"/>
          <w:szCs w:val="24"/>
        </w:rPr>
        <w:t xml:space="preserve"> და პაციენტთა უსაფრთხოების უზრუნველყოფის შეფასების შიდა სისტემის ფუნქციონირებ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ა.</w:t>
      </w:r>
    </w:p>
    <w:p w:rsidR="001C75A6" w:rsidRPr="000F4846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00AE1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3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. </w:t>
      </w:r>
      <w:proofErr w:type="gramStart"/>
      <w:r w:rsidR="00500AE1" w:rsidRPr="006B7845">
        <w:rPr>
          <w:rFonts w:ascii="Sylfaen" w:eastAsia="Sylfaen" w:hAnsi="Sylfaen"/>
          <w:sz w:val="24"/>
          <w:szCs w:val="24"/>
        </w:rPr>
        <w:t>სასწრაფო</w:t>
      </w:r>
      <w:proofErr w:type="gramEnd"/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500AE1" w:rsidRPr="006B7845">
        <w:rPr>
          <w:rFonts w:ascii="Sylfaen" w:eastAsia="Sylfaen" w:hAnsi="Sylfaen"/>
          <w:sz w:val="24"/>
          <w:szCs w:val="24"/>
        </w:rPr>
        <w:t>დახმარებ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 ბრიგადების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მონიტორინგის </w:t>
      </w:r>
      <w:r w:rsidR="00BC4B27" w:rsidRPr="006B7845">
        <w:rPr>
          <w:rFonts w:ascii="Sylfaen" w:eastAsia="Sylfaen" w:hAnsi="Sylfaen"/>
          <w:sz w:val="24"/>
          <w:szCs w:val="24"/>
          <w:lang w:val="ka-GE"/>
        </w:rPr>
        <w:t>ერთეულმა უნდა უზრუნველყოს:</w:t>
      </w:r>
    </w:p>
    <w:p w:rsidR="00FC6130" w:rsidRPr="008E3EE9" w:rsidRDefault="00FC613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ა)სამედიცინო ბრიგადების მხრიდან საშემსრულებლო დისციპლინის დარღვევის ან/და საქმიანობისას წარმოქმნილი შეფერხებების შემთხვევაში ადმინისტრაციული 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>ერთეულის ხელმძღვანელისთვის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ინფორმაციის მიწოდება</w:t>
      </w:r>
      <w:r w:rsidR="005A46DB">
        <w:rPr>
          <w:rFonts w:ascii="Sylfaen" w:eastAsia="Sylfaen" w:hAnsi="Sylfaen"/>
          <w:sz w:val="24"/>
          <w:szCs w:val="24"/>
          <w:lang w:val="ka-GE"/>
        </w:rPr>
        <w:t>.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FC6130" w:rsidRPr="008E3EE9">
        <w:rPr>
          <w:rFonts w:ascii="Sylfaen" w:eastAsia="Sylfaen" w:hAnsi="Sylfaen" w:cs="Sylfaen"/>
          <w:sz w:val="24"/>
          <w:szCs w:val="24"/>
          <w:lang w:val="ka-GE"/>
        </w:rPr>
        <w:t>სამოქმედო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ტერიტორიების რადიუსის მიხედვით</w:t>
      </w:r>
      <w:r w:rsidR="002D0F20">
        <w:rPr>
          <w:rFonts w:ascii="Sylfaen" w:eastAsia="Sylfaen" w:hAnsi="Sylfaen"/>
          <w:sz w:val="24"/>
          <w:szCs w:val="24"/>
          <w:lang w:val="ka-GE"/>
        </w:rPr>
        <w:t>,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შემოსული გამოძახებების რაციონალური გადანაწილება და მართვა</w:t>
      </w:r>
      <w:r w:rsidR="005A46DB">
        <w:rPr>
          <w:rFonts w:ascii="Sylfaen" w:eastAsia="Sylfaen" w:hAnsi="Sylfaen"/>
          <w:sz w:val="24"/>
          <w:szCs w:val="24"/>
          <w:lang w:val="ka-GE"/>
        </w:rPr>
        <w:t>.</w:t>
      </w:r>
    </w:p>
    <w:p w:rsidR="007B5794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გამოძახებებზე სამედიცინო ბრიგადების</w:t>
      </w:r>
      <w:r w:rsidR="002D0F20">
        <w:rPr>
          <w:rFonts w:ascii="Sylfaen" w:eastAsia="Sylfaen" w:hAnsi="Sylfaen"/>
          <w:sz w:val="24"/>
          <w:szCs w:val="24"/>
          <w:lang w:val="ka-GE"/>
        </w:rPr>
        <w:t xml:space="preserve"> გასვლის, ადგილზე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დაყოვნების და უკან დაბრუნების ხანგრძლივობის სისტემატური </w:t>
      </w:r>
      <w:r w:rsidR="007B5794" w:rsidRPr="008E3EE9">
        <w:rPr>
          <w:rFonts w:ascii="Sylfaen" w:eastAsia="Sylfaen" w:hAnsi="Sylfaen" w:cs="Sylfaen"/>
          <w:sz w:val="24"/>
          <w:szCs w:val="24"/>
          <w:lang w:val="ka-GE"/>
        </w:rPr>
        <w:t>მონიტორინგი</w:t>
      </w:r>
      <w:r w:rsidR="002D0F20">
        <w:rPr>
          <w:rFonts w:ascii="Sylfaen" w:eastAsia="Sylfaen" w:hAnsi="Sylfaen"/>
          <w:sz w:val="24"/>
          <w:szCs w:val="24"/>
          <w:lang w:val="ka-GE"/>
        </w:rPr>
        <w:t>;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ბრიგადის დაგვიანების და გამოძახებაზე ხანგრძლივად დაყოვნების მიზეზების დადგენა.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lastRenderedPageBreak/>
        <w:t>დ</w:t>
      </w:r>
      <w:r w:rsidR="00BC4B27" w:rsidRPr="008E3EE9">
        <w:rPr>
          <w:rFonts w:ascii="Sylfaen" w:eastAsia="Sylfaen" w:hAnsi="Sylfaen" w:cs="Sylfaen"/>
          <w:sz w:val="24"/>
          <w:szCs w:val="24"/>
          <w:lang w:val="ka-GE"/>
        </w:rPr>
        <w:t>)</w:t>
      </w:r>
      <w:r w:rsidR="00C724C8">
        <w:rPr>
          <w:rFonts w:ascii="Sylfaen" w:eastAsia="Sylfaen" w:hAnsi="Sylfaen" w:cs="Sylfaen"/>
          <w:sz w:val="24"/>
          <w:szCs w:val="24"/>
        </w:rPr>
        <w:t xml:space="preserve"> </w:t>
      </w:r>
      <w:r w:rsidR="00F9578C">
        <w:rPr>
          <w:rFonts w:ascii="Sylfaen" w:eastAsia="Sylfaen" w:hAnsi="Sylfaen" w:cs="Sylfaen"/>
          <w:sz w:val="24"/>
          <w:szCs w:val="24"/>
          <w:lang w:val="ka-GE"/>
        </w:rPr>
        <w:t xml:space="preserve">მორიგეობის პერიოდში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ინფორმაციის </w:t>
      </w:r>
      <w:r w:rsidR="002D0F20">
        <w:rPr>
          <w:rFonts w:ascii="Sylfaen" w:eastAsia="Sylfaen" w:hAnsi="Sylfaen"/>
          <w:sz w:val="24"/>
          <w:szCs w:val="24"/>
          <w:lang w:val="ka-GE"/>
        </w:rPr>
        <w:t>ფლობა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დაკომპლექტების,  სპეციალური ავტოსატრანსპორტო საშუალებებით</w:t>
      </w:r>
      <w:r w:rsidR="00F9578C">
        <w:rPr>
          <w:rFonts w:ascii="Sylfaen" w:eastAsia="Sylfaen" w:hAnsi="Sylfaen"/>
          <w:sz w:val="24"/>
          <w:szCs w:val="24"/>
          <w:lang w:val="ka-GE"/>
        </w:rPr>
        <w:t>,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კავშირგაბმულობისა და ტექნიკური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საშუალებებით 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>ბრიგადების უზრუნველყოფის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და მათი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გამართულობის შესახებ.</w:t>
      </w:r>
    </w:p>
    <w:p w:rsidR="00E87B67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სამედიც</w:t>
      </w:r>
      <w:r w:rsidR="007E2B9A" w:rsidRPr="008E3EE9">
        <w:rPr>
          <w:rFonts w:ascii="Sylfaen" w:eastAsia="Sylfaen" w:hAnsi="Sylfaen"/>
          <w:sz w:val="24"/>
          <w:szCs w:val="24"/>
          <w:lang w:val="ka-GE"/>
        </w:rPr>
        <w:t>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ნო ბრიგადების კოორდინაცია და პაციენტის ჰოსპიტალიზაციის პროცესის შეუფერხ</w:t>
      </w:r>
      <w:r w:rsidR="00E87B67">
        <w:rPr>
          <w:rFonts w:ascii="Sylfaen" w:eastAsia="Sylfaen" w:hAnsi="Sylfaen"/>
          <w:sz w:val="24"/>
          <w:szCs w:val="24"/>
          <w:lang w:val="ka-GE"/>
        </w:rPr>
        <w:t>ებ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ლად განხორციელება.</w:t>
      </w:r>
    </w:p>
    <w:p w:rsidR="007B5794" w:rsidRPr="008E3EE9" w:rsidRDefault="007B5794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657AD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4</w:t>
      </w:r>
      <w:r w:rsidR="00C724C8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ბრიგად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ამ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 (სამედიცინო ბრიგადა)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 xml:space="preserve"> საქმიანობისას 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უნდა უზრუნველყო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35320" w:rsidRDefault="004657AD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>) მორიგეობების შესრულება</w:t>
      </w:r>
      <w:r w:rsidR="0033532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ადმინისტრაციული ერთეულის მიერ დამტკიცებული მორიგეობის გრაფიკის შესაბამისად. 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45ED0" w:rsidRDefault="003353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პროცესის </w:t>
      </w:r>
      <w:r w:rsidR="00F9578C">
        <w:rPr>
          <w:rFonts w:ascii="Sylfaen" w:eastAsia="Sylfaen" w:hAnsi="Sylfaen"/>
          <w:sz w:val="24"/>
          <w:szCs w:val="24"/>
          <w:lang w:val="ka-GE"/>
        </w:rPr>
        <w:t>სრული ციკლის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შეუფერხებლად განხორციელება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(გამოძახების ადგილზე გასვლა, </w:t>
      </w:r>
      <w:r w:rsidR="00E87B67" w:rsidRPr="008E3EE9">
        <w:rPr>
          <w:rFonts w:ascii="Sylfaen" w:eastAsia="Sylfaen" w:hAnsi="Sylfaen"/>
          <w:sz w:val="24"/>
          <w:szCs w:val="24"/>
          <w:lang w:val="ka-GE"/>
        </w:rPr>
        <w:t>გამოძახების</w:t>
      </w:r>
      <w:r w:rsidR="00E87B67">
        <w:rPr>
          <w:rFonts w:ascii="Sylfaen" w:eastAsia="Sylfaen" w:hAnsi="Sylfaen"/>
          <w:sz w:val="24"/>
          <w:szCs w:val="24"/>
          <w:lang w:val="ka-GE"/>
        </w:rPr>
        <w:t xml:space="preserve"> ადგილზე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მისვლა, პაციენტისთვის სამედიცინო მომსახურების გაწევა, საჭიროების შემთხვევაში ჰოსპიტალიზაცია, გამოძახების დასრულება</w:t>
      </w:r>
      <w:r w:rsidR="00F9578C">
        <w:rPr>
          <w:rFonts w:ascii="Sylfaen" w:eastAsia="Sylfaen" w:hAnsi="Sylfaen"/>
          <w:sz w:val="24"/>
          <w:szCs w:val="24"/>
          <w:lang w:val="ka-GE"/>
        </w:rPr>
        <w:t>), გარდა კანონმდებლობით გათვალისწინებული გამონაკლისებისა.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B5794" w:rsidRDefault="006E0413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გ) მედიკამენტების რაციონალური</w:t>
      </w:r>
      <w:r w:rsidR="006F3642">
        <w:rPr>
          <w:rFonts w:ascii="Sylfaen" w:eastAsia="Sylfaen" w:hAnsi="Sylfaen"/>
          <w:sz w:val="24"/>
          <w:szCs w:val="24"/>
          <w:lang w:val="ka-GE"/>
        </w:rPr>
        <w:t xml:space="preserve"> გამოყენება/აღრიცხვა,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აპარატურის, </w:t>
      </w:r>
      <w:r w:rsidRPr="008E3EE9">
        <w:rPr>
          <w:rFonts w:ascii="Sylfaen" w:eastAsia="Sylfaen" w:hAnsi="Sylfaen"/>
          <w:sz w:val="24"/>
          <w:szCs w:val="24"/>
          <w:lang w:val="ka-GE"/>
        </w:rPr>
        <w:t>აღჭურვილობის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 და სპეციალური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საშუალების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ექსპლუატაციის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წესების დაცვა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3E343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დასუფთავება</w:t>
      </w:r>
      <w:r w:rsidR="006F3642">
        <w:rPr>
          <w:rFonts w:ascii="Sylfaen" w:eastAsia="Sylfaen" w:hAnsi="Sylfaen"/>
          <w:sz w:val="24"/>
          <w:szCs w:val="24"/>
          <w:lang w:val="ka-GE"/>
        </w:rPr>
        <w:t>/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დეზინფექცია.</w:t>
      </w:r>
    </w:p>
    <w:p w:rsidR="006F3642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3642" w:rsidRPr="008E3EE9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დ) სამედიცინო დოკუმენტაციის წარმოება დადგენილი წესის შესაბამისად.</w:t>
      </w:r>
    </w:p>
    <w:p w:rsidR="006B7845" w:rsidRPr="008E3EE9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57CF2" w:rsidRDefault="008003C3" w:rsidP="005D7B5D">
      <w:pPr>
        <w:spacing w:after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3</w:t>
      </w:r>
      <w:r w:rsidR="0087781D" w:rsidRPr="008E3EE9">
        <w:rPr>
          <w:rFonts w:ascii="Sylfaen" w:eastAsia="Sylfaen" w:hAnsi="Sylfaen"/>
          <w:b/>
          <w:sz w:val="24"/>
          <w:szCs w:val="24"/>
        </w:rPr>
        <w:t>.</w:t>
      </w:r>
      <w:r w:rsid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>სასწრაფო სამედიცინო დახმარების</w:t>
      </w:r>
      <w:r w:rsidR="0089168B" w:rsidRPr="008E3EE9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 xml:space="preserve"> ძირითადი ეტაპები</w:t>
      </w:r>
    </w:p>
    <w:p w:rsidR="00D57CF2" w:rsidRDefault="00D57CF2" w:rsidP="005D7B5D">
      <w:pPr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1.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 ძირითადი ეტაპებია:   </w:t>
      </w:r>
    </w:p>
    <w:p w:rsidR="00D57CF2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ა) </w:t>
      </w:r>
      <w:r w:rsidR="00D57CF2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მიღება</w:t>
      </w:r>
      <w:r w:rsidR="00D57CF2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1E1D2F" w:rsidRPr="00D64343" w:rsidRDefault="00D57CF2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</w:t>
      </w:r>
      <w:r w:rsidR="0087781D" w:rsidRPr="008E3EE9">
        <w:rPr>
          <w:rFonts w:ascii="Sylfaen" w:hAnsi="Sylfaen"/>
          <w:sz w:val="24"/>
          <w:szCs w:val="24"/>
          <w:lang w:val="ka-GE"/>
        </w:rPr>
        <w:t>სასწრაფო სამედიცინო  სამსახურის დისპეტჩერი</w:t>
      </w:r>
      <w:r w:rsidR="00BC1C58">
        <w:rPr>
          <w:rFonts w:ascii="Sylfaen" w:hAnsi="Sylfaen"/>
          <w:sz w:val="24"/>
          <w:szCs w:val="24"/>
          <w:lang w:val="ka-GE"/>
        </w:rPr>
        <w:t xml:space="preserve"> </w:t>
      </w:r>
      <w:r w:rsidR="0087781D" w:rsidRPr="008E3EE9">
        <w:rPr>
          <w:rFonts w:ascii="Sylfaen" w:hAnsi="Sylfaen"/>
          <w:sz w:val="24"/>
          <w:szCs w:val="24"/>
          <w:lang w:val="ka-GE"/>
        </w:rPr>
        <w:t xml:space="preserve"> იღებს გამოძახებას</w:t>
      </w:r>
      <w:r w:rsidR="006F3642">
        <w:rPr>
          <w:rFonts w:ascii="Sylfaen" w:hAnsi="Sylfaen"/>
          <w:sz w:val="24"/>
          <w:szCs w:val="24"/>
          <w:lang w:val="ka-GE"/>
        </w:rPr>
        <w:t xml:space="preserve">. </w:t>
      </w:r>
      <w:commentRangeStart w:id="2"/>
      <w:r w:rsidR="0087781D" w:rsidRPr="006F3642">
        <w:rPr>
          <w:rFonts w:ascii="Sylfaen" w:hAnsi="Sylfaen"/>
          <w:sz w:val="24"/>
          <w:szCs w:val="24"/>
          <w:lang w:val="ka-GE"/>
        </w:rPr>
        <w:t>მიღებული</w:t>
      </w:r>
      <w:commentRangeEnd w:id="2"/>
      <w:r w:rsidR="00AF316B">
        <w:rPr>
          <w:rStyle w:val="CommentReference"/>
        </w:rPr>
        <w:commentReference w:id="2"/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 ინფორმაცია უნდა მოიცავდეს</w:t>
      </w:r>
      <w:r w:rsidR="006F3642">
        <w:rPr>
          <w:rFonts w:ascii="Sylfaen" w:hAnsi="Sylfaen"/>
          <w:sz w:val="24"/>
          <w:szCs w:val="24"/>
          <w:lang w:val="ka-GE"/>
        </w:rPr>
        <w:t>:</w:t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 პაციენტის და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შეტყობინების მიმწოდებელი პირის </w:t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ვინაობას;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87781D" w:rsidRPr="006F3642">
        <w:rPr>
          <w:rFonts w:ascii="Sylfaen" w:hAnsi="Sylfaen"/>
          <w:sz w:val="24"/>
          <w:szCs w:val="24"/>
          <w:lang w:val="ka-GE"/>
        </w:rPr>
        <w:t xml:space="preserve">ჩივილებს, </w:t>
      </w:r>
      <w:r w:rsidR="00822A19" w:rsidRPr="006F3642">
        <w:rPr>
          <w:rFonts w:ascii="Sylfaen" w:hAnsi="Sylfaen"/>
          <w:sz w:val="24"/>
          <w:szCs w:val="24"/>
          <w:lang w:val="ka-GE"/>
        </w:rPr>
        <w:t>რომელი</w:t>
      </w:r>
      <w:r w:rsidR="0087781D" w:rsidRPr="006F3642">
        <w:rPr>
          <w:rFonts w:ascii="Sylfaen" w:hAnsi="Sylfaen"/>
          <w:sz w:val="24"/>
          <w:szCs w:val="24"/>
          <w:lang w:val="ka-GE"/>
        </w:rPr>
        <w:t>ც გახდა სსდ მიმართვის მიზეზი; მისამართს, სადაც  პაციენტი იმყოფება და საკონტაქტო მონაცემებს</w:t>
      </w:r>
      <w:r w:rsidR="001E1D2F">
        <w:rPr>
          <w:rFonts w:ascii="Sylfaen" w:hAnsi="Sylfaen"/>
          <w:sz w:val="24"/>
          <w:szCs w:val="24"/>
          <w:lang w:val="ka-GE"/>
        </w:rPr>
        <w:t>.</w:t>
      </w:r>
      <w:r w:rsidR="00BC1C58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ბ) </w:t>
      </w:r>
      <w:r w:rsidR="001E1D2F">
        <w:rPr>
          <w:rFonts w:ascii="Sylfaen" w:hAnsi="Sylfaen"/>
          <w:sz w:val="24"/>
          <w:szCs w:val="24"/>
          <w:lang w:val="ka-GE"/>
        </w:rPr>
        <w:t>გამოძახების ბრიგადაზე გადაცემა:</w:t>
      </w:r>
    </w:p>
    <w:p w:rsidR="00E87B67" w:rsidRPr="005D7B5D" w:rsidRDefault="001E1D2F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87781D" w:rsidRPr="008E3EE9">
        <w:rPr>
          <w:rFonts w:ascii="Sylfaen" w:hAnsi="Sylfaen"/>
          <w:sz w:val="24"/>
          <w:szCs w:val="24"/>
          <w:lang w:val="ka-GE"/>
        </w:rPr>
        <w:t>დისპე</w:t>
      </w:r>
      <w:r w:rsidR="00822A19" w:rsidRPr="008E3EE9">
        <w:rPr>
          <w:rFonts w:ascii="Sylfaen" w:hAnsi="Sylfaen"/>
          <w:sz w:val="24"/>
          <w:szCs w:val="24"/>
          <w:lang w:val="ka-GE"/>
        </w:rPr>
        <w:t>ტ</w:t>
      </w:r>
      <w:r w:rsidR="0087781D" w:rsidRPr="008E3EE9">
        <w:rPr>
          <w:rFonts w:ascii="Sylfaen" w:hAnsi="Sylfaen"/>
          <w:sz w:val="24"/>
          <w:szCs w:val="24"/>
          <w:lang w:val="ka-GE"/>
        </w:rPr>
        <w:t>ჩერი გამოძახებას დაუყოვნებლივ გადასცემს თავისუფალ ბრიგადას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87781D" w:rsidRPr="001E1D2F">
        <w:rPr>
          <w:rFonts w:ascii="Sylfaen" w:hAnsi="Sylfaen"/>
          <w:sz w:val="24"/>
          <w:szCs w:val="24"/>
          <w:lang w:val="ka-GE"/>
        </w:rPr>
        <w:t>შემთხვევის გადაცემი</w:t>
      </w:r>
      <w:r w:rsidR="00822A19" w:rsidRPr="001E1D2F">
        <w:rPr>
          <w:rFonts w:ascii="Sylfaen" w:hAnsi="Sylfaen"/>
          <w:sz w:val="24"/>
          <w:szCs w:val="24"/>
          <w:lang w:val="ka-GE"/>
        </w:rPr>
        <w:t>ს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გამოძახების მიღებიდან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არ უნდა აღემატებოდეს   30 წამს</w:t>
      </w:r>
      <w:r>
        <w:rPr>
          <w:rFonts w:ascii="Sylfaen" w:hAnsi="Sylfaen"/>
          <w:sz w:val="24"/>
          <w:szCs w:val="24"/>
          <w:lang w:val="ka-GE"/>
        </w:rPr>
        <w:t>.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გ) 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გამოძახებაზე გასვლა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1E1D2F" w:rsidRPr="001E1D2F" w:rsidRDefault="001E1D2F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სსდ ბრიგადის </w:t>
      </w:r>
      <w:r w:rsidR="00E87B67" w:rsidRPr="001E1D2F">
        <w:rPr>
          <w:rFonts w:ascii="Sylfaen" w:hAnsi="Sylfaen"/>
          <w:sz w:val="24"/>
          <w:szCs w:val="24"/>
          <w:lang w:val="ka-GE"/>
        </w:rPr>
        <w:t>გასვლის დრო</w:t>
      </w:r>
      <w:r w:rsidR="0087781D" w:rsidRPr="001E1D2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E1D2F">
        <w:rPr>
          <w:rFonts w:ascii="Sylfaen" w:hAnsi="Sylfaen"/>
          <w:sz w:val="24"/>
          <w:szCs w:val="24"/>
          <w:lang w:val="ka-GE"/>
        </w:rPr>
        <w:t>გამოძახებაზე  შეტყობინების მიღებიდან</w:t>
      </w:r>
      <w:r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მიუხედავად მისი ადგილმდებარეობისა (სსდ ცენტრი; წინამორბედი </w:t>
      </w:r>
      <w:r w:rsidR="0087781D" w:rsidRPr="001E1D2F">
        <w:rPr>
          <w:rFonts w:ascii="Sylfaen" w:hAnsi="Sylfaen"/>
          <w:sz w:val="24"/>
          <w:szCs w:val="24"/>
          <w:lang w:val="ka-GE"/>
        </w:rPr>
        <w:lastRenderedPageBreak/>
        <w:t>დასრულებული გამოძახების ადგილი - ბინა, ჰოსპიტალი, გზა)</w:t>
      </w:r>
      <w:r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 არ უნდა აღემატებოდეს  </w:t>
      </w:r>
      <w:r w:rsidR="00FE6947">
        <w:rPr>
          <w:rFonts w:ascii="Sylfaen" w:hAnsi="Sylfaen"/>
          <w:sz w:val="24"/>
          <w:szCs w:val="24"/>
          <w:highlight w:val="yellow"/>
          <w:lang w:val="ka-GE"/>
        </w:rPr>
        <w:t>10</w:t>
      </w:r>
      <w:r w:rsidR="00B54EA7" w:rsidRPr="00B54EA7">
        <w:rPr>
          <w:rFonts w:ascii="Sylfaen" w:hAnsi="Sylfaen"/>
          <w:sz w:val="24"/>
          <w:szCs w:val="24"/>
          <w:highlight w:val="yellow"/>
          <w:lang w:val="ka-GE"/>
        </w:rPr>
        <w:t>0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წამს</w:t>
      </w:r>
      <w:r>
        <w:rPr>
          <w:rFonts w:ascii="Sylfaen" w:hAnsi="Sylfaen"/>
          <w:sz w:val="24"/>
          <w:szCs w:val="24"/>
          <w:lang w:val="ka-GE"/>
        </w:rPr>
        <w:t>.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დ)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ადგილზე მისვლა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87B67" w:rsidRPr="00D64343" w:rsidRDefault="001E1D2F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="0087781D" w:rsidRPr="001E1D2F">
        <w:rPr>
          <w:rFonts w:ascii="Sylfaen" w:hAnsi="Sylfaen"/>
          <w:sz w:val="24"/>
          <w:szCs w:val="24"/>
          <w:lang w:val="ka-GE"/>
        </w:rPr>
        <w:t>გამოძახების ადგილზე ბრიგადის მისვლის ოპტიმალური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განისაზღვრება </w:t>
      </w:r>
      <w:r w:rsidR="001C3BE1" w:rsidRPr="001E1D2F">
        <w:rPr>
          <w:rFonts w:ascii="Sylfaen" w:hAnsi="Sylfaen"/>
          <w:sz w:val="24"/>
          <w:szCs w:val="24"/>
          <w:lang w:val="ka-GE"/>
        </w:rPr>
        <w:t xml:space="preserve">სამსახურის სამოქმედო არეალში </w:t>
      </w:r>
      <w:r w:rsidR="00822A19" w:rsidRPr="001E1D2F">
        <w:rPr>
          <w:rFonts w:ascii="Sylfaen" w:hAnsi="Sylfaen"/>
          <w:sz w:val="24"/>
          <w:szCs w:val="24"/>
          <w:lang w:val="ka-GE"/>
        </w:rPr>
        <w:t>,,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სსდ სამსახურის განლაგების </w:t>
      </w:r>
      <w:r w:rsidR="00DD6F2B" w:rsidRPr="001E1D2F">
        <w:rPr>
          <w:rFonts w:ascii="Sylfaen" w:hAnsi="Sylfaen"/>
          <w:sz w:val="24"/>
          <w:szCs w:val="24"/>
          <w:lang w:val="ka-GE"/>
        </w:rPr>
        <w:t>რუკ</w:t>
      </w:r>
      <w:r w:rsidR="0087781D" w:rsidRPr="001E1D2F">
        <w:rPr>
          <w:rFonts w:ascii="Sylfaen" w:hAnsi="Sylfaen"/>
          <w:sz w:val="24"/>
          <w:szCs w:val="24"/>
          <w:lang w:val="ka-GE"/>
        </w:rPr>
        <w:t>აზე</w:t>
      </w:r>
      <w:r w:rsidR="00822A19" w:rsidRPr="001E1D2F">
        <w:rPr>
          <w:rFonts w:ascii="Sylfaen" w:hAnsi="Sylfaen"/>
          <w:sz w:val="24"/>
          <w:szCs w:val="24"/>
          <w:lang w:val="ka-GE"/>
        </w:rPr>
        <w:t>“</w:t>
      </w:r>
      <w:r w:rsidR="0087781D" w:rsidRPr="001E1D2F">
        <w:rPr>
          <w:rFonts w:ascii="Sylfaen" w:hAnsi="Sylfaen"/>
          <w:sz w:val="24"/>
          <w:szCs w:val="24"/>
          <w:lang w:val="ka-GE"/>
        </w:rPr>
        <w:t xml:space="preserve"> დაფიქსირებული მანძილისა და გზის სირთულის მიხედვით. </w:t>
      </w:r>
      <w:r w:rsidR="00822A19" w:rsidRPr="001E1D2F">
        <w:rPr>
          <w:rFonts w:ascii="Sylfaen" w:hAnsi="Sylfaen"/>
          <w:sz w:val="24"/>
          <w:szCs w:val="24"/>
          <w:lang w:val="ka-GE"/>
        </w:rPr>
        <w:t>აღნიშნულ მონაცემებს წინასწარ ამუშავებს სამსახურის ადმინისტრაცია</w:t>
      </w:r>
      <w:r w:rsidR="00DD6F2B" w:rsidRPr="001E1D2F">
        <w:rPr>
          <w:rFonts w:ascii="Sylfaen" w:hAnsi="Sylfaen"/>
          <w:sz w:val="24"/>
          <w:szCs w:val="24"/>
          <w:lang w:val="ka-GE"/>
        </w:rPr>
        <w:t>, ათანხმებს საქართველოს შრომის, ჯანმრთელობისა და სოციალური დაცვის სამინისტროს შესაბამის სტრუქტურასთან</w:t>
      </w:r>
      <w:r w:rsidR="009560A8">
        <w:rPr>
          <w:rFonts w:ascii="Sylfaen" w:hAnsi="Sylfaen"/>
          <w:sz w:val="24"/>
          <w:szCs w:val="24"/>
          <w:lang w:val="ka-GE"/>
        </w:rPr>
        <w:t>.</w:t>
      </w:r>
      <w:r w:rsidR="00822A19" w:rsidRPr="001E1D2F">
        <w:rPr>
          <w:rFonts w:ascii="Sylfaen" w:hAnsi="Sylfaen"/>
          <w:sz w:val="24"/>
          <w:szCs w:val="24"/>
          <w:lang w:val="ka-GE"/>
        </w:rPr>
        <w:t xml:space="preserve"> 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სამედიცინო ბრიგადების მონიტორინგის  </w:t>
      </w:r>
      <w:r w:rsidR="009560A8">
        <w:rPr>
          <w:rFonts w:ascii="Sylfaen" w:eastAsia="Sylfaen" w:hAnsi="Sylfaen"/>
          <w:sz w:val="24"/>
          <w:szCs w:val="24"/>
          <w:lang w:val="ka-GE"/>
        </w:rPr>
        <w:t>სამსახური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 და სამედიცინო </w:t>
      </w:r>
      <w:r w:rsidR="009560A8">
        <w:rPr>
          <w:rFonts w:ascii="Sylfaen" w:eastAsia="Sylfaen" w:hAnsi="Sylfaen"/>
          <w:sz w:val="24"/>
          <w:szCs w:val="24"/>
          <w:lang w:val="ka-GE"/>
        </w:rPr>
        <w:t>ბრიგადები ხელმძღვანელობენ აღნიშნული მონაცემებით.</w:t>
      </w:r>
      <w:r w:rsidR="009560A8">
        <w:rPr>
          <w:rFonts w:ascii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hAnsi="Sylfaen"/>
          <w:sz w:val="24"/>
          <w:szCs w:val="24"/>
          <w:lang w:val="ka-GE"/>
        </w:rPr>
        <w:t>გამოძახების ადგილზე მისვლას ბრიგადა ატყობინებს დისპეტჩერს</w:t>
      </w:r>
      <w:r w:rsidR="009560A8">
        <w:rPr>
          <w:rFonts w:ascii="Sylfaen" w:hAnsi="Sylfaen"/>
          <w:sz w:val="24"/>
          <w:szCs w:val="24"/>
          <w:lang w:val="ka-GE"/>
        </w:rPr>
        <w:t>.</w:t>
      </w:r>
    </w:p>
    <w:p w:rsidR="009560A8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 ე)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ადგილზე სამედიცინო მომსახურების გაწევა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 xml:space="preserve"> და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საჭიროების შემთხვევაში, პაციენტის ჰოსპიტალიზაცია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D7895" w:rsidRDefault="009560A8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>ე.ა)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გამოძახების </w:t>
      </w:r>
      <w:r w:rsidRPr="009560A8">
        <w:rPr>
          <w:rFonts w:ascii="Sylfaen" w:hAnsi="Sylfaen"/>
          <w:sz w:val="24"/>
          <w:szCs w:val="24"/>
          <w:lang w:val="ka-GE"/>
        </w:rPr>
        <w:t>ადგილზე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9560A8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9560A8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ათვის განკუთვნილი</w:t>
      </w:r>
      <w:r w:rsidRPr="009560A8">
        <w:rPr>
          <w:rFonts w:ascii="Sylfaen" w:hAnsi="Sylfaen"/>
          <w:sz w:val="24"/>
          <w:szCs w:val="24"/>
          <w:lang w:val="ka-GE"/>
        </w:rPr>
        <w:t xml:space="preserve"> დროის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560A8">
        <w:rPr>
          <w:rFonts w:ascii="Sylfaen" w:hAnsi="Sylfaen"/>
          <w:sz w:val="24"/>
          <w:szCs w:val="24"/>
          <w:lang w:val="ka-GE"/>
        </w:rPr>
        <w:t xml:space="preserve">საშუალო მაჩვენებელი </w:t>
      </w:r>
      <w:r>
        <w:rPr>
          <w:rFonts w:ascii="Sylfaen" w:hAnsi="Sylfaen"/>
          <w:sz w:val="24"/>
          <w:szCs w:val="24"/>
          <w:lang w:val="ka-GE"/>
        </w:rPr>
        <w:t>შეადგენს 30-40</w:t>
      </w:r>
      <w:r w:rsidRPr="009560A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წუთს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>პაციენტის შესახებ ინფორმაციას (დატოვებულ იქნა ადგილზე;</w:t>
      </w:r>
      <w:r w:rsidR="00B00B79">
        <w:rPr>
          <w:rFonts w:ascii="Sylfaen" w:hAnsi="Sylfaen"/>
          <w:sz w:val="24"/>
          <w:szCs w:val="24"/>
          <w:lang w:val="ka-GE"/>
        </w:rPr>
        <w:t xml:space="preserve"> საჭიროა ჰოსპიტალიზაცია</w:t>
      </w:r>
      <w:r w:rsidR="00B00B79" w:rsidRPr="008E3EE9">
        <w:rPr>
          <w:rFonts w:ascii="Sylfaen" w:hAnsi="Sylfaen"/>
          <w:sz w:val="24"/>
          <w:szCs w:val="24"/>
          <w:lang w:val="ka-GE"/>
        </w:rPr>
        <w:t>),</w:t>
      </w:r>
      <w:r w:rsidR="00B00B79">
        <w:rPr>
          <w:rFonts w:ascii="Sylfaen" w:hAnsi="Sylfaen"/>
          <w:sz w:val="24"/>
          <w:szCs w:val="24"/>
          <w:lang w:val="ka-GE"/>
        </w:rPr>
        <w:t xml:space="preserve">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B00B79">
        <w:rPr>
          <w:rFonts w:ascii="Sylfaen" w:hAnsi="Sylfaen"/>
          <w:sz w:val="24"/>
          <w:szCs w:val="24"/>
          <w:lang w:val="ka-GE"/>
        </w:rPr>
        <w:t>.</w:t>
      </w:r>
    </w:p>
    <w:p w:rsid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9560A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ე.ბ) ჰოსპიტალიზაცია ხორციელდება კანონმდებლობით დადგენილი წესის შესაბამისად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 xml:space="preserve">ჰოსპიტალიზაციის ადგილზე პაციენტის მიყვანის  </w:t>
      </w:r>
      <w:r w:rsidR="00B00B79">
        <w:rPr>
          <w:rFonts w:ascii="Sylfaen" w:hAnsi="Sylfaen"/>
          <w:sz w:val="24"/>
          <w:szCs w:val="24"/>
          <w:lang w:val="ka-GE"/>
        </w:rPr>
        <w:t xml:space="preserve">დროს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B00B79">
        <w:rPr>
          <w:rFonts w:ascii="Sylfaen" w:hAnsi="Sylfaen"/>
          <w:sz w:val="24"/>
          <w:szCs w:val="24"/>
          <w:lang w:val="ka-GE"/>
        </w:rPr>
        <w:t>.</w:t>
      </w:r>
    </w:p>
    <w:p w:rsidR="00ED7895" w:rsidRP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ე.</w:t>
      </w:r>
      <w:r w:rsidR="00B00B79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ED7895">
        <w:rPr>
          <w:rFonts w:ascii="Sylfaen" w:hAnsi="Sylfaen"/>
          <w:sz w:val="24"/>
          <w:szCs w:val="24"/>
          <w:lang w:val="ka-GE"/>
        </w:rPr>
        <w:t xml:space="preserve">გამოძახებაზე დაყოვნების დროის  </w:t>
      </w:r>
      <w:r>
        <w:rPr>
          <w:rFonts w:ascii="Sylfaen" w:hAnsi="Sylfaen"/>
          <w:sz w:val="24"/>
          <w:szCs w:val="24"/>
          <w:lang w:val="ka-GE"/>
        </w:rPr>
        <w:t>მაჩვენებლი</w:t>
      </w:r>
      <w:r w:rsidRPr="00ED78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შედგება</w:t>
      </w:r>
      <w:r w:rsidRPr="00ED7895">
        <w:rPr>
          <w:rFonts w:ascii="Sylfaen" w:hAnsi="Sylfaen"/>
          <w:sz w:val="24"/>
          <w:szCs w:val="24"/>
          <w:lang w:val="ka-GE"/>
        </w:rPr>
        <w:t xml:space="preserve"> გამოძახების ადგილზე ბრიგადის მისვლის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ED7895">
        <w:rPr>
          <w:rFonts w:ascii="Sylfaen" w:hAnsi="Sylfaen"/>
          <w:sz w:val="24"/>
          <w:szCs w:val="24"/>
          <w:lang w:val="ka-GE"/>
        </w:rPr>
        <w:t xml:space="preserve"> პაციენტის ადგილზე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ED7895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 და პაციენტის ჰოსპიტალიზაციისათვის დახარჯული დროისაგან (ასეთის არსებობის შემთხვევაში);</w:t>
      </w:r>
      <w:r w:rsidRPr="00ED7895">
        <w:rPr>
          <w:rFonts w:ascii="Sylfaen" w:hAnsi="Sylfaen"/>
          <w:sz w:val="24"/>
          <w:szCs w:val="24"/>
          <w:lang w:val="ka-GE"/>
        </w:rPr>
        <w:t xml:space="preserve"> </w:t>
      </w:r>
    </w:p>
    <w:p w:rsidR="00D64343" w:rsidRDefault="00ED7895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ვ)</w:t>
      </w:r>
      <w:r w:rsidR="00D64343">
        <w:rPr>
          <w:rFonts w:ascii="Sylfaen" w:hAnsi="Sylfaen"/>
          <w:sz w:val="24"/>
          <w:szCs w:val="24"/>
          <w:lang w:val="ka-GE"/>
        </w:rPr>
        <w:t xml:space="preserve">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დასრულება</w:t>
      </w:r>
      <w:r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D57CF2" w:rsidRPr="005D7B5D" w:rsidRDefault="00D64343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B00B79">
        <w:rPr>
          <w:rFonts w:ascii="Sylfaen" w:hAnsi="Sylfaen"/>
          <w:sz w:val="24"/>
          <w:szCs w:val="24"/>
          <w:lang w:val="ka-GE"/>
        </w:rPr>
        <w:t xml:space="preserve">  გამოძახება დასრულებულად ითვლება ბრიგადის მიერ </w:t>
      </w:r>
      <w:r w:rsidR="00B00B79" w:rsidRPr="00ED7895">
        <w:rPr>
          <w:rFonts w:ascii="Sylfaen" w:hAnsi="Sylfaen"/>
          <w:sz w:val="24"/>
          <w:szCs w:val="24"/>
          <w:lang w:val="ka-GE"/>
        </w:rPr>
        <w:t xml:space="preserve"> </w:t>
      </w:r>
      <w:r w:rsidR="00B00B79" w:rsidRPr="008E3EE9">
        <w:rPr>
          <w:rFonts w:ascii="Sylfaen" w:hAnsi="Sylfaen"/>
          <w:sz w:val="24"/>
          <w:szCs w:val="24"/>
          <w:lang w:val="ka-GE"/>
        </w:rPr>
        <w:t>გამოძახების</w:t>
      </w:r>
      <w:r w:rsidR="00B00B79">
        <w:rPr>
          <w:rFonts w:ascii="Sylfaen" w:hAnsi="Sylfaen"/>
          <w:sz w:val="24"/>
          <w:szCs w:val="24"/>
          <w:lang w:val="ka-GE"/>
        </w:rPr>
        <w:t xml:space="preserve"> ან </w:t>
      </w:r>
      <w:r w:rsidR="00913110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B00B79">
        <w:rPr>
          <w:rFonts w:ascii="Sylfaen" w:hAnsi="Sylfaen"/>
          <w:sz w:val="24"/>
          <w:szCs w:val="24"/>
          <w:lang w:val="ka-GE"/>
        </w:rPr>
        <w:t xml:space="preserve">ჰოსპიტალიზაციის </w:t>
      </w:r>
      <w:r w:rsidR="00913110">
        <w:rPr>
          <w:rFonts w:ascii="Sylfaen" w:hAnsi="Sylfaen"/>
          <w:sz w:val="24"/>
          <w:szCs w:val="24"/>
          <w:lang w:val="ka-GE"/>
        </w:rPr>
        <w:t xml:space="preserve"> შემთხვევაში, ჰოსპიტალიზაციის </w:t>
      </w:r>
      <w:r w:rsidR="00B00B79">
        <w:rPr>
          <w:rFonts w:ascii="Sylfaen" w:hAnsi="Sylfaen"/>
          <w:sz w:val="24"/>
          <w:szCs w:val="24"/>
          <w:lang w:val="ka-GE"/>
        </w:rPr>
        <w:t>ადგილის დატოვების დროს</w:t>
      </w:r>
      <w:r w:rsidR="00913110">
        <w:rPr>
          <w:rFonts w:ascii="Sylfaen" w:hAnsi="Sylfaen"/>
          <w:sz w:val="24"/>
          <w:szCs w:val="24"/>
          <w:lang w:val="ka-GE"/>
        </w:rPr>
        <w:t xml:space="preserve">. გამოძახების დასრულებას </w:t>
      </w:r>
      <w:r w:rsidR="00913110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913110">
        <w:rPr>
          <w:rFonts w:ascii="Sylfaen" w:hAnsi="Sylfaen"/>
          <w:sz w:val="24"/>
          <w:szCs w:val="24"/>
          <w:lang w:val="ka-GE"/>
        </w:rPr>
        <w:t>.</w:t>
      </w:r>
    </w:p>
    <w:p w:rsidR="00081CDA" w:rsidRDefault="00D57CF2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D57CF2">
        <w:rPr>
          <w:rFonts w:ascii="Sylfaen" w:hAnsi="Sylfaen"/>
          <w:sz w:val="24"/>
          <w:szCs w:val="24"/>
          <w:lang w:val="ka-GE"/>
        </w:rPr>
        <w:t>2.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E1D2F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პროცესის ძირითადი 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 xml:space="preserve">ეტაპების შესახებ, </w:t>
      </w:r>
      <w:r w:rsidR="001E1D2F">
        <w:rPr>
          <w:rFonts w:ascii="Sylfaen" w:hAnsi="Sylfaen"/>
          <w:sz w:val="24"/>
          <w:szCs w:val="24"/>
          <w:lang w:val="ka-GE"/>
        </w:rPr>
        <w:t xml:space="preserve"> დისპეტჩერის</w:t>
      </w:r>
      <w:r w:rsidR="005D7B5D">
        <w:rPr>
          <w:rFonts w:ascii="Sylfaen" w:hAnsi="Sylfaen"/>
          <w:sz w:val="24"/>
          <w:szCs w:val="24"/>
          <w:lang w:val="ka-GE"/>
        </w:rPr>
        <w:t xml:space="preserve"> </w:t>
      </w:r>
      <w:r w:rsidR="001E1D2F">
        <w:rPr>
          <w:rFonts w:ascii="Sylfaen" w:hAnsi="Sylfaen"/>
          <w:sz w:val="24"/>
          <w:szCs w:val="24"/>
          <w:lang w:val="ka-GE"/>
        </w:rPr>
        <w:t>მიერ,</w:t>
      </w:r>
      <w:r>
        <w:rPr>
          <w:rFonts w:ascii="Sylfaen" w:hAnsi="Sylfaen"/>
          <w:sz w:val="24"/>
          <w:szCs w:val="24"/>
          <w:lang w:val="ka-GE"/>
        </w:rPr>
        <w:t xml:space="preserve"> აისახება</w:t>
      </w:r>
      <w:r w:rsidRPr="008E3EE9">
        <w:rPr>
          <w:rFonts w:ascii="Sylfaen" w:hAnsi="Sylfaen"/>
          <w:sz w:val="24"/>
          <w:szCs w:val="24"/>
          <w:lang w:val="ka-GE"/>
        </w:rPr>
        <w:t xml:space="preserve"> ,,შემოსული გამოძახებების სარეგისტრაციო ჟურნალში</w:t>
      </w:r>
      <w:r>
        <w:rPr>
          <w:rFonts w:ascii="Sylfaen" w:hAnsi="Sylfaen"/>
          <w:sz w:val="24"/>
          <w:szCs w:val="24"/>
          <w:lang w:val="ka-GE"/>
        </w:rPr>
        <w:t>“</w:t>
      </w:r>
      <w:r w:rsidRPr="008E3EE9">
        <w:rPr>
          <w:rFonts w:ascii="Sylfaen" w:hAnsi="Sylfaen"/>
          <w:sz w:val="24"/>
          <w:szCs w:val="24"/>
          <w:lang w:val="ka-GE"/>
        </w:rPr>
        <w:t xml:space="preserve"> </w:t>
      </w:r>
      <w:r w:rsidR="00B54EA7">
        <w:rPr>
          <w:rFonts w:ascii="Sylfaen" w:hAnsi="Sylfaen"/>
          <w:sz w:val="24"/>
          <w:szCs w:val="24"/>
          <w:highlight w:val="yellow"/>
          <w:lang w:val="ka-GE"/>
        </w:rPr>
        <w:t xml:space="preserve">ან </w:t>
      </w:r>
      <w:r w:rsidR="005D7B5D" w:rsidRPr="00A31A94">
        <w:rPr>
          <w:rFonts w:ascii="Sylfaen" w:hAnsi="Sylfaen"/>
          <w:sz w:val="24"/>
          <w:szCs w:val="24"/>
          <w:highlight w:val="yellow"/>
          <w:lang w:val="ka-GE"/>
        </w:rPr>
        <w:t>სსიპ ,,112“-</w:t>
      </w:r>
      <w:r w:rsidR="001C75A6" w:rsidRPr="00A31A94">
        <w:rPr>
          <w:rFonts w:ascii="Sylfaen" w:hAnsi="Sylfaen"/>
          <w:sz w:val="24"/>
          <w:szCs w:val="24"/>
          <w:highlight w:val="yellow"/>
          <w:lang w:val="ka-GE"/>
        </w:rPr>
        <w:t>თან ინტეგრირებულ სპეციალურ ელექტრონულ პროგრამაში</w:t>
      </w:r>
      <w:r w:rsidR="001E1D2F" w:rsidRPr="00A31A94">
        <w:rPr>
          <w:rFonts w:ascii="Sylfaen" w:hAnsi="Sylfaen"/>
          <w:sz w:val="24"/>
          <w:szCs w:val="24"/>
          <w:highlight w:val="yellow"/>
          <w:lang w:val="ka-GE"/>
        </w:rPr>
        <w:t>.</w:t>
      </w:r>
    </w:p>
    <w:p w:rsidR="00081CDA" w:rsidRPr="008E3EE9" w:rsidRDefault="00081CDA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8E3EE9">
        <w:rPr>
          <w:rFonts w:ascii="Sylfaen" w:hAnsi="Sylfaen"/>
          <w:b/>
          <w:i/>
          <w:sz w:val="24"/>
          <w:szCs w:val="24"/>
          <w:lang w:val="ka-GE"/>
        </w:rPr>
        <w:t xml:space="preserve">დანართი 2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სამსახურებისთვის </w:t>
      </w:r>
      <w:r w:rsidRPr="008E3EE9">
        <w:rPr>
          <w:rFonts w:ascii="Sylfaen" w:eastAsia="Sylfaen" w:hAnsi="Sylfaen"/>
          <w:b/>
          <w:sz w:val="24"/>
          <w:szCs w:val="24"/>
        </w:rPr>
        <w:t>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წესი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center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lastRenderedPageBreak/>
        <w:t xml:space="preserve">მუხლი1.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ზოგადი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დებულებები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1.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გაუმჯობესებისა და პაციენტზე ორიენტირებული ჯანდაცვის სერვისების განვითარების მიზნით,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უნდა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სამედიცინო მომსახურების ხარისხის გაუმჯობესების და პაციენტთა უსაფრთხოების უზრუნველყოფის  შიდა</w:t>
      </w:r>
      <w:r w:rsidRPr="008E3EE9">
        <w:rPr>
          <w:rFonts w:ascii="Sylfaen" w:eastAsia="Sylfaen" w:hAnsi="Sylfaen"/>
          <w:i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სისტემა (შემდგომში – ხარისხის მართვის სისტემა).</w:t>
      </w:r>
    </w:p>
    <w:p w:rsidR="00F17435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სისტემის ფუნქციონირებისათვის,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უნდა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17435">
        <w:rPr>
          <w:rFonts w:ascii="Sylfaen" w:eastAsia="Sylfaen" w:hAnsi="Sylfaen"/>
          <w:sz w:val="24"/>
          <w:szCs w:val="24"/>
          <w:lang w:val="ka-GE"/>
        </w:rPr>
        <w:t>ადმინისტრაციული ერთეულის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ხელმძღვანელის მიერ შექმნილი</w:t>
      </w:r>
      <w:r w:rsidR="008740D5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ხარისხის მართვის ერთეული (პირის/პირების ან ქვედანაყოფის/ქვედანაყოფების სახით</w:t>
      </w:r>
      <w:r w:rsidR="00F17435">
        <w:rPr>
          <w:rFonts w:ascii="Sylfaen" w:eastAsia="Sylfaen" w:hAnsi="Sylfaen"/>
          <w:sz w:val="24"/>
          <w:szCs w:val="24"/>
        </w:rPr>
        <w:t>)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3.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ერთეული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 სამუშაო პროცესს წარმართავს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არსებული კანონმდებლობის შესაბამისად, </w:t>
      </w:r>
      <w:r w:rsidRPr="008E3EE9">
        <w:rPr>
          <w:rFonts w:ascii="Sylfaen" w:eastAsia="Sylfaen" w:hAnsi="Sylfaen"/>
          <w:sz w:val="24"/>
          <w:szCs w:val="24"/>
        </w:rPr>
        <w:t>ს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ამსახურის</w:t>
      </w:r>
      <w:r w:rsidRPr="008E3EE9">
        <w:rPr>
          <w:rFonts w:ascii="Sylfaen" w:eastAsia="Sylfaen" w:hAnsi="Sylfaen"/>
          <w:sz w:val="24"/>
          <w:szCs w:val="24"/>
        </w:rPr>
        <w:t xml:space="preserve"> ხელმძღვანელის მიერ შიდა ბრძანებით დამტკიცებული ინსტრუქციით.</w:t>
      </w: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4.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უნდა მოიცავდეს დაწესებულების შიდა განაწესით გაწერილი მოთხოვნების (მათ შორის, სტანდარტებისა და ინდიკატორების) დანერგვის, შემდგომში პროცესებზე მონიტორინგისა და კონტროლის, ასევე ხარისხის უზრუნველყოფის დროში გაწერილ ღონისძიებებს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gramEnd"/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ასევე</w:t>
      </w:r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უნდა ითვალისწინებდეს მომსახურების პროცესში მოსალოდნელი რისკების მართვისა და აღმოჩენილ დარღვევებზე რეაგირების გეგმას, </w:t>
      </w:r>
      <w:r w:rsidRPr="008E3EE9">
        <w:rPr>
          <w:rFonts w:ascii="Sylfaen" w:eastAsia="Sylfaen" w:hAnsi="Sylfaen"/>
          <w:sz w:val="24"/>
          <w:szCs w:val="24"/>
          <w:lang w:val="ka-GE"/>
        </w:rPr>
        <w:t>სერვისის მიმწოდებლის</w:t>
      </w:r>
      <w:r w:rsidRPr="008E3EE9">
        <w:rPr>
          <w:rFonts w:ascii="Sylfaen" w:eastAsia="Sylfaen" w:hAnsi="Sylfaen"/>
          <w:sz w:val="24"/>
          <w:szCs w:val="24"/>
        </w:rPr>
        <w:t xml:space="preserve"> სიმძლავრისა და მომსახურების სპეციფიკის გათვალისწინებით.</w:t>
      </w:r>
      <w:r w:rsidRPr="008E3EE9">
        <w:rPr>
          <w:rFonts w:ascii="Sylfaen" w:eastAsia="Sylfaen" w:hAnsi="Sylfaen"/>
          <w:sz w:val="24"/>
          <w:szCs w:val="24"/>
        </w:rPr>
        <w:tab/>
      </w:r>
    </w:p>
    <w:p w:rsidR="007521F3" w:rsidRPr="007521F3" w:rsidRDefault="007521F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B7845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2.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მართვის ერთეულის ფუნქციები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ერთეულის ფუნქციებია: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ა)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ab/>
      </w:r>
      <w:proofErr w:type="gramStart"/>
      <w:r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proofErr w:type="gramEnd"/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ხელმძღვანელობის და სამედიცინო პერსონალის დროული და ადეკვატური ინფორმირება სამედიცინო მომსახურების კუთხით განხორციელებული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საკანონმდებლო </w:t>
      </w:r>
      <w:r w:rsidRPr="008E3EE9">
        <w:rPr>
          <w:rFonts w:ascii="Sylfaen" w:eastAsia="Sylfaen" w:hAnsi="Sylfaen"/>
          <w:sz w:val="24"/>
          <w:szCs w:val="24"/>
        </w:rPr>
        <w:t>ცვლილებებისა და სიახლეების თაობაზე;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color w:val="FF0000"/>
          <w:sz w:val="24"/>
          <w:szCs w:val="24"/>
        </w:rPr>
      </w:pPr>
      <w:r w:rsidRPr="008E3EE9">
        <w:rPr>
          <w:rFonts w:ascii="Sylfaen" w:eastAsia="Sylfaen" w:hAnsi="Sylfaen"/>
          <w:color w:val="000000"/>
          <w:sz w:val="24"/>
          <w:szCs w:val="24"/>
        </w:rPr>
        <w:t xml:space="preserve">ბ) </w:t>
      </w:r>
      <w:proofErr w:type="gramStart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</w:t>
      </w:r>
      <w:proofErr w:type="gramEnd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ამ წესის მე-3 მუხლით განსაზღვრული მოთხოვნების შესრულების მონიტორინგი და კონტროლი;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ჯანმრთელობის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დაცვის პერსონალის პროფესიული განვითარების </w:t>
      </w:r>
      <w:r w:rsidR="00F17435">
        <w:rPr>
          <w:rFonts w:ascii="Sylfaen" w:eastAsia="Sylfaen" w:hAnsi="Sylfaen"/>
          <w:sz w:val="24"/>
          <w:szCs w:val="24"/>
          <w:lang w:val="ka-GE"/>
        </w:rPr>
        <w:t>ხელშეწყობა</w:t>
      </w:r>
      <w:r w:rsidRPr="008E3EE9">
        <w:rPr>
          <w:rFonts w:ascii="Sylfaen" w:eastAsia="Sylfaen" w:hAnsi="Sylfaen"/>
          <w:sz w:val="24"/>
          <w:szCs w:val="24"/>
        </w:rPr>
        <w:t xml:space="preserve"> და პერიოდული მონიტორინგი;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დ)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უსაფრთხოების უზრუნველყოფის, სამედიცინო მომსახურების ხარისხის გაუმჯობესების და ხარვეზების გამოსწორების მიზნით</w:t>
      </w:r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რეკომენდაციების შემუშავება/დანერგვა.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3.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მართვის სისტემა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lastRenderedPageBreak/>
        <w:t xml:space="preserve">1.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სისტემა უნდა უზრუნველყოფდეს </w:t>
      </w:r>
      <w:r w:rsidR="00FC6D05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კანონმდებლობით დადგენილი მოთხოვნების </w:t>
      </w:r>
      <w:r w:rsidRPr="008E3EE9">
        <w:rPr>
          <w:rFonts w:ascii="Sylfaen" w:eastAsia="Sylfaen" w:hAnsi="Sylfaen"/>
          <w:sz w:val="24"/>
          <w:szCs w:val="24"/>
        </w:rPr>
        <w:t>შესრულებაზე მონიტორინგს, კონტროლს, შედეგების ანალიზს და ხარისხის გაუმჯობესების ღონისძიებების შემუშავებას</w:t>
      </w:r>
      <w:r w:rsidR="00806C2D">
        <w:rPr>
          <w:rFonts w:ascii="Sylfaen" w:eastAsia="Sylfaen" w:hAnsi="Sylfaen"/>
          <w:sz w:val="24"/>
          <w:szCs w:val="24"/>
          <w:lang w:val="ka-GE"/>
        </w:rPr>
        <w:t>, მათ შორის,</w:t>
      </w:r>
      <w:r w:rsidRPr="008E3EE9">
        <w:rPr>
          <w:rFonts w:ascii="Sylfaen" w:eastAsia="Sylfaen" w:hAnsi="Sylfaen"/>
          <w:sz w:val="24"/>
          <w:szCs w:val="24"/>
        </w:rPr>
        <w:t xml:space="preserve"> შემდეგ საკითხებზე: </w:t>
      </w:r>
    </w:p>
    <w:p w:rsidR="002E747B" w:rsidRP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ა</w:t>
      </w:r>
      <w:r w:rsidR="00D43052">
        <w:rPr>
          <w:rFonts w:ascii="Sylfaen" w:eastAsia="Sylfaen" w:hAnsi="Sylfaen"/>
          <w:sz w:val="24"/>
          <w:szCs w:val="24"/>
        </w:rPr>
        <w:t>)</w:t>
      </w:r>
      <w:r w:rsidR="00D43052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="00D43052" w:rsidRPr="008E3EE9">
        <w:rPr>
          <w:rFonts w:ascii="Sylfaen" w:eastAsia="Sylfaen" w:hAnsi="Sylfaen"/>
          <w:sz w:val="24"/>
          <w:szCs w:val="24"/>
        </w:rPr>
        <w:t>რეფერალურ</w:t>
      </w:r>
      <w:proofErr w:type="gramEnd"/>
      <w:r w:rsidR="00D43052" w:rsidRPr="008E3EE9">
        <w:rPr>
          <w:rFonts w:ascii="Sylfaen" w:eastAsia="Sylfaen" w:hAnsi="Sylfaen"/>
          <w:sz w:val="24"/>
          <w:szCs w:val="24"/>
        </w:rPr>
        <w:t xml:space="preserve"> ქსელში ეფექტური ჩართულობა</w:t>
      </w:r>
      <w:r w:rsidR="00D43052">
        <w:rPr>
          <w:rFonts w:ascii="Sylfaen" w:eastAsia="Sylfaen" w:hAnsi="Sylfaen"/>
          <w:sz w:val="24"/>
          <w:szCs w:val="24"/>
          <w:lang w:val="ka-GE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ბ)</w:t>
      </w:r>
      <w:r w:rsid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ინფრასტრუქტურისა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და ტექნიკური აღჭურვილობის გამართული მუშაობა;</w:t>
      </w:r>
    </w:p>
    <w:p w:rsid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პერსონალის </w:t>
      </w:r>
      <w:r w:rsidR="00D43052">
        <w:rPr>
          <w:rFonts w:ascii="Sylfaen" w:eastAsia="Sylfaen" w:hAnsi="Sylfaen"/>
          <w:sz w:val="24"/>
          <w:szCs w:val="24"/>
          <w:lang w:val="ka-GE"/>
        </w:rPr>
        <w:t>უწყვეტი სამედიცინო განათლება;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დ)სანიტარიულ</w:t>
      </w:r>
      <w:proofErr w:type="gramEnd"/>
      <w:r w:rsidRPr="008E3EE9">
        <w:rPr>
          <w:rFonts w:ascii="Sylfaen" w:eastAsia="Sylfaen" w:hAnsi="Sylfaen"/>
          <w:sz w:val="24"/>
          <w:szCs w:val="24"/>
        </w:rPr>
        <w:t>-ჰიგიენური და ეპიდსაწინააღმდეგო რეჟიმის უზრუნველყოფა;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ე)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ქვეყანაში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აღიარებული სტანდარტების (გაიდლაინი, პროტოკოლი) სამედიცინო მომსახურების პროცესში გამოყენება;</w:t>
      </w:r>
    </w:p>
    <w:p w:rsidR="00D43052" w:rsidRDefault="00D43052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ვ</w:t>
      </w:r>
      <w:r w:rsidR="002E747B" w:rsidRPr="008E3EE9">
        <w:rPr>
          <w:rFonts w:ascii="Sylfaen" w:eastAsia="Sylfaen" w:hAnsi="Sylfaen"/>
          <w:sz w:val="24"/>
          <w:szCs w:val="24"/>
        </w:rPr>
        <w:t xml:space="preserve">) </w:t>
      </w:r>
      <w:r w:rsidRPr="008E3EE9">
        <w:rPr>
          <w:rFonts w:ascii="Sylfaen" w:eastAsia="Sylfaen" w:hAnsi="Sylfaen"/>
          <w:sz w:val="24"/>
          <w:szCs w:val="24"/>
        </w:rPr>
        <w:t>სა</w:t>
      </w:r>
      <w:r w:rsidRPr="008E3EE9">
        <w:rPr>
          <w:rFonts w:ascii="Sylfaen" w:eastAsia="Sylfaen" w:hAnsi="Sylfaen"/>
          <w:sz w:val="24"/>
          <w:szCs w:val="24"/>
          <w:lang w:val="ka-GE"/>
        </w:rPr>
        <w:t>ლიცენზიო</w:t>
      </w:r>
      <w:r w:rsidRPr="008E3EE9">
        <w:rPr>
          <w:rFonts w:ascii="Sylfaen" w:eastAsia="Sylfaen" w:hAnsi="Sylfaen"/>
          <w:sz w:val="24"/>
          <w:szCs w:val="24"/>
        </w:rPr>
        <w:t xml:space="preserve"> პირობების შესრულება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</w:p>
    <w:p w:rsidR="00806C2D" w:rsidRPr="00806C2D" w:rsidRDefault="00806C2D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მართვის სისტემა</w:t>
      </w:r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ასევე</w:t>
      </w:r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უნდა უზრუნველყოფდეს: </w:t>
      </w:r>
    </w:p>
    <w:p w:rsidR="002E747B" w:rsidRPr="008E3EE9" w:rsidRDefault="00AB0A8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    </w:t>
      </w:r>
      <w:r w:rsidR="002E747B"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ხარისხისა და პაციენტის უსაფრთხოების</w:t>
      </w:r>
      <w:r w:rsidR="00FC6D05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E747B" w:rsidRPr="008E3EE9">
        <w:rPr>
          <w:rFonts w:ascii="Sylfaen" w:eastAsia="Sylfaen" w:hAnsi="Sylfaen"/>
          <w:sz w:val="24"/>
          <w:szCs w:val="24"/>
        </w:rPr>
        <w:t>ინდიკატორების</w:t>
      </w:r>
      <w:r w:rsidR="002E747B" w:rsidRPr="008E3EE9">
        <w:rPr>
          <w:rFonts w:ascii="Sylfaen" w:eastAsia="Sylfaen" w:hAnsi="Sylfaen"/>
          <w:sz w:val="24"/>
          <w:szCs w:val="24"/>
          <w:lang w:val="ka-GE"/>
        </w:rPr>
        <w:t xml:space="preserve"> მონიტორინგს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</w:p>
    <w:p w:rsidR="00AB0A87" w:rsidRPr="008E3EE9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Pr="008E3EE9">
        <w:rPr>
          <w:rFonts w:ascii="Sylfaen" w:eastAsia="Sylfaen" w:hAnsi="Sylfaen"/>
          <w:sz w:val="24"/>
          <w:szCs w:val="24"/>
        </w:rPr>
        <w:t>) პაციენტის და სამედიცინო პერსონალის კმაყოფილების შეფასების მონიტორინგს და ანალიზს;</w:t>
      </w:r>
    </w:p>
    <w:p w:rsidR="00AB0A87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Pr="008E3EE9">
        <w:rPr>
          <w:rFonts w:ascii="Sylfaen" w:eastAsia="Sylfaen" w:hAnsi="Sylfaen"/>
          <w:sz w:val="24"/>
          <w:szCs w:val="24"/>
        </w:rPr>
        <w:t xml:space="preserve">) სამედიცინო </w:t>
      </w:r>
      <w:r w:rsidR="002100E9">
        <w:rPr>
          <w:rFonts w:ascii="Sylfaen" w:eastAsia="Sylfaen" w:hAnsi="Sylfaen"/>
          <w:sz w:val="24"/>
          <w:szCs w:val="24"/>
        </w:rPr>
        <w:t>საქმიანობ</w:t>
      </w:r>
      <w:r w:rsidR="002100E9">
        <w:rPr>
          <w:rFonts w:ascii="Sylfaen" w:eastAsia="Sylfaen" w:hAnsi="Sylfaen"/>
          <w:sz w:val="24"/>
          <w:szCs w:val="24"/>
          <w:lang w:val="ka-GE"/>
        </w:rPr>
        <w:t>აზე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2100E9" w:rsidRPr="005D758B">
        <w:rPr>
          <w:rFonts w:ascii="Sylfaen" w:eastAsia="Sylfaen" w:hAnsi="Sylfaen"/>
          <w:sz w:val="24"/>
          <w:szCs w:val="24"/>
        </w:rPr>
        <w:t>მონიტორინგს</w:t>
      </w:r>
      <w:r w:rsidR="002100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8E3EE9">
        <w:rPr>
          <w:rFonts w:ascii="Sylfaen" w:eastAsia="Sylfaen" w:hAnsi="Sylfaen"/>
          <w:sz w:val="24"/>
          <w:szCs w:val="24"/>
        </w:rPr>
        <w:t xml:space="preserve"> დაშვებული </w:t>
      </w:r>
      <w:r w:rsidR="003E2AB4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7521F3">
        <w:rPr>
          <w:rFonts w:ascii="Sylfaen" w:eastAsia="Sylfaen" w:hAnsi="Sylfaen"/>
          <w:sz w:val="24"/>
          <w:szCs w:val="24"/>
          <w:lang w:val="ka-GE"/>
        </w:rPr>
        <w:t>შეცდომის</w:t>
      </w:r>
      <w:r w:rsidR="003E2AB4">
        <w:rPr>
          <w:rFonts w:ascii="Sylfaen" w:eastAsia="Sylfaen" w:hAnsi="Sylfaen"/>
          <w:sz w:val="24"/>
          <w:szCs w:val="24"/>
          <w:lang w:val="ka-GE"/>
        </w:rPr>
        <w:t>/</w:t>
      </w:r>
      <w:r w:rsidR="007521F3">
        <w:rPr>
          <w:rFonts w:ascii="Sylfaen" w:eastAsia="Sylfaen" w:hAnsi="Sylfaen"/>
          <w:sz w:val="24"/>
          <w:szCs w:val="24"/>
          <w:lang w:val="ka-GE"/>
        </w:rPr>
        <w:t>გადაცდომის</w:t>
      </w:r>
      <w:r w:rsidRPr="005D758B">
        <w:rPr>
          <w:rFonts w:ascii="Sylfaen" w:eastAsia="Sylfaen" w:hAnsi="Sylfaen"/>
          <w:sz w:val="24"/>
          <w:szCs w:val="24"/>
        </w:rPr>
        <w:t xml:space="preserve"> </w:t>
      </w:r>
      <w:r w:rsidR="002100E9">
        <w:rPr>
          <w:rFonts w:ascii="Sylfaen" w:eastAsia="Sylfaen" w:hAnsi="Sylfaen"/>
          <w:sz w:val="24"/>
          <w:szCs w:val="24"/>
          <w:lang w:val="ka-GE"/>
        </w:rPr>
        <w:t>გამოვლენას</w:t>
      </w:r>
      <w:r w:rsidRPr="005D758B">
        <w:rPr>
          <w:rFonts w:ascii="Sylfaen" w:eastAsia="Sylfaen" w:hAnsi="Sylfaen"/>
          <w:sz w:val="24"/>
          <w:szCs w:val="24"/>
        </w:rPr>
        <w:t xml:space="preserve"> და </w:t>
      </w:r>
      <w:r w:rsidR="00B54599">
        <w:rPr>
          <w:rFonts w:ascii="Sylfaen" w:eastAsia="Sylfaen" w:hAnsi="Sylfaen"/>
          <w:sz w:val="24"/>
          <w:szCs w:val="24"/>
          <w:lang w:val="ka-GE"/>
        </w:rPr>
        <w:t>ანალიზს.</w:t>
      </w:r>
    </w:p>
    <w:p w:rsidR="00282085" w:rsidRDefault="00282085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82085" w:rsidRPr="00282085" w:rsidRDefault="00282085" w:rsidP="00282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i/>
          <w:sz w:val="24"/>
          <w:szCs w:val="24"/>
        </w:rPr>
      </w:pPr>
      <w:r w:rsidRPr="00282085">
        <w:rPr>
          <w:rFonts w:ascii="Sylfaen" w:eastAsia="Sylfaen" w:hAnsi="Sylfaen"/>
          <w:i/>
          <w:sz w:val="24"/>
          <w:szCs w:val="24"/>
          <w:lang w:val="ka-GE"/>
        </w:rPr>
        <w:t xml:space="preserve">შენიშვნა: </w:t>
      </w:r>
      <w:r w:rsidRPr="00282085">
        <w:rPr>
          <w:rFonts w:ascii="Sylfaen" w:eastAsia="Sylfaen" w:hAnsi="Sylfaen"/>
          <w:i/>
          <w:sz w:val="24"/>
          <w:szCs w:val="24"/>
        </w:rPr>
        <w:t xml:space="preserve">სამედიცინო შეცდომა – სამედიცინო მომსახურების მიმწოდებლის მიერ უნებლიე ქმედებით ან უმოქმედობით გამოწვეული პაციენტის ჯანმრთელობის მდგომარეობის გაუარესება ან სიკვდილი, რომლის პრევენციაც შესაძლებელი იყო; </w:t>
      </w:r>
    </w:p>
    <w:p w:rsidR="00AB0A87" w:rsidRPr="00282085" w:rsidRDefault="00282085" w:rsidP="0028208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eastAsia="Sylfaen" w:hAnsi="Sylfaen"/>
          <w:i/>
          <w:sz w:val="24"/>
          <w:szCs w:val="24"/>
          <w:lang w:val="ka-GE"/>
        </w:rPr>
      </w:pPr>
      <w:r w:rsidRPr="00282085">
        <w:rPr>
          <w:rFonts w:ascii="Sylfaen" w:eastAsia="Sylfaen" w:hAnsi="Sylfaen"/>
          <w:i/>
          <w:sz w:val="24"/>
          <w:szCs w:val="24"/>
          <w:lang w:val="ka-GE"/>
        </w:rPr>
        <w:t xml:space="preserve">          </w:t>
      </w:r>
      <w:r w:rsidRPr="00282085">
        <w:rPr>
          <w:rFonts w:ascii="Sylfaen" w:eastAsia="Sylfaen" w:hAnsi="Sylfaen"/>
          <w:i/>
          <w:sz w:val="24"/>
          <w:szCs w:val="24"/>
        </w:rPr>
        <w:t xml:space="preserve"> </w:t>
      </w:r>
      <w:proofErr w:type="gramStart"/>
      <w:r w:rsidRPr="00282085">
        <w:rPr>
          <w:rFonts w:ascii="Sylfaen" w:eastAsia="Sylfaen" w:hAnsi="Sylfaen"/>
          <w:i/>
          <w:sz w:val="24"/>
          <w:szCs w:val="24"/>
        </w:rPr>
        <w:t>სამედიცინო</w:t>
      </w:r>
      <w:proofErr w:type="gramEnd"/>
      <w:r w:rsidRPr="00282085">
        <w:rPr>
          <w:rFonts w:ascii="Sylfaen" w:eastAsia="Sylfaen" w:hAnsi="Sylfaen"/>
          <w:i/>
          <w:sz w:val="24"/>
          <w:szCs w:val="24"/>
        </w:rPr>
        <w:t xml:space="preserve"> გადაცდომა – სამედიცინო მომსახურების მიმწოდებლის ქმედებით, უმოქმედობით ან გულგრილობით გამოწვეული პროფესიული შეცდომა, რომელმაც გამოიწვია პაციენტის ჯანმრთელობის მდგომარეობის გაუარესება ან სიკვდილი და რომლის პრევენციაც შესაძლებელი იყო;</w:t>
      </w:r>
    </w:p>
    <w:p w:rsidR="000C1CC8" w:rsidRPr="00FF7F83" w:rsidRDefault="000C1CC8" w:rsidP="00FF7F83">
      <w:pPr>
        <w:pStyle w:val="ListParagraph"/>
        <w:numPr>
          <w:ilvl w:val="0"/>
          <w:numId w:val="20"/>
        </w:numPr>
        <w:tabs>
          <w:tab w:val="left" w:pos="0"/>
          <w:tab w:val="left" w:pos="283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B0A87" w:rsidRPr="000C1CC8">
        <w:rPr>
          <w:rFonts w:ascii="Sylfaen" w:eastAsia="Sylfaen" w:hAnsi="Sylfaen"/>
          <w:sz w:val="24"/>
          <w:szCs w:val="24"/>
        </w:rPr>
        <w:t>პაციენტის უსაფრთხოების</w:t>
      </w:r>
      <w:r w:rsidR="00B53C7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E747B" w:rsidRPr="000C1CC8">
        <w:rPr>
          <w:rFonts w:ascii="Sylfaen" w:hAnsi="Sylfaen"/>
          <w:sz w:val="24"/>
          <w:szCs w:val="24"/>
          <w:lang w:val="ka-GE"/>
        </w:rPr>
        <w:t>სისტემური ინდიკატორები</w:t>
      </w:r>
      <w:r w:rsidR="00AB0A87" w:rsidRPr="000C1CC8">
        <w:rPr>
          <w:rFonts w:ascii="Sylfaen" w:hAnsi="Sylfaen"/>
          <w:sz w:val="24"/>
          <w:szCs w:val="24"/>
          <w:lang w:val="ka-GE"/>
        </w:rPr>
        <w:t>:</w:t>
      </w:r>
    </w:p>
    <w:p w:rsidR="000C1CC8" w:rsidRDefault="00AB0A87" w:rsidP="00AB0A8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sz w:val="24"/>
          <w:szCs w:val="24"/>
          <w:lang w:val="ka-GE"/>
        </w:rPr>
        <w:t xml:space="preserve"> ა)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შემთხვევაზე რეაგირების დრო</w:t>
      </w:r>
      <w:r w:rsidR="00FF7F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7F83">
        <w:rPr>
          <w:rFonts w:ascii="Sylfaen" w:hAnsi="Sylfaen"/>
          <w:sz w:val="24"/>
          <w:szCs w:val="24"/>
          <w:lang w:val="ka-GE"/>
        </w:rPr>
        <w:t>(ქალაქის ტიპის დასახლებებისათვის)</w:t>
      </w:r>
      <w:r w:rsidR="000C1CC8">
        <w:rPr>
          <w:rFonts w:ascii="Sylfaen" w:hAnsi="Sylfaen" w:cs="Sylfaen"/>
          <w:sz w:val="24"/>
          <w:szCs w:val="24"/>
          <w:lang w:val="ka-GE"/>
        </w:rPr>
        <w:t>:</w:t>
      </w:r>
    </w:p>
    <w:p w:rsidR="00C20DBC" w:rsidRPr="00FF7F83" w:rsidRDefault="000C1CC8" w:rsidP="00FF7F8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ა.ა) </w:t>
      </w:r>
      <w:r w:rsidR="00EB557B" w:rsidRPr="00AB0A87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="00EB557B" w:rsidRPr="00AB0A87">
        <w:rPr>
          <w:rFonts w:ascii="Sylfaen" w:hAnsi="Sylfaen"/>
          <w:sz w:val="24"/>
          <w:szCs w:val="24"/>
          <w:lang w:val="ka-GE"/>
        </w:rPr>
        <w:t xml:space="preserve">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C20DBC" w:rsidRPr="00FF7F83">
        <w:rPr>
          <w:rFonts w:ascii="Sylfaen" w:hAnsi="Sylfaen"/>
          <w:sz w:val="24"/>
          <w:szCs w:val="24"/>
          <w:lang w:val="ka-GE"/>
        </w:rPr>
        <w:t xml:space="preserve"> 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  გამოძახებიდან  8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75%);</w:t>
      </w:r>
    </w:p>
    <w:p w:rsidR="002E747B" w:rsidRDefault="000C1CC8" w:rsidP="00FF7F83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ა.ბ) </w:t>
      </w:r>
      <w:r w:rsidR="00637106">
        <w:rPr>
          <w:rFonts w:ascii="Sylfaen" w:hAnsi="Sylfaen"/>
          <w:sz w:val="24"/>
          <w:szCs w:val="24"/>
          <w:lang w:val="ka-GE"/>
        </w:rPr>
        <w:t xml:space="preserve">სხვა </w:t>
      </w:r>
      <w:r w:rsidR="00EB557B" w:rsidRPr="008E3EE9">
        <w:rPr>
          <w:rFonts w:ascii="Sylfaen" w:hAnsi="Sylfaen"/>
          <w:sz w:val="24"/>
          <w:szCs w:val="24"/>
          <w:lang w:val="ka-GE"/>
        </w:rPr>
        <w:t>გადაუდებელი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EB557B" w:rsidRPr="00FF7F83">
        <w:rPr>
          <w:rFonts w:ascii="Sylfaen" w:hAnsi="Sylfaen"/>
          <w:sz w:val="24"/>
          <w:szCs w:val="24"/>
          <w:lang w:val="ka-GE"/>
        </w:rPr>
        <w:t xml:space="preserve"> 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</w:t>
      </w:r>
      <w:r w:rsidR="00FF7F83">
        <w:rPr>
          <w:rFonts w:ascii="Sylfaen" w:hAnsi="Sylfaen"/>
          <w:sz w:val="24"/>
          <w:szCs w:val="24"/>
          <w:lang w:val="ka-GE"/>
        </w:rPr>
        <w:t xml:space="preserve">  </w:t>
      </w:r>
      <w:r w:rsidR="002E747B" w:rsidRPr="00FF7F83">
        <w:rPr>
          <w:rFonts w:ascii="Sylfaen" w:hAnsi="Sylfaen"/>
          <w:sz w:val="24"/>
          <w:szCs w:val="24"/>
          <w:lang w:val="ka-GE"/>
        </w:rPr>
        <w:t>გამოძახებიდან   19 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95%);</w:t>
      </w:r>
    </w:p>
    <w:p w:rsidR="00FF7F83" w:rsidRPr="00EB28BF" w:rsidRDefault="00FF7F83" w:rsidP="00EB28BF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       ბ)</w:t>
      </w:r>
      <w:r w:rsidR="00786012">
        <w:rPr>
          <w:rFonts w:ascii="Sylfaen" w:hAnsi="Sylfaen" w:cs="Sylfaen"/>
          <w:sz w:val="24"/>
          <w:szCs w:val="24"/>
          <w:lang w:val="ka-GE"/>
        </w:rPr>
        <w:t xml:space="preserve"> შემთხვევაზე რეაგირების დრო -</w:t>
      </w:r>
      <w:r>
        <w:rPr>
          <w:rFonts w:ascii="Sylfaen" w:hAnsi="Sylfaen" w:cs="Sylfaen"/>
          <w:sz w:val="24"/>
          <w:szCs w:val="24"/>
          <w:lang w:val="ka-GE"/>
        </w:rPr>
        <w:t xml:space="preserve"> ქვეყნის</w:t>
      </w:r>
      <w:r>
        <w:rPr>
          <w:rFonts w:ascii="Sylfaen" w:hAnsi="Sylfaen"/>
          <w:sz w:val="24"/>
          <w:szCs w:val="24"/>
          <w:lang w:val="ka-GE"/>
        </w:rPr>
        <w:t xml:space="preserve"> რეგიონებისათვის (გარდა ქალაქის ტიპის დასახლებებისა)</w:t>
      </w:r>
      <w:r w:rsidR="007860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გეოგრაფიული </w:t>
      </w:r>
      <w:r w:rsidR="00786012">
        <w:rPr>
          <w:rFonts w:ascii="Sylfaen" w:hAnsi="Sylfaen"/>
          <w:sz w:val="24"/>
          <w:szCs w:val="24"/>
          <w:lang w:val="ka-GE"/>
        </w:rPr>
        <w:t>თავისებუ</w:t>
      </w:r>
      <w:r>
        <w:rPr>
          <w:rFonts w:ascii="Sylfaen" w:hAnsi="Sylfaen"/>
          <w:sz w:val="24"/>
          <w:szCs w:val="24"/>
          <w:lang w:val="ka-GE"/>
        </w:rPr>
        <w:t>რებების</w:t>
      </w:r>
      <w:r w:rsidR="00786012">
        <w:rPr>
          <w:rFonts w:ascii="Sylfaen" w:hAnsi="Sylfaen"/>
          <w:sz w:val="24"/>
          <w:szCs w:val="24"/>
          <w:lang w:val="ka-GE"/>
        </w:rPr>
        <w:t>ა და ლან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 w:rsidR="00786012">
        <w:rPr>
          <w:rFonts w:ascii="Sylfaen" w:hAnsi="Sylfaen"/>
          <w:sz w:val="24"/>
          <w:szCs w:val="24"/>
          <w:lang w:val="ka-GE"/>
        </w:rPr>
        <w:t>შაფტის სირთულის გათვალისწინებით</w:t>
      </w:r>
      <w:r>
        <w:rPr>
          <w:rFonts w:ascii="Sylfaen" w:hAnsi="Sylfaen"/>
          <w:sz w:val="24"/>
          <w:szCs w:val="24"/>
          <w:lang w:val="ka-GE"/>
        </w:rPr>
        <w:t xml:space="preserve">  - სსდ სამსახურის </w:t>
      </w:r>
      <w:r w:rsidR="00EB28BF">
        <w:rPr>
          <w:rFonts w:ascii="Sylfaen" w:hAnsi="Sylfaen"/>
          <w:sz w:val="24"/>
          <w:szCs w:val="24"/>
          <w:lang w:val="ka-GE"/>
        </w:rPr>
        <w:t>მიერ ტერიტორიული ერთეულებისათვის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F7F83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FF7F83">
        <w:rPr>
          <w:rFonts w:ascii="Sylfaen" w:hAnsi="Sylfaen"/>
          <w:sz w:val="24"/>
          <w:szCs w:val="24"/>
          <w:lang w:val="ka-GE"/>
        </w:rPr>
        <w:t xml:space="preserve"> განსაზღვრულ შესაძლო </w:t>
      </w:r>
      <w:r w:rsidRPr="00786012">
        <w:rPr>
          <w:rFonts w:ascii="Sylfaen" w:hAnsi="Sylfaen"/>
          <w:sz w:val="24"/>
          <w:szCs w:val="24"/>
          <w:lang w:val="ka-GE"/>
        </w:rPr>
        <w:t>უმცირეს  დროში</w:t>
      </w:r>
      <w:r w:rsidRPr="00FF7F83">
        <w:rPr>
          <w:rFonts w:ascii="Sylfaen" w:hAnsi="Sylfaen"/>
          <w:sz w:val="24"/>
          <w:szCs w:val="24"/>
          <w:lang w:val="ka-GE"/>
        </w:rPr>
        <w:t xml:space="preserve">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-75%);</w:t>
      </w:r>
      <w:r w:rsidRPr="00FF7F83">
        <w:rPr>
          <w:rFonts w:ascii="Sylfaen" w:hAnsi="Sylfaen"/>
          <w:sz w:val="24"/>
          <w:szCs w:val="24"/>
          <w:lang w:val="ka-GE"/>
        </w:rPr>
        <w:t xml:space="preserve"> </w:t>
      </w:r>
    </w:p>
    <w:p w:rsidR="002E747B" w:rsidRPr="000C1CC8" w:rsidRDefault="00FF7F83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</w:t>
      </w:r>
      <w:r w:rsidR="00EB28BF">
        <w:rPr>
          <w:rFonts w:ascii="Sylfaen" w:hAnsi="Sylfaen" w:cs="Sylfaen"/>
          <w:sz w:val="24"/>
          <w:szCs w:val="24"/>
          <w:lang w:val="ka-GE"/>
        </w:rPr>
        <w:t xml:space="preserve">  გ)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ბრიგადის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ერთ გამოძახებაზე  დაყოვნების დრო (პროტოკოლის შესაბამისად  საშუალოდ</w:t>
      </w:r>
      <w:r w:rsidR="00FC6D05" w:rsidRPr="000C1CC8">
        <w:rPr>
          <w:rFonts w:ascii="Sylfaen" w:hAnsi="Sylfaen"/>
          <w:sz w:val="24"/>
          <w:szCs w:val="24"/>
          <w:lang w:val="ka-GE"/>
        </w:rPr>
        <w:t xml:space="preserve"> 30</w:t>
      </w:r>
      <w:r w:rsidR="002E747B" w:rsidRPr="000C1CC8">
        <w:rPr>
          <w:rFonts w:ascii="Sylfaen" w:hAnsi="Sylfaen"/>
          <w:sz w:val="24"/>
          <w:szCs w:val="24"/>
          <w:lang w:val="ka-GE"/>
        </w:rPr>
        <w:t>-</w:t>
      </w:r>
      <w:r w:rsidR="00FC6D05" w:rsidRPr="000C1CC8">
        <w:rPr>
          <w:rFonts w:ascii="Sylfaen" w:hAnsi="Sylfaen"/>
          <w:sz w:val="24"/>
          <w:szCs w:val="24"/>
          <w:lang w:val="ka-GE"/>
        </w:rPr>
        <w:t>4</w:t>
      </w:r>
      <w:r w:rsidR="002E747B" w:rsidRPr="000C1CC8">
        <w:rPr>
          <w:rFonts w:ascii="Sylfaen" w:hAnsi="Sylfaen"/>
          <w:sz w:val="24"/>
          <w:szCs w:val="24"/>
          <w:lang w:val="ka-GE"/>
        </w:rPr>
        <w:t>0 წთ);</w:t>
      </w:r>
    </w:p>
    <w:p w:rsidR="002E747B" w:rsidRPr="008E3EE9" w:rsidRDefault="000C1CC8" w:rsidP="000C1CC8">
      <w:pPr>
        <w:pStyle w:val="ListParagraph"/>
        <w:spacing w:after="0" w:line="240" w:lineRule="auto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ბრიგადის საშუალო დატვირთვა ერთ დღეზე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E747B" w:rsidRPr="000C1CC8" w:rsidRDefault="000C1CC8" w:rsidP="000C1CC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პაციენტის უსაფრთხოების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კლინიკური ინდიკატორები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ა)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რაოდენობა, რომელთაც ჩაუტარდა წარმატებული რეანიმაციული ღონისძიებები  ადგილზე/საავადმყოფოში მიყვანამდე;</w:t>
      </w:r>
    </w:p>
    <w:p w:rsidR="002E747B" w:rsidRPr="008E3EE9" w:rsidRDefault="00E7462C" w:rsidP="00EB28BF">
      <w:pPr>
        <w:pStyle w:val="ListParagraph"/>
        <w:spacing w:after="0" w:line="240" w:lineRule="auto"/>
        <w:ind w:left="0" w:firstLine="81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0C1CC8">
        <w:rPr>
          <w:rFonts w:ascii="Sylfaen" w:hAnsi="Sylfaen"/>
          <w:sz w:val="24"/>
          <w:szCs w:val="24"/>
          <w:lang w:val="ka-GE"/>
        </w:rPr>
        <w:t xml:space="preserve">ბ) </w:t>
      </w:r>
      <w:r w:rsidR="002E747B" w:rsidRPr="008E3EE9">
        <w:rPr>
          <w:rFonts w:ascii="Sylfaen" w:hAnsi="Sylfaen"/>
          <w:sz w:val="24"/>
          <w:szCs w:val="24"/>
          <w:lang w:val="ka-GE"/>
        </w:rPr>
        <w:t>სასწრაფოს მიერ  დასმული  დიაგნოზების  თანხვედრა ჰოსპიტალში</w:t>
      </w:r>
      <w:r w:rsidR="00EB28BF">
        <w:rPr>
          <w:rFonts w:ascii="Sylfaen" w:hAnsi="Sylfaen"/>
          <w:sz w:val="24"/>
          <w:szCs w:val="24"/>
          <w:lang w:val="ka-GE"/>
        </w:rPr>
        <w:t xml:space="preserve"> </w:t>
      </w:r>
      <w:r w:rsidR="00B53C71" w:rsidRPr="008E3EE9">
        <w:rPr>
          <w:rFonts w:ascii="Sylfaen" w:hAnsi="Sylfaen"/>
          <w:sz w:val="24"/>
          <w:szCs w:val="24"/>
          <w:lang w:val="ka-GE"/>
        </w:rPr>
        <w:t>(მიმღები, ემერჯენსი</w:t>
      </w:r>
      <w:r w:rsidR="00B53C71"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დასმულ დიაგნოზთან</w:t>
      </w:r>
      <w:r w:rsidR="00EB28BF">
        <w:rPr>
          <w:rFonts w:ascii="Sylfaen" w:hAnsi="Sylfaen"/>
          <w:sz w:val="24"/>
          <w:szCs w:val="24"/>
          <w:lang w:val="ka-GE"/>
        </w:rPr>
        <w:t>;</w:t>
      </w:r>
      <w:r w:rsidR="002E747B" w:rsidRPr="008E3EE9">
        <w:rPr>
          <w:rFonts w:ascii="Sylfaen" w:hAnsi="Sylfaen"/>
          <w:sz w:val="24"/>
          <w:szCs w:val="24"/>
          <w:lang w:val="ka-GE"/>
        </w:rPr>
        <w:t xml:space="preserve"> 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გ) ადეკვატური მკურნალობა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 (</w:t>
      </w:r>
      <w:r>
        <w:rPr>
          <w:rFonts w:ascii="Sylfaen" w:hAnsi="Sylfaen"/>
          <w:sz w:val="24"/>
          <w:szCs w:val="24"/>
          <w:lang w:val="ka-GE"/>
        </w:rPr>
        <w:t xml:space="preserve">ჩატარებული მკურნალობის შესაბამისობა გაიდლაინებისა და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პროტოკოლების  </w:t>
      </w:r>
      <w:r>
        <w:rPr>
          <w:rFonts w:ascii="Sylfaen" w:hAnsi="Sylfaen"/>
          <w:sz w:val="24"/>
          <w:szCs w:val="24"/>
          <w:lang w:val="ka-GE"/>
        </w:rPr>
        <w:t>მოთხოვნებთან</w:t>
      </w:r>
      <w:r w:rsidR="002E747B" w:rsidRPr="000C1CC8">
        <w:rPr>
          <w:rFonts w:ascii="Sylfaen" w:hAnsi="Sylfaen"/>
          <w:sz w:val="24"/>
          <w:szCs w:val="24"/>
          <w:lang w:val="ka-GE"/>
        </w:rPr>
        <w:t>).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E7462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5</w:t>
      </w:r>
      <w:r w:rsidR="002E747B" w:rsidRPr="008E3EE9">
        <w:rPr>
          <w:rFonts w:ascii="Sylfaen" w:eastAsia="Sylfaen" w:hAnsi="Sylfaen"/>
          <w:sz w:val="24"/>
          <w:szCs w:val="24"/>
        </w:rPr>
        <w:t xml:space="preserve">. </w:t>
      </w:r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მართვის ერთეული მონაწილეობს ეთიკური საკითხების განხილვაში, აუცილებელი წესით აღრიცხავს და </w:t>
      </w:r>
      <w:r>
        <w:rPr>
          <w:rFonts w:ascii="Sylfaen" w:eastAsia="Sylfaen" w:hAnsi="Sylfaen"/>
          <w:sz w:val="24"/>
          <w:szCs w:val="24"/>
          <w:lang w:val="ka-GE"/>
        </w:rPr>
        <w:t xml:space="preserve">განიხილავს </w:t>
      </w:r>
      <w:r w:rsidR="002E747B" w:rsidRPr="008E3EE9">
        <w:rPr>
          <w:rFonts w:ascii="Sylfaen" w:eastAsia="Sylfaen" w:hAnsi="Sylfaen"/>
          <w:sz w:val="24"/>
          <w:szCs w:val="24"/>
        </w:rPr>
        <w:t>შემდეგ შემთხვევებს: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ლეტალური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გამოსავალი;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ბ)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ჯანმთელობის მდგომარეობის მკვეთრი გაუარესება;</w:t>
      </w:r>
    </w:p>
    <w:p w:rsidR="002E747B" w:rsidRPr="003E2AB4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3E2AB4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="003E2AB4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proofErr w:type="gramEnd"/>
      <w:r w:rsidR="003E2AB4">
        <w:rPr>
          <w:rFonts w:ascii="Sylfaen" w:eastAsia="Sylfaen" w:hAnsi="Sylfaen"/>
          <w:sz w:val="24"/>
          <w:szCs w:val="24"/>
          <w:lang w:val="ka-GE"/>
        </w:rPr>
        <w:t xml:space="preserve"> შეცდომა/გადაცდომა;</w:t>
      </w:r>
    </w:p>
    <w:p w:rsidR="002E747B" w:rsidRPr="00B53C71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ე) პაციენტის/პაციენტის </w:t>
      </w:r>
      <w:r w:rsidR="004D4E4F">
        <w:rPr>
          <w:rFonts w:ascii="Sylfaen" w:eastAsia="Sylfaen" w:hAnsi="Sylfaen"/>
          <w:sz w:val="24"/>
          <w:szCs w:val="24"/>
          <w:lang w:val="ka-GE"/>
        </w:rPr>
        <w:t xml:space="preserve">კანონიერი </w:t>
      </w:r>
      <w:r w:rsidRPr="008E3EE9">
        <w:rPr>
          <w:rFonts w:ascii="Sylfaen" w:eastAsia="Sylfaen" w:hAnsi="Sylfaen"/>
          <w:sz w:val="24"/>
          <w:szCs w:val="24"/>
        </w:rPr>
        <w:t>წარმომადგენლის საჩივარი;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4.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შედეგები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და ანგარიშგება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ბრძანების მე-3 მუხლის მე-2 პუნქტის „ბ“ და „გ“ ქვეპუნქტებითა და მე-3 პუნქტით განსაზღვრული ფუნქციების შესრულების შესახებ ინფორმაცია უნდა აისახოს სამედიცინო  საქმიანობის  სალიცენზიო  პირობების  დაცვის  შესახებ ანგარიშგების ფორმაში.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87781D" w:rsidRPr="008E3EE9" w:rsidRDefault="0087781D" w:rsidP="005D7B5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31DFE" w:rsidRPr="008E3EE9" w:rsidRDefault="00631DFE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</w:p>
    <w:sectPr w:rsidR="00631DFE" w:rsidRPr="008E3EE9" w:rsidSect="00093665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ter Kipiani" w:date="2013-11-14T17:03:00Z" w:initials="EK">
    <w:p w:rsidR="00EC6DE5" w:rsidRPr="00EC6DE5" w:rsidRDefault="00EC6DE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C2D4E">
        <w:rPr>
          <w:rFonts w:ascii="Sylfaen" w:hAnsi="Sylfaen"/>
          <w:b/>
        </w:rPr>
        <w:t xml:space="preserve">And </w:t>
      </w:r>
      <w:bookmarkStart w:id="1" w:name="_GoBack"/>
      <w:bookmarkEnd w:id="1"/>
      <w:r w:rsidR="00DC597B">
        <w:rPr>
          <w:rFonts w:ascii="Sylfaen" w:hAnsi="Sylfaen"/>
          <w:b/>
        </w:rPr>
        <w:t xml:space="preserve">{NIKA}: </w:t>
      </w:r>
      <w:r>
        <w:rPr>
          <w:rFonts w:ascii="Sylfaen" w:hAnsi="Sylfaen"/>
          <w:lang w:val="ka-GE"/>
        </w:rPr>
        <w:t>ხომ არ აჯობებს „7/7-24/24 რეჟიმი</w:t>
      </w:r>
      <w:proofErr w:type="gramStart"/>
      <w:r>
        <w:rPr>
          <w:rFonts w:ascii="Sylfaen" w:hAnsi="Sylfaen"/>
          <w:lang w:val="ka-GE"/>
        </w:rPr>
        <w:t>“ შევცვალოთ</w:t>
      </w:r>
      <w:proofErr w:type="gramEnd"/>
      <w:r>
        <w:rPr>
          <w:rFonts w:ascii="Sylfaen" w:hAnsi="Sylfaen"/>
          <w:lang w:val="ka-GE"/>
        </w:rPr>
        <w:t xml:space="preserve"> „უწყვეტი რეჟიმით“</w:t>
      </w:r>
    </w:p>
  </w:comment>
  <w:comment w:id="2" w:author="Eter Kipiani" w:date="2013-11-14T17:03:00Z" w:initials="EK">
    <w:p w:rsidR="00AF316B" w:rsidRDefault="00AF316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C2D4E">
        <w:rPr>
          <w:rFonts w:ascii="Sylfaen" w:hAnsi="Sylfaen"/>
          <w:b/>
        </w:rPr>
        <w:t xml:space="preserve">And </w:t>
      </w:r>
      <w:r w:rsidR="00FC2D4E">
        <w:rPr>
          <w:rFonts w:ascii="Sylfaen" w:hAnsi="Sylfaen"/>
          <w:b/>
        </w:rPr>
        <w:t xml:space="preserve">{NIKA}: </w:t>
      </w:r>
      <w:r w:rsidR="00BB5087">
        <w:rPr>
          <w:rFonts w:ascii="Sylfaen" w:hAnsi="Sylfaen"/>
          <w:lang w:val="ka-GE"/>
        </w:rPr>
        <w:t xml:space="preserve">სსიპ „სსდ-ეს„ შემთხვევაში, ინფორმაციას გამოძახების </w:t>
      </w:r>
      <w:proofErr w:type="gramStart"/>
      <w:r w:rsidR="00BB5087">
        <w:rPr>
          <w:rFonts w:ascii="Sylfaen" w:hAnsi="Sylfaen"/>
          <w:lang w:val="ka-GE"/>
        </w:rPr>
        <w:t>თაობაზე  112</w:t>
      </w:r>
      <w:proofErr w:type="gramEnd"/>
      <w:r w:rsidR="00BB5087">
        <w:rPr>
          <w:rFonts w:ascii="Sylfaen" w:hAnsi="Sylfaen"/>
          <w:lang w:val="ka-GE"/>
        </w:rPr>
        <w:t xml:space="preserve">-ის ოპერატორი პირდაპირ გადასცემს თავისუფალ ბრიგადას. სსდ-ის რეგიონული ცენტრის ოპერატორი მონიტორინგს უწევს გამოძახების შესრულებას </w:t>
      </w:r>
      <w:r w:rsidR="00254BF3">
        <w:rPr>
          <w:rFonts w:ascii="Sylfaen" w:hAnsi="Sylfaen"/>
          <w:lang w:val="ka-GE"/>
        </w:rPr>
        <w:t xml:space="preserve">ელექტრონული რუქის და </w:t>
      </w:r>
      <w:r w:rsidR="00254BF3">
        <w:rPr>
          <w:rFonts w:ascii="Sylfaen" w:hAnsi="Sylfaen"/>
        </w:rPr>
        <w:t xml:space="preserve">GPS </w:t>
      </w:r>
      <w:r w:rsidR="00254BF3">
        <w:rPr>
          <w:rFonts w:ascii="Sylfaen" w:hAnsi="Sylfaen"/>
          <w:lang w:val="ka-GE"/>
        </w:rPr>
        <w:t xml:space="preserve">სისტემის მეშვეობით. </w:t>
      </w:r>
      <w:r w:rsidR="0039180C">
        <w:rPr>
          <w:rFonts w:ascii="Sylfaen" w:hAnsi="Sylfaen"/>
          <w:lang w:val="ka-GE"/>
        </w:rPr>
        <w:t xml:space="preserve">გარდა რეგიონული ცენტრისა, გამოძახების </w:t>
      </w:r>
      <w:r w:rsidR="00254BF3">
        <w:rPr>
          <w:rFonts w:ascii="Sylfaen" w:hAnsi="Sylfaen"/>
          <w:lang w:val="ka-GE"/>
        </w:rPr>
        <w:t>მონიტორინგს ახორციელებს სსდ-ს ცენტრალურ ოფისში განთავსებული ოპერატორების ჯგუფი</w:t>
      </w:r>
      <w:r w:rsidR="0039180C">
        <w:rPr>
          <w:rFonts w:ascii="Sylfaen" w:hAnsi="Sylfaen"/>
          <w:lang w:val="ka-GE"/>
        </w:rPr>
        <w:t xml:space="preserve">, რომელიც ასევე მონიტორინგს უწევს </w:t>
      </w:r>
      <w:r w:rsidR="00254BF3">
        <w:rPr>
          <w:rFonts w:ascii="Sylfaen" w:hAnsi="Sylfaen"/>
          <w:lang w:val="ka-GE"/>
        </w:rPr>
        <w:t>ქვეყნის მასშტაბით</w:t>
      </w:r>
      <w:r w:rsidR="0039180C">
        <w:rPr>
          <w:rFonts w:ascii="Sylfaen" w:hAnsi="Sylfaen"/>
          <w:lang w:val="ka-GE"/>
        </w:rPr>
        <w:t xml:space="preserve"> შემოსულ ყველა გამოძახებას </w:t>
      </w:r>
      <w:r w:rsidR="00254BF3">
        <w:rPr>
          <w:rFonts w:ascii="Sylfaen" w:hAnsi="Sylfaen"/>
          <w:lang w:val="ka-GE"/>
        </w:rPr>
        <w:t xml:space="preserve">. ჰოსპიტალიზაციის საჭიროების შემთხვევაში, პროცესში ერთვება რეგიონულ ოფისში განთავსებული ჰოსპიტალიზაციის მენეჯერი, რომელიც მართავს პაციენტის ტრანსპორტირებას დამტკიცებული ჰოსპიტალიზაციის სქემის შესაბამისად. </w:t>
      </w:r>
    </w:p>
    <w:p w:rsidR="00254BF3" w:rsidRDefault="00254BF3">
      <w:pPr>
        <w:pStyle w:val="CommentText"/>
        <w:rPr>
          <w:rFonts w:ascii="Sylfaen" w:hAnsi="Sylfaen"/>
          <w:lang w:val="ka-GE"/>
        </w:rPr>
      </w:pPr>
    </w:p>
    <w:p w:rsidR="00254BF3" w:rsidRPr="00BB5087" w:rsidRDefault="00254BF3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იგივე პრინციპით ხდება გამოძახება </w:t>
      </w:r>
      <w:r w:rsidR="000F5136">
        <w:rPr>
          <w:rFonts w:ascii="Sylfaen" w:hAnsi="Sylfaen"/>
          <w:lang w:val="ka-GE"/>
        </w:rPr>
        <w:t>შპს „სასწრაფო სამედიცინო დახმარების“ (თბილისი) შემთხვევაშიც. ანუ</w:t>
      </w:r>
      <w:r w:rsidR="00215CC0">
        <w:rPr>
          <w:rFonts w:ascii="Sylfaen" w:hAnsi="Sylfaen"/>
          <w:lang w:val="ka-GE"/>
        </w:rPr>
        <w:t>,</w:t>
      </w:r>
      <w:r w:rsidR="000F5136">
        <w:rPr>
          <w:rFonts w:ascii="Sylfaen" w:hAnsi="Sylfaen"/>
          <w:lang w:val="ka-GE"/>
        </w:rPr>
        <w:t xml:space="preserve"> სსდ არსებული და დაგეგმილი სისტემა არც თბილისის და არც რეგიონების შემთხვევაში არ ითვალისწინებს გამოძახების მი</w:t>
      </w:r>
      <w:r w:rsidR="00B53355">
        <w:rPr>
          <w:rFonts w:ascii="Sylfaen" w:hAnsi="Sylfaen"/>
          <w:lang w:val="ka-GE"/>
        </w:rPr>
        <w:t>ღ</w:t>
      </w:r>
      <w:r w:rsidR="000F5136">
        <w:rPr>
          <w:rFonts w:ascii="Sylfaen" w:hAnsi="Sylfaen"/>
          <w:lang w:val="ka-GE"/>
        </w:rPr>
        <w:t xml:space="preserve">ებას „დისპეტჩერის“ მიერ.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9A7"/>
    <w:multiLevelType w:val="hybridMultilevel"/>
    <w:tmpl w:val="92C6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42D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90D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A92"/>
    <w:multiLevelType w:val="hybridMultilevel"/>
    <w:tmpl w:val="C2E6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64B5C"/>
    <w:multiLevelType w:val="hybridMultilevel"/>
    <w:tmpl w:val="B686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A60"/>
    <w:multiLevelType w:val="hybridMultilevel"/>
    <w:tmpl w:val="2C6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30B7"/>
    <w:multiLevelType w:val="hybridMultilevel"/>
    <w:tmpl w:val="B0F07A9A"/>
    <w:lvl w:ilvl="0" w:tplc="768C46A6">
      <w:start w:val="1"/>
      <w:numFmt w:val="decimal"/>
      <w:lvlText w:val="%1.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049C4"/>
    <w:multiLevelType w:val="hybridMultilevel"/>
    <w:tmpl w:val="C8B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85A6C"/>
    <w:multiLevelType w:val="hybridMultilevel"/>
    <w:tmpl w:val="B54EE2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55380"/>
    <w:multiLevelType w:val="hybridMultilevel"/>
    <w:tmpl w:val="2AE61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E0DA7"/>
    <w:multiLevelType w:val="hybridMultilevel"/>
    <w:tmpl w:val="6E4A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10514"/>
    <w:multiLevelType w:val="hybridMultilevel"/>
    <w:tmpl w:val="E00E1F56"/>
    <w:lvl w:ilvl="0" w:tplc="9600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A1485"/>
    <w:multiLevelType w:val="hybridMultilevel"/>
    <w:tmpl w:val="0408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72FA8"/>
    <w:multiLevelType w:val="hybridMultilevel"/>
    <w:tmpl w:val="C186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3DBE"/>
    <w:multiLevelType w:val="hybridMultilevel"/>
    <w:tmpl w:val="6866731E"/>
    <w:lvl w:ilvl="0" w:tplc="1028562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24497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95B0E"/>
    <w:multiLevelType w:val="hybridMultilevel"/>
    <w:tmpl w:val="ECA4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01D1A"/>
    <w:multiLevelType w:val="hybridMultilevel"/>
    <w:tmpl w:val="9296FB62"/>
    <w:lvl w:ilvl="0" w:tplc="47FE5104">
      <w:start w:val="1"/>
      <w:numFmt w:val="bullet"/>
      <w:lvlText w:val="-"/>
      <w:lvlJc w:val="left"/>
      <w:pPr>
        <w:ind w:left="11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A5F3DAF"/>
    <w:multiLevelType w:val="hybridMultilevel"/>
    <w:tmpl w:val="52C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52CB5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92FB3"/>
    <w:multiLevelType w:val="hybridMultilevel"/>
    <w:tmpl w:val="2D62763E"/>
    <w:lvl w:ilvl="0" w:tplc="3662C6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8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11"/>
  </w:num>
  <w:num w:numId="14">
    <w:abstractNumId w:val="12"/>
  </w:num>
  <w:num w:numId="15">
    <w:abstractNumId w:val="17"/>
  </w:num>
  <w:num w:numId="16">
    <w:abstractNumId w:val="8"/>
  </w:num>
  <w:num w:numId="17">
    <w:abstractNumId w:val="20"/>
  </w:num>
  <w:num w:numId="18">
    <w:abstractNumId w:val="10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3D"/>
    <w:rsid w:val="00001065"/>
    <w:rsid w:val="000145B2"/>
    <w:rsid w:val="00017DF5"/>
    <w:rsid w:val="00027AED"/>
    <w:rsid w:val="00081CDA"/>
    <w:rsid w:val="00093665"/>
    <w:rsid w:val="00094C3D"/>
    <w:rsid w:val="000B6807"/>
    <w:rsid w:val="000C0EB8"/>
    <w:rsid w:val="000C1CC8"/>
    <w:rsid w:val="000F4846"/>
    <w:rsid w:val="000F5136"/>
    <w:rsid w:val="00132978"/>
    <w:rsid w:val="0016626A"/>
    <w:rsid w:val="00167E9F"/>
    <w:rsid w:val="00193B63"/>
    <w:rsid w:val="00195ACF"/>
    <w:rsid w:val="001B04AD"/>
    <w:rsid w:val="001C3BE1"/>
    <w:rsid w:val="001C411C"/>
    <w:rsid w:val="001C75A6"/>
    <w:rsid w:val="001E1D2F"/>
    <w:rsid w:val="001F31CD"/>
    <w:rsid w:val="002049F9"/>
    <w:rsid w:val="002100E9"/>
    <w:rsid w:val="00215CC0"/>
    <w:rsid w:val="0021676C"/>
    <w:rsid w:val="00227DC9"/>
    <w:rsid w:val="00254BF3"/>
    <w:rsid w:val="00261FA1"/>
    <w:rsid w:val="00280EA7"/>
    <w:rsid w:val="00282085"/>
    <w:rsid w:val="00294583"/>
    <w:rsid w:val="002D0F20"/>
    <w:rsid w:val="002E747B"/>
    <w:rsid w:val="00317E79"/>
    <w:rsid w:val="00335320"/>
    <w:rsid w:val="00371D5D"/>
    <w:rsid w:val="0039180C"/>
    <w:rsid w:val="00392D96"/>
    <w:rsid w:val="00397641"/>
    <w:rsid w:val="003E2AB4"/>
    <w:rsid w:val="003E343C"/>
    <w:rsid w:val="003E5F48"/>
    <w:rsid w:val="003F47AA"/>
    <w:rsid w:val="00400BE6"/>
    <w:rsid w:val="00410782"/>
    <w:rsid w:val="00423053"/>
    <w:rsid w:val="00453F2F"/>
    <w:rsid w:val="004650B4"/>
    <w:rsid w:val="004657AD"/>
    <w:rsid w:val="00465E55"/>
    <w:rsid w:val="00470096"/>
    <w:rsid w:val="0049553D"/>
    <w:rsid w:val="004979F5"/>
    <w:rsid w:val="00497E23"/>
    <w:rsid w:val="004A7F48"/>
    <w:rsid w:val="004C17FC"/>
    <w:rsid w:val="004D2491"/>
    <w:rsid w:val="004D4E4F"/>
    <w:rsid w:val="004E656B"/>
    <w:rsid w:val="004F58B0"/>
    <w:rsid w:val="00500AE1"/>
    <w:rsid w:val="00501041"/>
    <w:rsid w:val="00504105"/>
    <w:rsid w:val="00523B4F"/>
    <w:rsid w:val="00537988"/>
    <w:rsid w:val="005762DB"/>
    <w:rsid w:val="00584D14"/>
    <w:rsid w:val="005A46DB"/>
    <w:rsid w:val="005B5B95"/>
    <w:rsid w:val="005C059C"/>
    <w:rsid w:val="005C3C75"/>
    <w:rsid w:val="005D758B"/>
    <w:rsid w:val="005D7B5D"/>
    <w:rsid w:val="005F1AAD"/>
    <w:rsid w:val="005F2D45"/>
    <w:rsid w:val="00611C9E"/>
    <w:rsid w:val="00631DFE"/>
    <w:rsid w:val="00637106"/>
    <w:rsid w:val="00644916"/>
    <w:rsid w:val="00645ED0"/>
    <w:rsid w:val="006735CD"/>
    <w:rsid w:val="00692863"/>
    <w:rsid w:val="006A2ED3"/>
    <w:rsid w:val="006B0164"/>
    <w:rsid w:val="006B1D40"/>
    <w:rsid w:val="006B7845"/>
    <w:rsid w:val="006C3220"/>
    <w:rsid w:val="006E0413"/>
    <w:rsid w:val="006F3642"/>
    <w:rsid w:val="00744730"/>
    <w:rsid w:val="007521F3"/>
    <w:rsid w:val="007628FF"/>
    <w:rsid w:val="0078538E"/>
    <w:rsid w:val="00786012"/>
    <w:rsid w:val="007B3646"/>
    <w:rsid w:val="007B5794"/>
    <w:rsid w:val="007E2B9A"/>
    <w:rsid w:val="008003C3"/>
    <w:rsid w:val="0080145C"/>
    <w:rsid w:val="00801EE8"/>
    <w:rsid w:val="008059D8"/>
    <w:rsid w:val="00806BCC"/>
    <w:rsid w:val="00806C2D"/>
    <w:rsid w:val="00811040"/>
    <w:rsid w:val="00822A19"/>
    <w:rsid w:val="0086164C"/>
    <w:rsid w:val="008740D5"/>
    <w:rsid w:val="0087781D"/>
    <w:rsid w:val="0089168B"/>
    <w:rsid w:val="00891E2E"/>
    <w:rsid w:val="008C5579"/>
    <w:rsid w:val="008E2901"/>
    <w:rsid w:val="008E3EE9"/>
    <w:rsid w:val="008F157A"/>
    <w:rsid w:val="00911C8F"/>
    <w:rsid w:val="00912D76"/>
    <w:rsid w:val="00913110"/>
    <w:rsid w:val="009311F5"/>
    <w:rsid w:val="009560A8"/>
    <w:rsid w:val="009745E9"/>
    <w:rsid w:val="00997B7F"/>
    <w:rsid w:val="009B686C"/>
    <w:rsid w:val="009B75F0"/>
    <w:rsid w:val="009C3C09"/>
    <w:rsid w:val="009C5073"/>
    <w:rsid w:val="009D04C1"/>
    <w:rsid w:val="00A31A94"/>
    <w:rsid w:val="00A53B3A"/>
    <w:rsid w:val="00A87B93"/>
    <w:rsid w:val="00A94EAE"/>
    <w:rsid w:val="00AB0A87"/>
    <w:rsid w:val="00AB1734"/>
    <w:rsid w:val="00AC185A"/>
    <w:rsid w:val="00AE5167"/>
    <w:rsid w:val="00AF316B"/>
    <w:rsid w:val="00B00B79"/>
    <w:rsid w:val="00B115A7"/>
    <w:rsid w:val="00B124AD"/>
    <w:rsid w:val="00B21AF5"/>
    <w:rsid w:val="00B43E87"/>
    <w:rsid w:val="00B53355"/>
    <w:rsid w:val="00B53C71"/>
    <w:rsid w:val="00B54599"/>
    <w:rsid w:val="00B54908"/>
    <w:rsid w:val="00B54EA7"/>
    <w:rsid w:val="00B77AE0"/>
    <w:rsid w:val="00B80F8F"/>
    <w:rsid w:val="00B943D0"/>
    <w:rsid w:val="00BB0221"/>
    <w:rsid w:val="00BB12C2"/>
    <w:rsid w:val="00BB5087"/>
    <w:rsid w:val="00BC1C58"/>
    <w:rsid w:val="00BC4B27"/>
    <w:rsid w:val="00BE772E"/>
    <w:rsid w:val="00BF0D3C"/>
    <w:rsid w:val="00C02F16"/>
    <w:rsid w:val="00C137ED"/>
    <w:rsid w:val="00C167C9"/>
    <w:rsid w:val="00C20DBC"/>
    <w:rsid w:val="00C43530"/>
    <w:rsid w:val="00C52B13"/>
    <w:rsid w:val="00C706E9"/>
    <w:rsid w:val="00C724C8"/>
    <w:rsid w:val="00C91EE5"/>
    <w:rsid w:val="00CB6A91"/>
    <w:rsid w:val="00CD0377"/>
    <w:rsid w:val="00CD170B"/>
    <w:rsid w:val="00CD6004"/>
    <w:rsid w:val="00CE6213"/>
    <w:rsid w:val="00CE692F"/>
    <w:rsid w:val="00D23BFE"/>
    <w:rsid w:val="00D43052"/>
    <w:rsid w:val="00D50BE7"/>
    <w:rsid w:val="00D57CF2"/>
    <w:rsid w:val="00D64343"/>
    <w:rsid w:val="00D679B3"/>
    <w:rsid w:val="00D744BB"/>
    <w:rsid w:val="00D87A82"/>
    <w:rsid w:val="00DA198C"/>
    <w:rsid w:val="00DA5D21"/>
    <w:rsid w:val="00DB3161"/>
    <w:rsid w:val="00DC597B"/>
    <w:rsid w:val="00DD6F2B"/>
    <w:rsid w:val="00E46D70"/>
    <w:rsid w:val="00E56A32"/>
    <w:rsid w:val="00E7462C"/>
    <w:rsid w:val="00E87B67"/>
    <w:rsid w:val="00E97C8D"/>
    <w:rsid w:val="00EB28BF"/>
    <w:rsid w:val="00EB557B"/>
    <w:rsid w:val="00EC6DE5"/>
    <w:rsid w:val="00ED7895"/>
    <w:rsid w:val="00F16E51"/>
    <w:rsid w:val="00F1702B"/>
    <w:rsid w:val="00F17435"/>
    <w:rsid w:val="00F83F34"/>
    <w:rsid w:val="00F9578C"/>
    <w:rsid w:val="00FA27AD"/>
    <w:rsid w:val="00FA52BC"/>
    <w:rsid w:val="00FA75EB"/>
    <w:rsid w:val="00FC2D4E"/>
    <w:rsid w:val="00FC6130"/>
    <w:rsid w:val="00FC6D05"/>
    <w:rsid w:val="00FE6947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6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DE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DE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DE5"/>
    <w:rPr>
      <w:rFonts w:ascii="Calibri" w:eastAsia="Calibri" w:hAnsi="Calibri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6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DE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DE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DE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A826-9C01-4B25-9CC4-6DA57CA7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Eter Kipiani</cp:lastModifiedBy>
  <cp:revision>81</cp:revision>
  <cp:lastPrinted>2013-10-10T15:11:00Z</cp:lastPrinted>
  <dcterms:created xsi:type="dcterms:W3CDTF">2013-11-02T14:47:00Z</dcterms:created>
  <dcterms:modified xsi:type="dcterms:W3CDTF">2013-11-14T13:03:00Z</dcterms:modified>
</cp:coreProperties>
</file>