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D49" w:rsidRDefault="00623D49" w:rsidP="00623D49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                            </w:t>
      </w:r>
      <w:r w:rsidRPr="009B7755">
        <w:rPr>
          <w:rFonts w:ascii="Sylfaen" w:hAnsi="Sylfaen"/>
          <w:b/>
          <w:sz w:val="28"/>
          <w:szCs w:val="28"/>
          <w:lang w:val="ka-GE"/>
        </w:rPr>
        <w:t xml:space="preserve">სუნთქვის </w:t>
      </w:r>
      <w:r>
        <w:rPr>
          <w:rFonts w:ascii="Sylfaen" w:hAnsi="Sylfaen"/>
          <w:b/>
          <w:sz w:val="28"/>
          <w:szCs w:val="28"/>
          <w:lang w:val="ka-GE"/>
        </w:rPr>
        <w:t xml:space="preserve">     </w:t>
      </w:r>
      <w:r w:rsidRPr="009B7755">
        <w:rPr>
          <w:rFonts w:ascii="Sylfaen" w:hAnsi="Sylfaen"/>
          <w:b/>
          <w:sz w:val="28"/>
          <w:szCs w:val="28"/>
          <w:lang w:val="ka-GE"/>
        </w:rPr>
        <w:t xml:space="preserve"> გაძნელება</w:t>
      </w:r>
      <w:r>
        <w:rPr>
          <w:rFonts w:ascii="Sylfaen" w:hAnsi="Sylfaen"/>
          <w:b/>
          <w:sz w:val="28"/>
          <w:szCs w:val="28"/>
          <w:lang w:val="ka-GE"/>
        </w:rPr>
        <w:t xml:space="preserve">     </w:t>
      </w:r>
      <w:r w:rsidRPr="009B7755">
        <w:rPr>
          <w:rFonts w:ascii="Sylfaen" w:hAnsi="Sylfaen"/>
          <w:b/>
          <w:sz w:val="28"/>
          <w:szCs w:val="28"/>
          <w:lang w:val="ka-GE"/>
        </w:rPr>
        <w:t xml:space="preserve">  ბავშვებში</w:t>
      </w:r>
    </w:p>
    <w:p w:rsidR="00623D49" w:rsidRDefault="00623D49" w:rsidP="00623D49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                        მწვავე   ლარინგო-ტრაქეული/ცრუ    კრუპი</w:t>
      </w:r>
    </w:p>
    <w:p w:rsidR="00623D49" w:rsidRPr="00463B08" w:rsidRDefault="00623D49" w:rsidP="00623D49">
      <w:pPr>
        <w:tabs>
          <w:tab w:val="left" w:pos="3407"/>
          <w:tab w:val="left" w:pos="7963"/>
        </w:tabs>
        <w:rPr>
          <w:rFonts w:ascii="Sylfaen" w:hAnsi="Sylfaen"/>
          <w:b/>
          <w:sz w:val="24"/>
          <w:szCs w:val="24"/>
          <w:lang w:val="ka-GE"/>
        </w:rPr>
      </w:pPr>
      <w:r w:rsidRPr="00463B08">
        <w:rPr>
          <w:rFonts w:ascii="Sylfaen" w:hAnsi="Sylfaen"/>
          <w:b/>
          <w:sz w:val="24"/>
          <w:szCs w:val="24"/>
          <w:lang w:val="ka-GE"/>
        </w:rPr>
        <w:t xml:space="preserve">                              მწვავე    ასთმური   შეტევა</w:t>
      </w:r>
    </w:p>
    <w:p w:rsidR="00623D49" w:rsidRDefault="00623D49" w:rsidP="00623D49">
      <w:pPr>
        <w:rPr>
          <w:rFonts w:ascii="Sylfaen" w:hAnsi="Sylfaen"/>
          <w:b/>
          <w:lang w:val="ka-GE"/>
        </w:rPr>
      </w:pPr>
      <w:r w:rsidRPr="00E13113">
        <w:rPr>
          <w:rFonts w:ascii="Sylfaen" w:hAnsi="Sylfaen"/>
          <w:b/>
          <w:sz w:val="24"/>
          <w:szCs w:val="24"/>
          <w:lang w:val="ka-GE"/>
        </w:rPr>
        <w:t>პრეჰოსპიტალური  მიზანი:</w:t>
      </w:r>
      <w:r>
        <w:rPr>
          <w:rFonts w:ascii="Sylfaen" w:hAnsi="Sylfaen"/>
          <w:b/>
          <w:sz w:val="24"/>
          <w:szCs w:val="24"/>
          <w:lang w:val="ka-GE"/>
        </w:rPr>
        <w:t xml:space="preserve">  </w:t>
      </w:r>
      <w:r w:rsidRPr="00E13113">
        <w:rPr>
          <w:rFonts w:ascii="Sylfaen" w:hAnsi="Sylfaen"/>
          <w:lang w:val="ka-GE"/>
        </w:rPr>
        <w:t>პ</w:t>
      </w:r>
      <w:r>
        <w:rPr>
          <w:rFonts w:ascii="Sylfaen" w:hAnsi="Sylfaen"/>
          <w:lang w:val="ka-GE"/>
        </w:rPr>
        <w:t xml:space="preserve">რობლემის  დროული  და  სწორი  ამოცნობა  შემდგომი  ადექვატური  ჩარევის  მიზნით                                                                                           </w:t>
      </w:r>
      <w:r w:rsidRPr="00E13113">
        <w:rPr>
          <w:rFonts w:ascii="Sylfaen" w:hAnsi="Sylfaen"/>
          <w:b/>
          <w:lang w:val="ka-GE"/>
        </w:rPr>
        <w:t>დამადასტურებელი:</w:t>
      </w:r>
      <w:r>
        <w:rPr>
          <w:rFonts w:ascii="Sylfaen" w:hAnsi="Sylfaen"/>
          <w:b/>
          <w:lang w:val="ka-GE"/>
        </w:rPr>
        <w:t xml:space="preserve">   </w:t>
      </w:r>
    </w:p>
    <w:p w:rsidR="00623D49" w:rsidRDefault="00623D49" w:rsidP="00623D49">
      <w:pPr>
        <w:rPr>
          <w:rFonts w:ascii="Sylfaen" w:hAnsi="Sylfaen"/>
          <w:lang w:val="ka-GE"/>
        </w:rPr>
      </w:pPr>
      <w:r w:rsidRPr="00AA00D4">
        <w:rPr>
          <w:rFonts w:ascii="Sylfaen" w:hAnsi="Sylfaen"/>
          <w:lang w:val="ka-GE"/>
        </w:rPr>
        <w:t>პა</w:t>
      </w:r>
      <w:r>
        <w:rPr>
          <w:rFonts w:ascii="Sylfaen" w:hAnsi="Sylfaen"/>
          <w:lang w:val="ka-GE"/>
        </w:rPr>
        <w:t>ციენტები,  რომლებსაც  აღენიშნებათ:</w:t>
      </w:r>
    </w:p>
    <w:p w:rsidR="00623D49" w:rsidRDefault="00623D49" w:rsidP="00623D49">
      <w:pPr>
        <w:pStyle w:val="ListParagraph"/>
        <w:numPr>
          <w:ilvl w:val="0"/>
          <w:numId w:val="2"/>
        </w:numPr>
        <w:tabs>
          <w:tab w:val="left" w:pos="3407"/>
          <w:tab w:val="left" w:pos="7963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„მყეფავი“  ხასიათის  მშრალი  ხველა,  სტრიდორი</w:t>
      </w:r>
    </w:p>
    <w:p w:rsidR="00623D49" w:rsidRDefault="00623D49" w:rsidP="00623D49">
      <w:pPr>
        <w:pStyle w:val="ListParagraph"/>
        <w:numPr>
          <w:ilvl w:val="0"/>
          <w:numId w:val="2"/>
        </w:numPr>
        <w:tabs>
          <w:tab w:val="left" w:pos="3407"/>
          <w:tab w:val="left" w:pos="7963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ხმაურიანი,  გაძნელებული  ჩასუნთქვა</w:t>
      </w:r>
    </w:p>
    <w:p w:rsidR="00623D49" w:rsidRPr="009B7755" w:rsidRDefault="00623D49" w:rsidP="00623D49">
      <w:pPr>
        <w:pStyle w:val="ListParagraph"/>
        <w:numPr>
          <w:ilvl w:val="0"/>
          <w:numId w:val="2"/>
        </w:numPr>
        <w:tabs>
          <w:tab w:val="left" w:pos="3407"/>
          <w:tab w:val="left" w:pos="7963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ციანოზი,  შეშინებული  გამომეტყველება</w:t>
      </w:r>
    </w:p>
    <w:p w:rsidR="00623D49" w:rsidRDefault="00623D49" w:rsidP="00623D49">
      <w:pPr>
        <w:pStyle w:val="ListParagraph"/>
        <w:numPr>
          <w:ilvl w:val="0"/>
          <w:numId w:val="2"/>
        </w:numPr>
        <w:tabs>
          <w:tab w:val="left" w:pos="3407"/>
          <w:tab w:val="left" w:pos="7963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სუნთქვაში  დამატებითი  კუნთების  მონაწილეობა,  ნეკნთაშუა  და  ლავიწქვეშა  კუნთების  რეტრაქცია</w:t>
      </w:r>
    </w:p>
    <w:p w:rsidR="00623D49" w:rsidRDefault="00623D49" w:rsidP="00623D49">
      <w:pPr>
        <w:pStyle w:val="ListParagraph"/>
        <w:numPr>
          <w:ilvl w:val="0"/>
          <w:numId w:val="2"/>
        </w:numPr>
        <w:tabs>
          <w:tab w:val="left" w:pos="3407"/>
          <w:tab w:val="left" w:pos="7963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პარადოქსული  სუნთქვა</w:t>
      </w:r>
    </w:p>
    <w:p w:rsidR="00623D49" w:rsidRPr="00463B08" w:rsidRDefault="00623D49" w:rsidP="00623D49">
      <w:pPr>
        <w:pStyle w:val="ListParagraph"/>
        <w:tabs>
          <w:tab w:val="left" w:pos="3407"/>
          <w:tab w:val="left" w:pos="7963"/>
        </w:tabs>
        <w:rPr>
          <w:rFonts w:ascii="Sylfaen" w:hAnsi="Sylfaen"/>
          <w:lang w:val="ka-GE"/>
        </w:rPr>
      </w:pPr>
      <w:r w:rsidRPr="00463B08">
        <w:rPr>
          <w:rFonts w:ascii="Sylfaen" w:hAnsi="Sylfaen" w:cs="Sylfaen"/>
          <w:b/>
          <w:lang w:val="ka-GE"/>
        </w:rPr>
        <w:t>გამომრიცხავი</w:t>
      </w:r>
      <w:r w:rsidRPr="00463B08">
        <w:rPr>
          <w:rFonts w:ascii="Sylfaen" w:hAnsi="Sylfaen"/>
          <w:b/>
          <w:lang w:val="ka-GE"/>
        </w:rPr>
        <w:t>:</w:t>
      </w:r>
    </w:p>
    <w:p w:rsidR="00623D49" w:rsidRDefault="00623D49" w:rsidP="00623D49">
      <w:pPr>
        <w:pStyle w:val="ListParagraph"/>
        <w:tabs>
          <w:tab w:val="left" w:pos="3407"/>
          <w:tab w:val="left" w:pos="7963"/>
        </w:tabs>
        <w:rPr>
          <w:rFonts w:ascii="Sylfaen" w:hAnsi="Sylfaen"/>
          <w:lang w:val="ka-GE"/>
        </w:rPr>
      </w:pPr>
      <w:r w:rsidRPr="00AA00D4">
        <w:rPr>
          <w:rFonts w:ascii="Sylfaen" w:hAnsi="Sylfaen"/>
          <w:lang w:val="ka-GE"/>
        </w:rPr>
        <w:t>პაციენტები</w:t>
      </w:r>
      <w:r>
        <w:rPr>
          <w:rFonts w:ascii="Sylfaen" w:hAnsi="Sylfaen"/>
          <w:lang w:val="ka-GE"/>
        </w:rPr>
        <w:t>,   რომლებსაც  აღენიშნებათ:</w:t>
      </w:r>
    </w:p>
    <w:p w:rsidR="00623D49" w:rsidRDefault="00623D49" w:rsidP="00623D49">
      <w:pPr>
        <w:pStyle w:val="ListParagraph"/>
        <w:numPr>
          <w:ilvl w:val="0"/>
          <w:numId w:val="3"/>
        </w:numPr>
        <w:tabs>
          <w:tab w:val="left" w:pos="3407"/>
          <w:tab w:val="left" w:pos="7963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სასუნთქ  გზებში  უცხო  სხეული</w:t>
      </w:r>
    </w:p>
    <w:p w:rsidR="00623D49" w:rsidRDefault="00623D49" w:rsidP="00623D49">
      <w:pPr>
        <w:pStyle w:val="ListParagraph"/>
        <w:numPr>
          <w:ilvl w:val="0"/>
          <w:numId w:val="3"/>
        </w:numPr>
        <w:tabs>
          <w:tab w:val="left" w:pos="3407"/>
          <w:tab w:val="left" w:pos="7963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გამონაყარი  კანზე</w:t>
      </w:r>
    </w:p>
    <w:p w:rsidR="00623D49" w:rsidRDefault="00623D49" w:rsidP="00623D49">
      <w:pPr>
        <w:pStyle w:val="ListParagraph"/>
        <w:numPr>
          <w:ilvl w:val="0"/>
          <w:numId w:val="3"/>
        </w:numPr>
        <w:tabs>
          <w:tab w:val="left" w:pos="3407"/>
          <w:tab w:val="left" w:pos="7963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ჰიპოტენზია</w:t>
      </w:r>
    </w:p>
    <w:p w:rsidR="00623D49" w:rsidRDefault="00623D49" w:rsidP="00623D49">
      <w:pPr>
        <w:rPr>
          <w:rFonts w:ascii="Sylfaen" w:hAnsi="Sylfaen"/>
          <w:b/>
          <w:lang w:val="ka-GE"/>
        </w:rPr>
      </w:pPr>
      <w:proofErr w:type="gramStart"/>
      <w:r w:rsidRPr="006C0F79">
        <w:rPr>
          <w:rFonts w:ascii="Sylfaen" w:hAnsi="Sylfaen"/>
          <w:b/>
        </w:rPr>
        <w:t>ALS(</w:t>
      </w:r>
      <w:proofErr w:type="gramEnd"/>
      <w:r w:rsidRPr="006C0F79">
        <w:rPr>
          <w:rFonts w:ascii="Sylfaen" w:hAnsi="Sylfaen"/>
          <w:b/>
          <w:lang w:val="ka-GE"/>
        </w:rPr>
        <w:t xml:space="preserve"> სიცოცხლის  შენარჩუნების  დახვეწილი  ალგორითმი)</w:t>
      </w:r>
    </w:p>
    <w:p w:rsidR="00623D49" w:rsidRDefault="00623D49" w:rsidP="00623D4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6C0F79">
        <w:rPr>
          <w:rFonts w:ascii="Sylfaen" w:hAnsi="Sylfaen"/>
        </w:rPr>
        <w:t>ABC</w:t>
      </w:r>
      <w:r>
        <w:rPr>
          <w:rFonts w:ascii="Sylfaen" w:hAnsi="Sylfaen"/>
          <w:lang w:val="ka-GE"/>
        </w:rPr>
        <w:t xml:space="preserve">  სწრაფი  შეფასება  და  უზრუნველყოფა</w:t>
      </w:r>
    </w:p>
    <w:p w:rsidR="00623D49" w:rsidRPr="006C0F79" w:rsidRDefault="00623D49" w:rsidP="00623D4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ოქსიგენაცია  ნიღბით  (შეინარჩუნეთ  </w:t>
      </w:r>
      <w:r>
        <w:rPr>
          <w:rFonts w:ascii="Sylfaen" w:hAnsi="Sylfaen"/>
        </w:rPr>
        <w:t>SpO</w:t>
      </w:r>
      <w:r>
        <w:rPr>
          <w:rFonts w:ascii="Sylfaen" w:hAnsi="Sylfaen"/>
          <w:vertAlign w:val="subscript"/>
        </w:rPr>
        <w:t>2</w:t>
      </w:r>
      <w:r>
        <w:rPr>
          <w:rFonts w:ascii="Sylfaen" w:hAnsi="Sylfaen"/>
        </w:rPr>
        <w:t>&gt; 9</w:t>
      </w:r>
      <w:r>
        <w:rPr>
          <w:rFonts w:ascii="Sylfaen" w:hAnsi="Sylfaen"/>
          <w:lang w:val="ka-GE"/>
        </w:rPr>
        <w:t>5</w:t>
      </w:r>
      <w:r>
        <w:rPr>
          <w:rFonts w:ascii="Sylfaen" w:hAnsi="Sylfaen"/>
        </w:rPr>
        <w:t xml:space="preserve">%) </w:t>
      </w:r>
    </w:p>
    <w:p w:rsidR="00623D49" w:rsidRDefault="00623D49" w:rsidP="00623D4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პაციენტი მოათავსეთ  მისთვის  კომფორტულ  მდგომარეობაში,  მშვიდ,  თბილგარემოში  (მშობლებთან  ერთად)</w:t>
      </w:r>
    </w:p>
    <w:p w:rsidR="00623D49" w:rsidRPr="00463B08" w:rsidRDefault="00623D49" w:rsidP="00623D49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>
        <w:rPr>
          <w:rFonts w:ascii="Sylfaen" w:hAnsi="Sylfaen"/>
          <w:b/>
          <w:noProof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>
                <wp:simplePos x="0" y="0"/>
                <wp:positionH relativeFrom="column">
                  <wp:posOffset>2100579</wp:posOffset>
                </wp:positionH>
                <wp:positionV relativeFrom="paragraph">
                  <wp:posOffset>297815</wp:posOffset>
                </wp:positionV>
                <wp:extent cx="0" cy="375920"/>
                <wp:effectExtent l="76200" t="0" r="95250" b="62230"/>
                <wp:wrapNone/>
                <wp:docPr id="122" name="Straight Arrow Connector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7592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2" o:spid="_x0000_s1026" type="#_x0000_t32" style="position:absolute;margin-left:165.4pt;margin-top:23.45pt;width:0;height:29.6pt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lang w:val="ka-GE"/>
        </w:rPr>
        <w:t>მუდმივი  მონიტორინგი (სასუნთქი  გზები  ნევროლოგიური  სტატუსი,  სასიცოცხლო  ნიშნები)</w:t>
      </w:r>
    </w:p>
    <w:p w:rsidR="00623D49" w:rsidRPr="00463B08" w:rsidRDefault="00623D49" w:rsidP="00623D49">
      <w:pPr>
        <w:pStyle w:val="ListParagraph"/>
        <w:tabs>
          <w:tab w:val="left" w:pos="3425"/>
        </w:tabs>
        <w:rPr>
          <w:rFonts w:ascii="Sylfaen" w:hAnsi="Sylfaen"/>
        </w:rPr>
      </w:pPr>
    </w:p>
    <w:p w:rsidR="00623D49" w:rsidRDefault="00623D49" w:rsidP="00623D49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 w:rsidRPr="008A15CB">
        <w:rPr>
          <w:rFonts w:ascii="Sylfaen" w:hAnsi="Sylfaen"/>
          <w:lang w:val="ka-GE"/>
        </w:rPr>
        <w:t xml:space="preserve">სასუნთქი  გზების  გახსნა  და  შენარჩუნება  ბაზისური  მეთოდებით  (ოფმ,  ნფმ, ამბუს  ნიღაბი)  ჩვენებით                                                                           </w:t>
      </w:r>
      <w:r>
        <w:rPr>
          <w:rFonts w:ascii="Sylfaen" w:hAnsi="Sylfaen"/>
          <w:lang w:val="ka-GE"/>
        </w:rPr>
        <w:t xml:space="preserve">                               </w:t>
      </w:r>
      <w:r w:rsidRPr="00D8288D">
        <w:rPr>
          <w:rFonts w:ascii="Sylfaen" w:hAnsi="Sylfaen"/>
          <w:b/>
          <w:lang w:val="ka-GE"/>
        </w:rPr>
        <w:t>*1</w:t>
      </w:r>
    </w:p>
    <w:p w:rsidR="00623D49" w:rsidRDefault="00623D49" w:rsidP="00623D49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>
        <w:rPr>
          <w:rFonts w:ascii="Sylfaen" w:hAnsi="Sylfaen"/>
          <w:lang w:val="ka-GE"/>
        </w:rPr>
        <w:t>მონიტორინგი  (ეკგ,</w:t>
      </w:r>
      <w:r>
        <w:rPr>
          <w:rFonts w:ascii="Sylfaen" w:hAnsi="Sylfaen"/>
        </w:rPr>
        <w:t>T/A,  SpO</w:t>
      </w:r>
      <w:r>
        <w:rPr>
          <w:rFonts w:ascii="Sylfaen" w:hAnsi="Sylfaen"/>
          <w:vertAlign w:val="subscript"/>
        </w:rPr>
        <w:t>2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</w:rPr>
        <w:t>P,R)</w:t>
      </w:r>
    </w:p>
    <w:p w:rsidR="00623D49" w:rsidRPr="00D8288D" w:rsidRDefault="00623D49" w:rsidP="00623D49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განსაზღვრეთ     კორტიკოსტეროიდი ების  გამოყენება                                         </w:t>
      </w:r>
      <w:r w:rsidRPr="00D8288D">
        <w:rPr>
          <w:rFonts w:ascii="Sylfaen" w:hAnsi="Sylfaen"/>
          <w:b/>
          <w:lang w:val="ka-GE"/>
        </w:rPr>
        <w:t>*2</w:t>
      </w:r>
      <w:r w:rsidRPr="009B7755">
        <w:rPr>
          <w:rFonts w:ascii="Sylfaen" w:hAnsi="Sylfaen"/>
          <w:lang w:val="ka-GE"/>
        </w:rPr>
        <w:t xml:space="preserve">     </w:t>
      </w:r>
    </w:p>
    <w:p w:rsidR="00623D49" w:rsidRPr="00D8288D" w:rsidRDefault="00623D49" w:rsidP="00623D49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  <w:lang w:val="ka-GE"/>
        </w:rPr>
      </w:pPr>
      <w:r w:rsidRPr="00D8288D">
        <w:rPr>
          <w:rFonts w:ascii="Sylfaen" w:hAnsi="Sylfaen" w:cs="Sylfaen"/>
          <w:lang w:val="ka-GE"/>
        </w:rPr>
        <w:t>ეპინეფრინი</w:t>
      </w:r>
      <w:r w:rsidRPr="00D8288D">
        <w:rPr>
          <w:rFonts w:ascii="Sylfaen" w:hAnsi="Sylfaen"/>
          <w:lang w:val="ka-GE"/>
        </w:rPr>
        <w:t xml:space="preserve">                                                                                                    </w:t>
      </w:r>
      <w:r>
        <w:rPr>
          <w:rFonts w:ascii="Sylfaen" w:hAnsi="Sylfaen"/>
          <w:lang w:val="ka-GE"/>
        </w:rPr>
        <w:t xml:space="preserve">                  </w:t>
      </w:r>
      <w:r w:rsidRPr="00D8288D">
        <w:rPr>
          <w:rFonts w:ascii="Sylfaen" w:hAnsi="Sylfaen"/>
          <w:b/>
          <w:lang w:val="ka-GE"/>
        </w:rPr>
        <w:t>*3</w:t>
      </w:r>
    </w:p>
    <w:p w:rsidR="00623D49" w:rsidRPr="00D8288D" w:rsidRDefault="00623D49" w:rsidP="00623D49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 w:rsidRPr="000873AA">
        <w:rPr>
          <w:rFonts w:ascii="Sylfaen" w:hAnsi="Sylfaen"/>
          <w:lang w:val="ka-GE"/>
        </w:rPr>
        <w:t xml:space="preserve">ტრანსპორტირება </w:t>
      </w:r>
      <w:r>
        <w:rPr>
          <w:rFonts w:ascii="Sylfaen" w:hAnsi="Sylfaen"/>
          <w:lang w:val="ka-GE"/>
        </w:rPr>
        <w:t>თბილ  გარემოში   მშობლებთან  ერთად,  (თუ  პაციენტს  რეანიმაციული  ღონისძიებები  ესაჭიროება  მშობლის  გარეშე)</w:t>
      </w:r>
    </w:p>
    <w:p w:rsidR="00623D49" w:rsidRDefault="00623D49" w:rsidP="00623D49">
      <w:pPr>
        <w:tabs>
          <w:tab w:val="left" w:pos="3425"/>
        </w:tabs>
        <w:rPr>
          <w:rFonts w:ascii="Sylfaen" w:hAnsi="Sylfaen"/>
          <w:lang w:val="ka-GE"/>
        </w:rPr>
      </w:pPr>
    </w:p>
    <w:p w:rsidR="00623D49" w:rsidRDefault="00623D49" w:rsidP="00623D49">
      <w:pPr>
        <w:rPr>
          <w:rFonts w:ascii="Sylfaen" w:hAnsi="Sylfaen"/>
          <w:b/>
          <w:lang w:val="ka-GE"/>
        </w:rPr>
      </w:pPr>
      <w:r w:rsidRPr="000623E9">
        <w:rPr>
          <w:rFonts w:ascii="Sylfaen" w:hAnsi="Sylfaen"/>
          <w:b/>
          <w:lang w:val="ka-GE"/>
        </w:rPr>
        <w:lastRenderedPageBreak/>
        <w:t>შენიშვნები:</w:t>
      </w:r>
    </w:p>
    <w:p w:rsidR="00623D49" w:rsidRPr="003B10DA" w:rsidRDefault="00623D49" w:rsidP="00623D49">
      <w:pPr>
        <w:rPr>
          <w:rFonts w:ascii="Sylfaen" w:hAnsi="Sylfaen"/>
          <w:b/>
          <w:lang w:val="ka-GE"/>
        </w:rPr>
      </w:pPr>
      <w:r w:rsidRPr="003B10DA">
        <w:rPr>
          <w:rFonts w:ascii="Sylfaen" w:hAnsi="Sylfaen"/>
          <w:b/>
          <w:lang w:val="ka-GE"/>
        </w:rPr>
        <w:t>*1</w:t>
      </w:r>
    </w:p>
    <w:p w:rsidR="00623D49" w:rsidRDefault="00623D49" w:rsidP="00623D49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D8288D">
        <w:rPr>
          <w:rFonts w:ascii="Sylfaen" w:hAnsi="Sylfaen" w:cs="Sylfaen"/>
          <w:lang w:val="ka-GE"/>
        </w:rPr>
        <w:t>თუ</w:t>
      </w:r>
      <w:r w:rsidRPr="00D8288D">
        <w:rPr>
          <w:rFonts w:ascii="Sylfaen" w:hAnsi="Sylfaen"/>
          <w:lang w:val="ka-GE"/>
        </w:rPr>
        <w:t xml:space="preserve">  ამბუს  პარკით  ვენტილაცია  მიმდინარეობს  ადექვატურად  სასუნთქი  გზების  უზრუნველყოფის  დახვეწილი  მენეჯმენტი  შეიძლება  გადავადდეს,  წინააღმდეგ  შემთხვევაში  გამოყენებულ  უნდა  იქნეს  სასუნთქი  გზების  დახვეწილი  მენეჯმენტი  (ეზოფაგურ-ტრაქეული  კომბიტური,  ლარინგული  ნიღაბი  ან  ენდოტრაქეული  ინტუბაცია).  ჩვენების  მიხედვით  ენდოტრაქეული  ინტუბაციის  ჩატარებისას  უნდა  განხორციელდეს  ინტუბაციის  მაქსიმუმ  2  მცდელობა,  თუ  ინტუბაცია  ვერ  ხერხდება - ვენტილაცია  ლარინგული  ნიღბით  ან  კომბიტუმბით  ან  ამბუს  ნიღბით.</w:t>
      </w:r>
    </w:p>
    <w:p w:rsidR="00623D49" w:rsidRDefault="00623D49" w:rsidP="00623D49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საინტუბაციო  მილი  შერჩეულ  უნდა  იქნეს  ასაკობრივ  ნორმაზე  ერთი  ზომით  ნაკლები.</w:t>
      </w:r>
    </w:p>
    <w:p w:rsidR="00623D49" w:rsidRDefault="00623D49" w:rsidP="00623D49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ერიდეთ  პირის  ღრუს  დათვალიერება,  რადგან  შეიძლება  გამოიწვიოს  სუნთქვის  გაჩერება</w:t>
      </w:r>
    </w:p>
    <w:p w:rsidR="00623D49" w:rsidRDefault="00623D49" w:rsidP="00623D49">
      <w:pPr>
        <w:rPr>
          <w:rFonts w:ascii="Sylfaen" w:hAnsi="Sylfaen"/>
          <w:b/>
          <w:lang w:val="ka-GE"/>
        </w:rPr>
      </w:pPr>
      <w:r w:rsidRPr="009F39F7">
        <w:rPr>
          <w:rFonts w:ascii="Sylfaen" w:hAnsi="Sylfaen"/>
          <w:b/>
          <w:lang w:val="ka-GE"/>
        </w:rPr>
        <w:t xml:space="preserve">*2  </w:t>
      </w:r>
    </w:p>
    <w:p w:rsidR="00623D49" w:rsidRPr="009F39F7" w:rsidRDefault="00623D49" w:rsidP="00623D49">
      <w:pPr>
        <w:rPr>
          <w:rFonts w:ascii="Sylfaen" w:hAnsi="Sylfaen"/>
          <w:b/>
          <w:lang w:val="ka-GE"/>
        </w:rPr>
      </w:pPr>
      <w:r w:rsidRPr="009F39F7">
        <w:rPr>
          <w:rFonts w:ascii="Sylfaen" w:hAnsi="Sylfaen" w:cs="Sylfaen"/>
          <w:b/>
          <w:lang w:val="ka-GE"/>
        </w:rPr>
        <w:t>კორტიკოსტეროიდი</w:t>
      </w:r>
      <w:r w:rsidRPr="009F39F7">
        <w:rPr>
          <w:rFonts w:ascii="Sylfaen" w:hAnsi="Sylfaen"/>
          <w:b/>
          <w:lang w:val="ka-GE"/>
        </w:rPr>
        <w:t xml:space="preserve"> </w:t>
      </w:r>
      <w:r w:rsidRPr="009F39F7">
        <w:rPr>
          <w:rFonts w:ascii="Sylfaen" w:hAnsi="Sylfaen"/>
        </w:rPr>
        <w:t>P/O</w:t>
      </w:r>
      <w:r>
        <w:rPr>
          <w:rFonts w:ascii="Sylfaen" w:hAnsi="Sylfaen"/>
          <w:lang w:val="ka-GE"/>
        </w:rPr>
        <w:t xml:space="preserve">   </w:t>
      </w:r>
      <w:r w:rsidRPr="009F39F7">
        <w:rPr>
          <w:rFonts w:ascii="Sylfaen" w:hAnsi="Sylfaen"/>
          <w:lang w:val="ka-GE"/>
        </w:rPr>
        <w:t>ან  ი/მ</w:t>
      </w:r>
      <w:r>
        <w:rPr>
          <w:rFonts w:ascii="Sylfaen" w:hAnsi="Sylfaen"/>
          <w:lang w:val="ka-GE"/>
        </w:rPr>
        <w:t xml:space="preserve">  ან  ი/ვ</w:t>
      </w:r>
    </w:p>
    <w:p w:rsidR="00623D49" w:rsidRDefault="00623D49" w:rsidP="00623D49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9F39F7">
        <w:rPr>
          <w:rFonts w:ascii="Sylfaen" w:hAnsi="Sylfaen" w:cs="Sylfaen"/>
          <w:lang w:val="ka-GE"/>
        </w:rPr>
        <w:t>დ</w:t>
      </w:r>
      <w:r w:rsidRPr="009F39F7">
        <w:rPr>
          <w:rFonts w:ascii="Sylfaen" w:hAnsi="Sylfaen"/>
          <w:lang w:val="ka-GE"/>
        </w:rPr>
        <w:t>ექსამეტაზონი</w:t>
      </w:r>
      <w:r>
        <w:rPr>
          <w:rFonts w:ascii="Sylfaen" w:hAnsi="Sylfaen"/>
          <w:lang w:val="ka-GE"/>
        </w:rPr>
        <w:t xml:space="preserve">  0,6 </w:t>
      </w:r>
      <w:r w:rsidRPr="009F39F7">
        <w:rPr>
          <w:rFonts w:ascii="Sylfaen" w:hAnsi="Sylfaen"/>
          <w:lang w:val="ka-GE"/>
        </w:rPr>
        <w:t>მგ/კგ  ან</w:t>
      </w:r>
    </w:p>
    <w:p w:rsidR="00623D49" w:rsidRDefault="00623D49" w:rsidP="00623D49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3D570E">
        <w:rPr>
          <w:rFonts w:ascii="Sylfaen" w:hAnsi="Sylfaen" w:cs="Sylfaen"/>
          <w:lang w:val="ka-GE"/>
        </w:rPr>
        <w:t>პრედნიზოლონი</w:t>
      </w:r>
      <w:r>
        <w:rPr>
          <w:rFonts w:ascii="Sylfaen" w:hAnsi="Sylfaen"/>
          <w:lang w:val="ka-GE"/>
        </w:rPr>
        <w:t xml:space="preserve">  1 </w:t>
      </w:r>
      <w:r w:rsidRPr="003D570E">
        <w:rPr>
          <w:rFonts w:ascii="Sylfaen" w:hAnsi="Sylfaen"/>
          <w:lang w:val="ka-GE"/>
        </w:rPr>
        <w:t>მგ/კგ</w:t>
      </w:r>
      <w:r>
        <w:rPr>
          <w:rFonts w:ascii="Sylfaen" w:hAnsi="Sylfaen"/>
          <w:lang w:val="ka-GE"/>
        </w:rPr>
        <w:t xml:space="preserve"> (არსებობისას)</w:t>
      </w:r>
    </w:p>
    <w:p w:rsidR="00623D49" w:rsidRDefault="00623D49" w:rsidP="00623D49">
      <w:pPr>
        <w:rPr>
          <w:rFonts w:ascii="Sylfaen" w:hAnsi="Sylfaen"/>
          <w:b/>
          <w:lang w:val="ka-GE"/>
        </w:rPr>
      </w:pPr>
      <w:r w:rsidRPr="009F39F7">
        <w:rPr>
          <w:rFonts w:ascii="Sylfaen" w:hAnsi="Sylfaen"/>
          <w:b/>
          <w:lang w:val="ka-GE"/>
        </w:rPr>
        <w:t>*3</w:t>
      </w:r>
    </w:p>
    <w:p w:rsidR="00623D49" w:rsidRDefault="00623D49" w:rsidP="00623D49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ეპინეფრინი</w:t>
      </w:r>
    </w:p>
    <w:p w:rsidR="00623D49" w:rsidRPr="009F39F7" w:rsidRDefault="00623D49" w:rsidP="00623D49">
      <w:pPr>
        <w:pStyle w:val="ListParagraph"/>
        <w:numPr>
          <w:ilvl w:val="0"/>
          <w:numId w:val="6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ინჰალაცია </w:t>
      </w:r>
      <w:r w:rsidRPr="009F39F7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>შესაბამისი  აღჭურვილობის  არსებობისას</w:t>
      </w:r>
    </w:p>
    <w:p w:rsidR="00623D49" w:rsidRDefault="00623D49" w:rsidP="00623D49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9F39F7">
        <w:rPr>
          <w:rFonts w:ascii="Sylfaen" w:hAnsi="Sylfaen"/>
          <w:lang w:val="ka-GE"/>
        </w:rPr>
        <w:t>&lt; 1 წლამდე</w:t>
      </w:r>
      <w:r>
        <w:rPr>
          <w:rFonts w:ascii="Sylfaen" w:hAnsi="Sylfaen"/>
          <w:lang w:val="ka-GE"/>
        </w:rPr>
        <w:t xml:space="preserve"> 0.1% (1: 1000)  3მლ,  განზავებული  3მლ  ფიზ.  ხსნარში</w:t>
      </w:r>
    </w:p>
    <w:p w:rsidR="00623D49" w:rsidRDefault="00623D49" w:rsidP="00623D49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&gt;  1  წლის  ზევით   0.1% (1: 1000) -5 მლ,  განზავებული  3მლ  ფიზ.  ხსნარში</w:t>
      </w:r>
    </w:p>
    <w:p w:rsidR="00623D49" w:rsidRPr="009F39F7" w:rsidRDefault="00623D49" w:rsidP="00623D49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საჭიროებისას  გაიმეორეთ  20- 30  წთ-ის  შემდეგ,  პროცედურის  ხანგრძლივობა  15 წთ</w:t>
      </w:r>
    </w:p>
    <w:p w:rsidR="00623D49" w:rsidRDefault="00623D49" w:rsidP="00623D49">
      <w:pPr>
        <w:pStyle w:val="ListParagraph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                </w:t>
      </w:r>
    </w:p>
    <w:p w:rsidR="00623D49" w:rsidRPr="00FB76EA" w:rsidRDefault="00623D49" w:rsidP="00623D49">
      <w:pPr>
        <w:pStyle w:val="ListParagraph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                  </w:t>
      </w:r>
      <w:r w:rsidRPr="00FB76EA">
        <w:rPr>
          <w:rFonts w:ascii="Sylfaen" w:hAnsi="Sylfaen"/>
          <w:b/>
          <w:sz w:val="28"/>
          <w:szCs w:val="28"/>
          <w:lang w:val="ka-GE"/>
        </w:rPr>
        <w:t>დიფერენციული  დიაგნოზი</w:t>
      </w: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3780"/>
        <w:gridCol w:w="2895"/>
        <w:gridCol w:w="3302"/>
      </w:tblGrid>
      <w:tr w:rsidR="00623D49" w:rsidTr="00325449">
        <w:tc>
          <w:tcPr>
            <w:tcW w:w="3780" w:type="dxa"/>
          </w:tcPr>
          <w:p w:rsidR="00623D49" w:rsidRDefault="00623D49" w:rsidP="0032544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დახასიათება</w:t>
            </w:r>
          </w:p>
        </w:tc>
        <w:tc>
          <w:tcPr>
            <w:tcW w:w="2895" w:type="dxa"/>
          </w:tcPr>
          <w:p w:rsidR="00623D49" w:rsidRDefault="00623D49" w:rsidP="0032544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კრუპი</w:t>
            </w:r>
          </w:p>
        </w:tc>
        <w:tc>
          <w:tcPr>
            <w:tcW w:w="3302" w:type="dxa"/>
          </w:tcPr>
          <w:p w:rsidR="00623D49" w:rsidRDefault="00623D49" w:rsidP="0032544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ცრუ   კრუპი</w:t>
            </w:r>
          </w:p>
        </w:tc>
      </w:tr>
      <w:tr w:rsidR="00623D49" w:rsidTr="00325449">
        <w:tc>
          <w:tcPr>
            <w:tcW w:w="3780" w:type="dxa"/>
          </w:tcPr>
          <w:p w:rsidR="00623D49" w:rsidRDefault="00623D49" w:rsidP="0032544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ეპიდემიური  გარემო</w:t>
            </w:r>
          </w:p>
        </w:tc>
        <w:tc>
          <w:tcPr>
            <w:tcW w:w="2895" w:type="dxa"/>
          </w:tcPr>
          <w:p w:rsidR="00623D49" w:rsidRDefault="00623D49" w:rsidP="0032544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დიფტერია</w:t>
            </w:r>
          </w:p>
        </w:tc>
        <w:tc>
          <w:tcPr>
            <w:tcW w:w="3302" w:type="dxa"/>
          </w:tcPr>
          <w:p w:rsidR="00623D49" w:rsidRDefault="00623D49" w:rsidP="0032544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კატარული  დაავადება</w:t>
            </w:r>
          </w:p>
        </w:tc>
      </w:tr>
      <w:tr w:rsidR="00623D49" w:rsidTr="00325449">
        <w:tc>
          <w:tcPr>
            <w:tcW w:w="3780" w:type="dxa"/>
          </w:tcPr>
          <w:p w:rsidR="00623D49" w:rsidRDefault="00623D49" w:rsidP="0032544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ასაკი</w:t>
            </w:r>
          </w:p>
        </w:tc>
        <w:tc>
          <w:tcPr>
            <w:tcW w:w="2895" w:type="dxa"/>
          </w:tcPr>
          <w:p w:rsidR="00623D49" w:rsidRDefault="00623D49" w:rsidP="0032544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1-3  წლწმდე</w:t>
            </w:r>
          </w:p>
        </w:tc>
        <w:tc>
          <w:tcPr>
            <w:tcW w:w="3302" w:type="dxa"/>
          </w:tcPr>
          <w:p w:rsidR="00623D49" w:rsidRDefault="00623D49" w:rsidP="0032544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 თვიდან -5 წლამდე</w:t>
            </w:r>
          </w:p>
        </w:tc>
      </w:tr>
      <w:tr w:rsidR="00623D49" w:rsidTr="00325449">
        <w:tc>
          <w:tcPr>
            <w:tcW w:w="3780" w:type="dxa"/>
          </w:tcPr>
          <w:p w:rsidR="00623D49" w:rsidRDefault="00623D49" w:rsidP="0032544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კონსტიტუციური   თავისებურება</w:t>
            </w:r>
          </w:p>
        </w:tc>
        <w:tc>
          <w:tcPr>
            <w:tcW w:w="2895" w:type="dxa"/>
          </w:tcPr>
          <w:p w:rsidR="00623D49" w:rsidRDefault="00623D49" w:rsidP="0032544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  აქვს  მნიშვნელობა</w:t>
            </w:r>
          </w:p>
        </w:tc>
        <w:tc>
          <w:tcPr>
            <w:tcW w:w="3302" w:type="dxa"/>
          </w:tcPr>
          <w:p w:rsidR="00623D49" w:rsidRDefault="00623D49" w:rsidP="0032544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ექსუდაციური  დიათეზი</w:t>
            </w:r>
          </w:p>
        </w:tc>
      </w:tr>
      <w:tr w:rsidR="00623D49" w:rsidTr="00325449">
        <w:tc>
          <w:tcPr>
            <w:tcW w:w="3780" w:type="dxa"/>
          </w:tcPr>
          <w:p w:rsidR="00623D49" w:rsidRDefault="00623D49" w:rsidP="0032544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დაავადების   სიხშირე</w:t>
            </w:r>
          </w:p>
        </w:tc>
        <w:tc>
          <w:tcPr>
            <w:tcW w:w="2895" w:type="dxa"/>
          </w:tcPr>
          <w:p w:rsidR="00623D49" w:rsidRDefault="00623D49" w:rsidP="0032544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პირველადი</w:t>
            </w:r>
          </w:p>
        </w:tc>
        <w:tc>
          <w:tcPr>
            <w:tcW w:w="3302" w:type="dxa"/>
          </w:tcPr>
          <w:p w:rsidR="00623D49" w:rsidRDefault="00623D49" w:rsidP="0032544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განმეორებითი</w:t>
            </w:r>
          </w:p>
        </w:tc>
      </w:tr>
      <w:tr w:rsidR="00623D49" w:rsidTr="00325449">
        <w:tc>
          <w:tcPr>
            <w:tcW w:w="3780" w:type="dxa"/>
          </w:tcPr>
          <w:p w:rsidR="00623D49" w:rsidRDefault="00623D49" w:rsidP="0032544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კატარული  მოვლენების  წინა  პერიოდი</w:t>
            </w:r>
          </w:p>
        </w:tc>
        <w:tc>
          <w:tcPr>
            <w:tcW w:w="2895" w:type="dxa"/>
          </w:tcPr>
          <w:p w:rsidR="00623D49" w:rsidRDefault="00623D49" w:rsidP="0032544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</w:t>
            </w:r>
          </w:p>
        </w:tc>
        <w:tc>
          <w:tcPr>
            <w:tcW w:w="3302" w:type="dxa"/>
          </w:tcPr>
          <w:p w:rsidR="00623D49" w:rsidRDefault="00623D49" w:rsidP="0032544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დიახ</w:t>
            </w:r>
          </w:p>
        </w:tc>
      </w:tr>
      <w:tr w:rsidR="00623D49" w:rsidTr="00325449">
        <w:tc>
          <w:tcPr>
            <w:tcW w:w="3780" w:type="dxa"/>
          </w:tcPr>
          <w:p w:rsidR="00623D49" w:rsidRDefault="00623D49" w:rsidP="0032544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დაავადების  დასაწყისი</w:t>
            </w:r>
          </w:p>
        </w:tc>
        <w:tc>
          <w:tcPr>
            <w:tcW w:w="2895" w:type="dxa"/>
          </w:tcPr>
          <w:p w:rsidR="00623D49" w:rsidRDefault="00623D49" w:rsidP="0032544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თანდათანობით</w:t>
            </w:r>
          </w:p>
        </w:tc>
        <w:tc>
          <w:tcPr>
            <w:tcW w:w="3302" w:type="dxa"/>
          </w:tcPr>
          <w:p w:rsidR="00623D49" w:rsidRDefault="00623D49" w:rsidP="0032544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მწვავე,  უეცარი,  ღამაით</w:t>
            </w:r>
          </w:p>
        </w:tc>
      </w:tr>
      <w:tr w:rsidR="00623D49" w:rsidTr="00325449">
        <w:trPr>
          <w:trHeight w:val="251"/>
        </w:trPr>
        <w:tc>
          <w:tcPr>
            <w:tcW w:w="3780" w:type="dxa"/>
          </w:tcPr>
          <w:p w:rsidR="00623D49" w:rsidRDefault="00623D49" w:rsidP="0032544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2329180</wp:posOffset>
                      </wp:positionH>
                      <wp:positionV relativeFrom="paragraph">
                        <wp:posOffset>114935</wp:posOffset>
                      </wp:positionV>
                      <wp:extent cx="0" cy="691515"/>
                      <wp:effectExtent l="10795" t="8890" r="8255" b="13970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91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7" o:spid="_x0000_s1026" type="#_x0000_t32" style="position:absolute;margin-left:183.4pt;margin-top:9.05pt;width:0;height:5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="Sylfaen" w:hAnsi="Sylfaen"/>
                <w:lang w:val="ka-GE"/>
              </w:rPr>
              <w:t>ყელი</w:t>
            </w:r>
          </w:p>
        </w:tc>
        <w:tc>
          <w:tcPr>
            <w:tcW w:w="2895" w:type="dxa"/>
          </w:tcPr>
          <w:p w:rsidR="00623D49" w:rsidRDefault="00623D49" w:rsidP="0032544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ნადები</w:t>
            </w:r>
          </w:p>
        </w:tc>
        <w:tc>
          <w:tcPr>
            <w:tcW w:w="3302" w:type="dxa"/>
          </w:tcPr>
          <w:p w:rsidR="00623D49" w:rsidRDefault="00623D49" w:rsidP="0032544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კატარული</w:t>
            </w:r>
          </w:p>
        </w:tc>
      </w:tr>
    </w:tbl>
    <w:p w:rsidR="00623D49" w:rsidRPr="00FB76EA" w:rsidRDefault="00623D49" w:rsidP="00623D49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-102235</wp:posOffset>
                </wp:positionH>
                <wp:positionV relativeFrom="paragraph">
                  <wp:posOffset>-3810</wp:posOffset>
                </wp:positionV>
                <wp:extent cx="6305550" cy="619760"/>
                <wp:effectExtent l="6350" t="13970" r="12700" b="139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D49" w:rsidRDefault="00623D49" w:rsidP="00623D49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ხველა                                                          ჩახლეჩილი                              მყეფავი         </w:t>
                            </w:r>
                          </w:p>
                          <w:p w:rsidR="00623D49" w:rsidRPr="00FB76EA" w:rsidRDefault="00623D49" w:rsidP="00623D49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ხმა                                                               ჩახლეჩილი ,  აფონია             ხრინწიანი,  მკაფიო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8.05pt;margin-top:-.3pt;width:496.5pt;height:4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">
                <v:textbox>
                  <w:txbxContent>
                    <w:p w:rsidR="00623D49" w:rsidRDefault="00623D49" w:rsidP="00623D49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 xml:space="preserve">ხველა                                                          ჩახლეჩილი                              მყეფავი         </w:t>
                      </w:r>
                    </w:p>
                    <w:p w:rsidR="00623D49" w:rsidRPr="00FB76EA" w:rsidRDefault="00623D49" w:rsidP="00623D49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 xml:space="preserve">ხმა                                                               ჩახლეჩილი ,  აფონია             ხრინწიანი,  მკაფიო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4128135</wp:posOffset>
                </wp:positionH>
                <wp:positionV relativeFrom="paragraph">
                  <wp:posOffset>-3810</wp:posOffset>
                </wp:positionV>
                <wp:extent cx="0" cy="556895"/>
                <wp:effectExtent l="7620" t="13970" r="11430" b="1016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325.05pt;margin-top:-.3pt;width:0;height:4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"/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-102235</wp:posOffset>
                </wp:positionH>
                <wp:positionV relativeFrom="paragraph">
                  <wp:posOffset>242570</wp:posOffset>
                </wp:positionV>
                <wp:extent cx="6345555" cy="8255"/>
                <wp:effectExtent l="6350" t="12700" r="10795" b="762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555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-8.05pt;margin-top:19.1pt;width:499.65pt;height: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"/>
            </w:pict>
          </mc:Fallback>
        </mc:AlternateContent>
      </w:r>
    </w:p>
    <w:p w:rsidR="00623D49" w:rsidRDefault="00623D49" w:rsidP="00623D49">
      <w:pPr>
        <w:tabs>
          <w:tab w:val="left" w:pos="3425"/>
        </w:tabs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>აბრევიატურა:</w:t>
      </w:r>
    </w:p>
    <w:p w:rsidR="00623D49" w:rsidRPr="004850BE" w:rsidRDefault="00623D49" w:rsidP="00623D49">
      <w:pPr>
        <w:tabs>
          <w:tab w:val="left" w:pos="3425"/>
        </w:tabs>
        <w:rPr>
          <w:rFonts w:ascii="Sylfaen" w:hAnsi="Sylfaen"/>
          <w:b/>
          <w:lang w:val="ka-GE"/>
        </w:rPr>
      </w:pPr>
      <w:r w:rsidRPr="004850BE">
        <w:rPr>
          <w:rFonts w:ascii="Sylfaen" w:hAnsi="Sylfaen"/>
          <w:b/>
          <w:lang w:val="ka-GE"/>
        </w:rPr>
        <w:t>ALS –</w:t>
      </w:r>
      <w:r w:rsidRPr="004850BE">
        <w:rPr>
          <w:rFonts w:ascii="Sylfaen" w:hAnsi="Sylfaen"/>
          <w:lang w:val="ka-GE"/>
        </w:rPr>
        <w:t>სი</w:t>
      </w:r>
      <w:r>
        <w:rPr>
          <w:rFonts w:ascii="Sylfaen" w:hAnsi="Sylfaen"/>
          <w:lang w:val="ka-GE"/>
        </w:rPr>
        <w:t>ცოცხლის  შენარჩუნების  დახვეწილი  ალგორითმი</w:t>
      </w:r>
    </w:p>
    <w:p w:rsidR="00623D49" w:rsidRPr="004850BE" w:rsidRDefault="00623D49" w:rsidP="00623D49">
      <w:pPr>
        <w:tabs>
          <w:tab w:val="left" w:pos="3425"/>
        </w:tabs>
        <w:rPr>
          <w:rFonts w:ascii="Sylfaen" w:hAnsi="Sylfaen"/>
          <w:lang w:val="ka-GE"/>
        </w:rPr>
      </w:pPr>
      <w:r w:rsidRPr="004850BE">
        <w:rPr>
          <w:rFonts w:ascii="Sylfaen" w:hAnsi="Sylfaen"/>
          <w:b/>
          <w:lang w:val="ka-GE"/>
        </w:rPr>
        <w:t>ABC – A-</w:t>
      </w:r>
      <w:r w:rsidRPr="004850BE">
        <w:rPr>
          <w:rFonts w:ascii="Sylfaen" w:hAnsi="Sylfaen"/>
          <w:lang w:val="ka-GE"/>
        </w:rPr>
        <w:t>სას</w:t>
      </w:r>
      <w:r>
        <w:rPr>
          <w:rFonts w:ascii="Sylfaen" w:hAnsi="Sylfaen"/>
          <w:lang w:val="ka-GE"/>
        </w:rPr>
        <w:t>უნთქი  გზების  გამავლობის  უზრუნველყოფა</w:t>
      </w:r>
    </w:p>
    <w:p w:rsidR="00623D49" w:rsidRPr="004850BE" w:rsidRDefault="00623D49" w:rsidP="00623D49">
      <w:pPr>
        <w:tabs>
          <w:tab w:val="left" w:pos="3425"/>
        </w:tabs>
        <w:rPr>
          <w:rFonts w:ascii="Sylfaen" w:hAnsi="Sylfaen"/>
          <w:b/>
          <w:lang w:val="ka-GE"/>
        </w:rPr>
      </w:pPr>
      <w:r w:rsidRPr="004850BE">
        <w:rPr>
          <w:rFonts w:ascii="Sylfaen" w:hAnsi="Sylfaen"/>
          <w:b/>
          <w:lang w:val="ka-GE"/>
        </w:rPr>
        <w:t xml:space="preserve">            B</w:t>
      </w:r>
      <w:r>
        <w:rPr>
          <w:rFonts w:ascii="Sylfaen" w:hAnsi="Sylfaen"/>
          <w:b/>
          <w:lang w:val="ka-GE"/>
        </w:rPr>
        <w:t xml:space="preserve">- </w:t>
      </w:r>
      <w:r w:rsidRPr="004850BE">
        <w:rPr>
          <w:rFonts w:ascii="Sylfaen" w:hAnsi="Sylfaen"/>
          <w:lang w:val="ka-GE"/>
        </w:rPr>
        <w:t>სუნთქვის  უზრუნველყოფა</w:t>
      </w:r>
    </w:p>
    <w:p w:rsidR="00623D49" w:rsidRDefault="00623D49" w:rsidP="00623D49">
      <w:pPr>
        <w:tabs>
          <w:tab w:val="left" w:pos="3425"/>
        </w:tabs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            </w:t>
      </w:r>
      <w:r w:rsidRPr="004850BE">
        <w:rPr>
          <w:rFonts w:ascii="Sylfaen" w:hAnsi="Sylfaen"/>
          <w:b/>
          <w:lang w:val="ka-GE"/>
        </w:rPr>
        <w:t>C</w:t>
      </w:r>
      <w:r>
        <w:rPr>
          <w:rFonts w:ascii="Sylfaen" w:hAnsi="Sylfaen"/>
          <w:b/>
          <w:lang w:val="ka-GE"/>
        </w:rPr>
        <w:t xml:space="preserve">- </w:t>
      </w:r>
      <w:r w:rsidRPr="004850BE">
        <w:rPr>
          <w:rFonts w:ascii="Sylfaen" w:hAnsi="Sylfaen"/>
          <w:lang w:val="ka-GE"/>
        </w:rPr>
        <w:t>ცირკულაცია</w:t>
      </w:r>
      <w:r>
        <w:rPr>
          <w:rFonts w:ascii="Sylfaen" w:hAnsi="Sylfaen"/>
          <w:lang w:val="ka-GE"/>
        </w:rPr>
        <w:t xml:space="preserve"> (  შეფასება,  </w:t>
      </w:r>
      <w:r w:rsidRPr="004850BE">
        <w:rPr>
          <w:rFonts w:ascii="Sylfaen" w:hAnsi="Sylfaen"/>
          <w:lang w:val="ka-GE"/>
        </w:rPr>
        <w:t>უზრუნველყოფა</w:t>
      </w:r>
      <w:r>
        <w:rPr>
          <w:rFonts w:ascii="Sylfaen" w:hAnsi="Sylfaen"/>
          <w:lang w:val="ka-GE"/>
        </w:rPr>
        <w:t>, მათ  შორის  გფრ)</w:t>
      </w:r>
    </w:p>
    <w:p w:rsidR="00623D49" w:rsidRDefault="00623D49" w:rsidP="00623D49">
      <w:pPr>
        <w:tabs>
          <w:tab w:val="left" w:pos="3425"/>
        </w:tabs>
        <w:rPr>
          <w:rFonts w:ascii="Sylfaen" w:hAnsi="Sylfaen"/>
          <w:lang w:val="ka-GE"/>
        </w:rPr>
      </w:pPr>
      <w:r w:rsidRPr="004850BE">
        <w:rPr>
          <w:rFonts w:ascii="Sylfaen" w:hAnsi="Sylfaen"/>
          <w:b/>
          <w:lang w:val="ka-GE"/>
        </w:rPr>
        <w:t>გფრ</w:t>
      </w:r>
      <w:r>
        <w:rPr>
          <w:rFonts w:ascii="Sylfaen" w:hAnsi="Sylfaen"/>
          <w:b/>
          <w:lang w:val="ka-GE"/>
        </w:rPr>
        <w:t xml:space="preserve">- </w:t>
      </w:r>
      <w:r w:rsidRPr="004850BE">
        <w:rPr>
          <w:rFonts w:ascii="Sylfaen" w:hAnsi="Sylfaen"/>
          <w:lang w:val="ka-GE"/>
        </w:rPr>
        <w:t>გუ</w:t>
      </w:r>
      <w:r>
        <w:rPr>
          <w:rFonts w:ascii="Sylfaen" w:hAnsi="Sylfaen"/>
          <w:lang w:val="ka-GE"/>
        </w:rPr>
        <w:t>ლ-ფილტვის  რეანიმაცია</w:t>
      </w:r>
    </w:p>
    <w:p w:rsidR="00623D49" w:rsidRDefault="00623D49" w:rsidP="00623D49">
      <w:pPr>
        <w:tabs>
          <w:tab w:val="left" w:pos="3425"/>
        </w:tabs>
        <w:rPr>
          <w:rFonts w:ascii="Sylfaen" w:hAnsi="Sylfaen"/>
          <w:lang w:val="ka-GE"/>
        </w:rPr>
      </w:pPr>
      <w:r w:rsidRPr="004850BE">
        <w:rPr>
          <w:rFonts w:ascii="Sylfaen" w:hAnsi="Sylfaen"/>
          <w:b/>
          <w:lang w:val="ka-GE"/>
        </w:rPr>
        <w:t>SpO</w:t>
      </w:r>
      <w:r w:rsidRPr="00ED615D">
        <w:rPr>
          <w:rFonts w:ascii="Sylfaen" w:hAnsi="Sylfaen"/>
          <w:b/>
          <w:vertAlign w:val="subscript"/>
          <w:lang w:val="ka-GE"/>
        </w:rPr>
        <w:t xml:space="preserve">2-  </w:t>
      </w:r>
      <w:r w:rsidRPr="004850BE">
        <w:rPr>
          <w:rFonts w:ascii="Sylfaen" w:hAnsi="Sylfaen"/>
          <w:lang w:val="ka-GE"/>
        </w:rPr>
        <w:t>სის</w:t>
      </w:r>
      <w:r>
        <w:rPr>
          <w:rFonts w:ascii="Sylfaen" w:hAnsi="Sylfaen"/>
          <w:lang w:val="ka-GE"/>
        </w:rPr>
        <w:t>ხლის  ჟანგბადით  გაჯერება (  სატურაცია)</w:t>
      </w:r>
    </w:p>
    <w:p w:rsidR="00623D49" w:rsidRDefault="00623D49" w:rsidP="00623D49">
      <w:pPr>
        <w:tabs>
          <w:tab w:val="left" w:pos="3425"/>
        </w:tabs>
        <w:rPr>
          <w:rFonts w:ascii="Sylfaen" w:hAnsi="Sylfaen"/>
          <w:lang w:val="ka-GE"/>
        </w:rPr>
      </w:pPr>
      <w:r w:rsidRPr="004850BE">
        <w:rPr>
          <w:rFonts w:ascii="Sylfaen" w:hAnsi="Sylfaen"/>
          <w:b/>
          <w:lang w:val="ka-GE"/>
        </w:rPr>
        <w:t>ი/ვ</w:t>
      </w:r>
      <w:r>
        <w:rPr>
          <w:rFonts w:ascii="Sylfaen" w:hAnsi="Sylfaen"/>
          <w:lang w:val="ka-GE"/>
        </w:rPr>
        <w:t xml:space="preserve"> - ინტრავენური</w:t>
      </w:r>
    </w:p>
    <w:p w:rsidR="00623D49" w:rsidRPr="00DC44A4" w:rsidRDefault="00623D49" w:rsidP="00623D49">
      <w:pPr>
        <w:tabs>
          <w:tab w:val="left" w:pos="3407"/>
          <w:tab w:val="left" w:pos="7963"/>
        </w:tabs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ი/მ-  </w:t>
      </w:r>
      <w:r w:rsidRPr="00E52C3F">
        <w:rPr>
          <w:rFonts w:ascii="Sylfaen" w:hAnsi="Sylfaen"/>
          <w:lang w:val="ka-GE"/>
        </w:rPr>
        <w:t>ინტრამუსკულური</w:t>
      </w:r>
    </w:p>
    <w:p w:rsidR="00623D49" w:rsidRDefault="00623D49" w:rsidP="00623D49">
      <w:pPr>
        <w:tabs>
          <w:tab w:val="left" w:pos="3425"/>
        </w:tabs>
        <w:rPr>
          <w:rFonts w:ascii="Sylfaen" w:hAnsi="Sylfaen"/>
          <w:lang w:val="ka-GE"/>
        </w:rPr>
      </w:pPr>
    </w:p>
    <w:p w:rsidR="00623D49" w:rsidRDefault="00623D49" w:rsidP="00623D49">
      <w:pPr>
        <w:tabs>
          <w:tab w:val="left" w:pos="3425"/>
        </w:tabs>
        <w:rPr>
          <w:rFonts w:ascii="Sylfaen" w:hAnsi="Sylfaen"/>
          <w:lang w:val="ka-GE"/>
        </w:rPr>
      </w:pPr>
    </w:p>
    <w:p w:rsidR="00623D49" w:rsidRDefault="00623D49" w:rsidP="00623D49">
      <w:pPr>
        <w:tabs>
          <w:tab w:val="left" w:pos="3425"/>
        </w:tabs>
        <w:rPr>
          <w:rFonts w:ascii="Sylfaen" w:hAnsi="Sylfaen"/>
          <w:lang w:val="ka-GE"/>
        </w:rPr>
      </w:pPr>
    </w:p>
    <w:p w:rsidR="00623D49" w:rsidRDefault="00623D49" w:rsidP="00623D49">
      <w:pPr>
        <w:tabs>
          <w:tab w:val="left" w:pos="3425"/>
        </w:tabs>
        <w:rPr>
          <w:rFonts w:ascii="Sylfaen" w:hAnsi="Sylfaen"/>
          <w:lang w:val="ka-GE"/>
        </w:rPr>
      </w:pPr>
    </w:p>
    <w:p w:rsidR="00623D49" w:rsidRDefault="00623D49" w:rsidP="00623D49">
      <w:pPr>
        <w:tabs>
          <w:tab w:val="left" w:pos="3425"/>
        </w:tabs>
        <w:rPr>
          <w:rFonts w:ascii="Sylfaen" w:hAnsi="Sylfaen"/>
          <w:lang w:val="ka-GE"/>
        </w:rPr>
      </w:pPr>
    </w:p>
    <w:p w:rsidR="00623D49" w:rsidRDefault="00623D49" w:rsidP="00623D49">
      <w:pPr>
        <w:tabs>
          <w:tab w:val="left" w:pos="3425"/>
        </w:tabs>
        <w:rPr>
          <w:rFonts w:ascii="Sylfaen" w:hAnsi="Sylfaen"/>
          <w:lang w:val="ka-GE"/>
        </w:rPr>
      </w:pPr>
    </w:p>
    <w:p w:rsidR="00623D49" w:rsidRDefault="00623D49" w:rsidP="00623D49">
      <w:pPr>
        <w:tabs>
          <w:tab w:val="left" w:pos="3425"/>
        </w:tabs>
        <w:rPr>
          <w:rFonts w:ascii="Sylfaen" w:hAnsi="Sylfaen"/>
          <w:lang w:val="ka-GE"/>
        </w:rPr>
      </w:pPr>
    </w:p>
    <w:p w:rsidR="00623D49" w:rsidRDefault="00623D49" w:rsidP="00623D49">
      <w:pPr>
        <w:tabs>
          <w:tab w:val="left" w:pos="3425"/>
        </w:tabs>
        <w:rPr>
          <w:rFonts w:ascii="Sylfaen" w:hAnsi="Sylfaen"/>
          <w:lang w:val="ka-GE"/>
        </w:rPr>
      </w:pPr>
    </w:p>
    <w:p w:rsidR="00623D49" w:rsidRDefault="00623D49" w:rsidP="00623D49">
      <w:pPr>
        <w:tabs>
          <w:tab w:val="left" w:pos="3425"/>
        </w:tabs>
        <w:rPr>
          <w:rFonts w:ascii="Sylfaen" w:hAnsi="Sylfaen"/>
          <w:lang w:val="ka-GE"/>
        </w:rPr>
      </w:pPr>
    </w:p>
    <w:p w:rsidR="00623D49" w:rsidRDefault="00623D49" w:rsidP="00623D49">
      <w:pPr>
        <w:tabs>
          <w:tab w:val="left" w:pos="3425"/>
        </w:tabs>
        <w:rPr>
          <w:rFonts w:ascii="Sylfaen" w:hAnsi="Sylfaen"/>
          <w:lang w:val="ka-GE"/>
        </w:rPr>
      </w:pPr>
    </w:p>
    <w:p w:rsidR="00623D49" w:rsidRDefault="00623D49" w:rsidP="00623D49">
      <w:pPr>
        <w:tabs>
          <w:tab w:val="left" w:pos="3425"/>
        </w:tabs>
        <w:rPr>
          <w:rFonts w:ascii="Sylfaen" w:hAnsi="Sylfaen"/>
          <w:lang w:val="ka-GE"/>
        </w:rPr>
      </w:pPr>
    </w:p>
    <w:p w:rsidR="00623D49" w:rsidRDefault="00623D49" w:rsidP="00623D49">
      <w:pPr>
        <w:tabs>
          <w:tab w:val="left" w:pos="3425"/>
        </w:tabs>
        <w:rPr>
          <w:rFonts w:ascii="Sylfaen" w:hAnsi="Sylfaen"/>
          <w:lang w:val="ka-GE"/>
        </w:rPr>
      </w:pPr>
    </w:p>
    <w:p w:rsidR="00623D49" w:rsidRDefault="00623D49" w:rsidP="00623D49">
      <w:pPr>
        <w:tabs>
          <w:tab w:val="left" w:pos="3425"/>
        </w:tabs>
        <w:rPr>
          <w:rFonts w:ascii="Sylfaen" w:hAnsi="Sylfaen"/>
          <w:lang w:val="ka-GE"/>
        </w:rPr>
      </w:pPr>
    </w:p>
    <w:p w:rsidR="00623D49" w:rsidRDefault="00623D49" w:rsidP="00623D49">
      <w:pPr>
        <w:tabs>
          <w:tab w:val="left" w:pos="3425"/>
        </w:tabs>
        <w:rPr>
          <w:rFonts w:ascii="Sylfaen" w:hAnsi="Sylfaen"/>
          <w:lang w:val="ka-GE"/>
        </w:rPr>
      </w:pPr>
    </w:p>
    <w:p w:rsidR="00623D49" w:rsidRDefault="00623D49" w:rsidP="00623D49">
      <w:pPr>
        <w:tabs>
          <w:tab w:val="left" w:pos="3425"/>
        </w:tabs>
        <w:rPr>
          <w:rFonts w:ascii="Sylfaen" w:hAnsi="Sylfaen"/>
          <w:lang w:val="ka-GE"/>
        </w:rPr>
      </w:pPr>
    </w:p>
    <w:p w:rsidR="00623D49" w:rsidRDefault="00623D49" w:rsidP="00623D49">
      <w:pPr>
        <w:tabs>
          <w:tab w:val="left" w:pos="3425"/>
        </w:tabs>
        <w:rPr>
          <w:rFonts w:ascii="Sylfaen" w:hAnsi="Sylfaen"/>
          <w:lang w:val="ka-GE"/>
        </w:rPr>
      </w:pPr>
    </w:p>
    <w:p w:rsidR="00623D49" w:rsidRDefault="00623D49" w:rsidP="00623D49">
      <w:pPr>
        <w:tabs>
          <w:tab w:val="left" w:pos="3425"/>
        </w:tabs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lastRenderedPageBreak/>
        <w:t xml:space="preserve">                                     </w:t>
      </w:r>
      <w:r w:rsidRPr="0057186D">
        <w:rPr>
          <w:rFonts w:ascii="Sylfaen" w:hAnsi="Sylfaen"/>
          <w:b/>
          <w:sz w:val="28"/>
          <w:szCs w:val="28"/>
          <w:lang w:val="ka-GE"/>
        </w:rPr>
        <w:t>ს  ტ  რ  ი  დ  ო  რ  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7007"/>
      </w:tblGrid>
      <w:tr w:rsidR="00623D49" w:rsidTr="00325449">
        <w:tc>
          <w:tcPr>
            <w:tcW w:w="2898" w:type="dxa"/>
          </w:tcPr>
          <w:p w:rsidR="00623D49" w:rsidRDefault="00623D49" w:rsidP="00325449">
            <w:pPr>
              <w:tabs>
                <w:tab w:val="left" w:pos="3425"/>
              </w:tabs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მიზეზი</w:t>
            </w:r>
          </w:p>
        </w:tc>
        <w:tc>
          <w:tcPr>
            <w:tcW w:w="7007" w:type="dxa"/>
          </w:tcPr>
          <w:p w:rsidR="00623D49" w:rsidRDefault="00623D49" w:rsidP="00325449">
            <w:pPr>
              <w:tabs>
                <w:tab w:val="left" w:pos="3425"/>
              </w:tabs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კლინიკური   მახასიათებელი</w:t>
            </w:r>
          </w:p>
        </w:tc>
      </w:tr>
      <w:tr w:rsidR="00623D49" w:rsidTr="00325449">
        <w:tc>
          <w:tcPr>
            <w:tcW w:w="2898" w:type="dxa"/>
          </w:tcPr>
          <w:p w:rsidR="00623D49" w:rsidRPr="004B6676" w:rsidRDefault="00623D49" w:rsidP="00325449">
            <w:pPr>
              <w:tabs>
                <w:tab w:val="left" w:pos="3425"/>
              </w:tabs>
              <w:rPr>
                <w:rFonts w:ascii="Sylfaen" w:hAnsi="Sylfaen"/>
                <w:b/>
                <w:lang w:val="ka-GE"/>
              </w:rPr>
            </w:pPr>
            <w:r w:rsidRPr="004B6676">
              <w:rPr>
                <w:rFonts w:ascii="Sylfaen" w:hAnsi="Sylfaen"/>
                <w:b/>
                <w:lang w:val="ka-GE"/>
              </w:rPr>
              <w:t>ვურუსული</w:t>
            </w:r>
          </w:p>
          <w:p w:rsidR="00623D49" w:rsidRPr="004B6676" w:rsidRDefault="00623D49" w:rsidP="00325449">
            <w:pPr>
              <w:tabs>
                <w:tab w:val="left" w:pos="3425"/>
              </w:tabs>
              <w:rPr>
                <w:rFonts w:ascii="Sylfaen" w:hAnsi="Sylfaen"/>
                <w:b/>
                <w:lang w:val="ka-GE"/>
              </w:rPr>
            </w:pPr>
            <w:r w:rsidRPr="004B6676">
              <w:rPr>
                <w:rFonts w:ascii="Sylfaen" w:hAnsi="Sylfaen"/>
                <w:b/>
                <w:lang w:val="ka-GE"/>
              </w:rPr>
              <w:t>მწვავე</w:t>
            </w:r>
          </w:p>
          <w:p w:rsidR="00623D49" w:rsidRPr="004B6676" w:rsidRDefault="00623D49" w:rsidP="00325449">
            <w:pPr>
              <w:tabs>
                <w:tab w:val="left" w:pos="3425"/>
              </w:tabs>
              <w:rPr>
                <w:rFonts w:ascii="Sylfaen" w:hAnsi="Sylfaen"/>
                <w:b/>
                <w:lang w:val="ka-GE"/>
              </w:rPr>
            </w:pPr>
            <w:r w:rsidRPr="004B6676">
              <w:rPr>
                <w:rFonts w:ascii="Sylfaen" w:hAnsi="Sylfaen"/>
                <w:b/>
                <w:lang w:val="ka-GE"/>
              </w:rPr>
              <w:t>ლარინგოტრაქეიტი</w:t>
            </w:r>
          </w:p>
        </w:tc>
        <w:tc>
          <w:tcPr>
            <w:tcW w:w="7007" w:type="dxa"/>
          </w:tcPr>
          <w:p w:rsidR="00623D49" w:rsidRPr="004B6676" w:rsidRDefault="00623D49" w:rsidP="00623D49">
            <w:pPr>
              <w:pStyle w:val="ListParagraph"/>
              <w:numPr>
                <w:ilvl w:val="0"/>
                <w:numId w:val="8"/>
              </w:num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 w:rsidRPr="004B6676">
              <w:rPr>
                <w:rFonts w:ascii="Sylfaen" w:hAnsi="Sylfaen"/>
                <w:lang w:val="ka-GE"/>
              </w:rPr>
              <w:t>მსუბუქი  გაციების  სიმპტომები</w:t>
            </w:r>
          </w:p>
          <w:p w:rsidR="00623D49" w:rsidRPr="004B6676" w:rsidRDefault="00623D49" w:rsidP="00623D49">
            <w:pPr>
              <w:pStyle w:val="ListParagraph"/>
              <w:numPr>
                <w:ilvl w:val="0"/>
                <w:numId w:val="8"/>
              </w:num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 w:rsidRPr="004B6676">
              <w:rPr>
                <w:rFonts w:ascii="Sylfaen" w:hAnsi="Sylfaen"/>
                <w:lang w:val="ka-GE"/>
              </w:rPr>
              <w:t>კარგად  გამოიყურება</w:t>
            </w:r>
          </w:p>
          <w:p w:rsidR="00623D49" w:rsidRPr="004B6676" w:rsidRDefault="00623D49" w:rsidP="00623D49">
            <w:pPr>
              <w:pStyle w:val="ListParagraph"/>
              <w:numPr>
                <w:ilvl w:val="0"/>
                <w:numId w:val="8"/>
              </w:num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 w:rsidRPr="004B6676">
              <w:rPr>
                <w:rFonts w:ascii="Sylfaen" w:hAnsi="Sylfaen"/>
                <w:lang w:val="ka-GE"/>
              </w:rPr>
              <w:t>შეუძლია  სითხის  და  საკვების  მიღება</w:t>
            </w:r>
          </w:p>
          <w:p w:rsidR="00623D49" w:rsidRPr="004B6676" w:rsidRDefault="00623D49" w:rsidP="00623D49">
            <w:pPr>
              <w:pStyle w:val="ListParagraph"/>
              <w:numPr>
                <w:ilvl w:val="0"/>
                <w:numId w:val="8"/>
              </w:num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 w:rsidRPr="004B6676">
              <w:rPr>
                <w:rFonts w:ascii="Sylfaen" w:hAnsi="Sylfaen"/>
                <w:lang w:val="ka-GE"/>
              </w:rPr>
              <w:t>შესაძლებელია  ზომიერი  ტემპერატურა</w:t>
            </w:r>
          </w:p>
          <w:p w:rsidR="00623D49" w:rsidRPr="004B6676" w:rsidRDefault="00623D49" w:rsidP="00623D49">
            <w:pPr>
              <w:pStyle w:val="ListParagraph"/>
              <w:numPr>
                <w:ilvl w:val="0"/>
                <w:numId w:val="8"/>
              </w:num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 w:rsidRPr="004B6676">
              <w:rPr>
                <w:rFonts w:ascii="Sylfaen" w:hAnsi="Sylfaen"/>
                <w:lang w:val="ka-GE"/>
              </w:rPr>
              <w:t>დომინანტურია  ხმის  ჩახლეჩა  და  მყეფავი  ხველა</w:t>
            </w:r>
          </w:p>
          <w:p w:rsidR="00623D49" w:rsidRPr="004B6676" w:rsidRDefault="00623D49" w:rsidP="00623D49">
            <w:pPr>
              <w:pStyle w:val="ListParagraph"/>
              <w:numPr>
                <w:ilvl w:val="0"/>
                <w:numId w:val="8"/>
              </w:num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 w:rsidRPr="004B6676">
              <w:rPr>
                <w:rFonts w:ascii="Sylfaen" w:hAnsi="Sylfaen"/>
                <w:lang w:val="ka-GE"/>
              </w:rPr>
              <w:t>მაღალი  რეგისტრის  სტრიდორი</w:t>
            </w:r>
          </w:p>
        </w:tc>
      </w:tr>
      <w:tr w:rsidR="00623D49" w:rsidTr="00325449">
        <w:tc>
          <w:tcPr>
            <w:tcW w:w="2898" w:type="dxa"/>
          </w:tcPr>
          <w:p w:rsidR="00623D49" w:rsidRDefault="00623D49" w:rsidP="00325449">
            <w:pPr>
              <w:tabs>
                <w:tab w:val="left" w:pos="3425"/>
              </w:tabs>
              <w:rPr>
                <w:rFonts w:ascii="Sylfaen" w:hAnsi="Sylfaen"/>
                <w:b/>
                <w:lang w:val="ka-GE"/>
              </w:rPr>
            </w:pPr>
            <w:r w:rsidRPr="004B6676">
              <w:rPr>
                <w:rFonts w:ascii="Sylfaen" w:hAnsi="Sylfaen"/>
                <w:b/>
                <w:lang w:val="ka-GE"/>
              </w:rPr>
              <w:t>მ</w:t>
            </w:r>
            <w:r>
              <w:rPr>
                <w:rFonts w:ascii="Sylfaen" w:hAnsi="Sylfaen"/>
                <w:b/>
                <w:lang w:val="ka-GE"/>
              </w:rPr>
              <w:t>წვავე</w:t>
            </w:r>
          </w:p>
          <w:p w:rsidR="00623D49" w:rsidRPr="004B6676" w:rsidRDefault="00623D49" w:rsidP="00325449">
            <w:pPr>
              <w:tabs>
                <w:tab w:val="left" w:pos="3425"/>
              </w:tabs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ეპიგლოტიტი</w:t>
            </w:r>
          </w:p>
        </w:tc>
        <w:tc>
          <w:tcPr>
            <w:tcW w:w="7007" w:type="dxa"/>
          </w:tcPr>
          <w:p w:rsidR="00623D49" w:rsidRDefault="00623D49" w:rsidP="00623D49">
            <w:pPr>
              <w:pStyle w:val="ListParagraph"/>
              <w:numPr>
                <w:ilvl w:val="0"/>
                <w:numId w:val="9"/>
              </w:num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 w:rsidRPr="004B6676">
              <w:rPr>
                <w:rFonts w:ascii="Sylfaen" w:hAnsi="Sylfaen"/>
                <w:lang w:val="ka-GE"/>
              </w:rPr>
              <w:t>ყელის  ტკივილის</w:t>
            </w:r>
            <w:r>
              <w:rPr>
                <w:rFonts w:ascii="Sylfaen" w:hAnsi="Sylfaen"/>
                <w:lang w:val="ka-GE"/>
              </w:rPr>
              <w:t xml:space="preserve">  უეცრი  განვითარება  უფრო  ხშირია,  ვიდრე  გაციება</w:t>
            </w:r>
          </w:p>
          <w:p w:rsidR="00623D49" w:rsidRDefault="00623D49" w:rsidP="00623D49">
            <w:pPr>
              <w:pStyle w:val="ListParagraph"/>
              <w:numPr>
                <w:ilvl w:val="0"/>
                <w:numId w:val="9"/>
              </w:num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ხველა  ატიპიურია</w:t>
            </w:r>
          </w:p>
          <w:p w:rsidR="00623D49" w:rsidRDefault="00623D49" w:rsidP="00623D49">
            <w:pPr>
              <w:pStyle w:val="ListParagraph"/>
              <w:numPr>
                <w:ilvl w:val="0"/>
                <w:numId w:val="9"/>
              </w:num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ზის  და  ოდნავ  წინ  გადახრილია</w:t>
            </w:r>
          </w:p>
          <w:p w:rsidR="00623D49" w:rsidRDefault="00623D49" w:rsidP="00623D49">
            <w:pPr>
              <w:pStyle w:val="ListParagraph"/>
              <w:numPr>
                <w:ilvl w:val="0"/>
                <w:numId w:val="9"/>
              </w:num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ცხელება  და  ინტოქსიკაციის  ნიშნები</w:t>
            </w:r>
          </w:p>
          <w:p w:rsidR="00623D49" w:rsidRDefault="00623D49" w:rsidP="00623D49">
            <w:pPr>
              <w:pStyle w:val="ListParagraph"/>
              <w:numPr>
                <w:ilvl w:val="0"/>
                <w:numId w:val="9"/>
              </w:num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ნერწყვდენა  და  ყლაპვის  გაძნელება</w:t>
            </w:r>
          </w:p>
          <w:p w:rsidR="00623D49" w:rsidRDefault="00623D49" w:rsidP="00623D49">
            <w:pPr>
              <w:pStyle w:val="ListParagraph"/>
              <w:numPr>
                <w:ilvl w:val="0"/>
                <w:numId w:val="9"/>
              </w:num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დაბალი  რეგისტრის  სტრიდორი</w:t>
            </w:r>
          </w:p>
          <w:p w:rsidR="00623D49" w:rsidRPr="004B6676" w:rsidRDefault="00623D49" w:rsidP="00623D49">
            <w:pPr>
              <w:pStyle w:val="ListParagraph"/>
              <w:numPr>
                <w:ilvl w:val="0"/>
                <w:numId w:val="9"/>
              </w:num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ტაქიკარდია &gt; 160/წთ</w:t>
            </w:r>
          </w:p>
        </w:tc>
      </w:tr>
      <w:tr w:rsidR="00623D49" w:rsidTr="00325449">
        <w:tc>
          <w:tcPr>
            <w:tcW w:w="2898" w:type="dxa"/>
          </w:tcPr>
          <w:p w:rsidR="00623D49" w:rsidRDefault="00623D49" w:rsidP="00325449">
            <w:pPr>
              <w:tabs>
                <w:tab w:val="left" w:pos="3425"/>
              </w:tabs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უცხო  სხეულის  </w:t>
            </w:r>
          </w:p>
          <w:p w:rsidR="00623D49" w:rsidRPr="004B6676" w:rsidRDefault="00623D49" w:rsidP="00325449">
            <w:pPr>
              <w:tabs>
                <w:tab w:val="left" w:pos="3425"/>
              </w:tabs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ინჰალაცია</w:t>
            </w:r>
          </w:p>
        </w:tc>
        <w:tc>
          <w:tcPr>
            <w:tcW w:w="7007" w:type="dxa"/>
          </w:tcPr>
          <w:p w:rsidR="00623D49" w:rsidRDefault="00623D49" w:rsidP="00623D49">
            <w:pPr>
              <w:pStyle w:val="ListParagraph"/>
              <w:numPr>
                <w:ilvl w:val="0"/>
                <w:numId w:val="10"/>
              </w:num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 w:rsidRPr="0009262F">
              <w:rPr>
                <w:rFonts w:ascii="Sylfaen" w:hAnsi="Sylfaen"/>
                <w:lang w:val="ka-GE"/>
              </w:rPr>
              <w:t>ინფექციის  სიმპტომები</w:t>
            </w:r>
            <w:r>
              <w:rPr>
                <w:rFonts w:ascii="Sylfaen" w:hAnsi="Sylfaen"/>
                <w:lang w:val="ka-GE"/>
              </w:rPr>
              <w:t xml:space="preserve">  არ  არის</w:t>
            </w:r>
          </w:p>
          <w:p w:rsidR="00623D49" w:rsidRPr="0009262F" w:rsidRDefault="00623D49" w:rsidP="00623D49">
            <w:pPr>
              <w:pStyle w:val="ListParagraph"/>
              <w:numPr>
                <w:ilvl w:val="0"/>
                <w:numId w:val="10"/>
              </w:num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თუ  ავადმყოფი  კარგად  გამოიყურებოდა,  მოულოდნელი  სპაზმური  ხველის  ან  სტრიდორის  განვითარებისას  უნდა  გამოირიცხოს  უცხო  სხეულის  ინჰალაცია</w:t>
            </w:r>
          </w:p>
          <w:p w:rsidR="00623D49" w:rsidRPr="0009262F" w:rsidRDefault="00623D49" w:rsidP="00325449">
            <w:pPr>
              <w:pStyle w:val="ListParagraph"/>
              <w:tabs>
                <w:tab w:val="left" w:pos="3425"/>
              </w:tabs>
              <w:rPr>
                <w:rFonts w:ascii="Sylfaen" w:hAnsi="Sylfaen"/>
                <w:b/>
                <w:lang w:val="ka-GE"/>
              </w:rPr>
            </w:pPr>
          </w:p>
        </w:tc>
      </w:tr>
    </w:tbl>
    <w:p w:rsidR="00623D49" w:rsidRDefault="00623D49" w:rsidP="00623D49">
      <w:pPr>
        <w:tabs>
          <w:tab w:val="left" w:pos="3425"/>
        </w:tabs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                              </w:t>
      </w:r>
    </w:p>
    <w:p w:rsidR="00623D49" w:rsidRDefault="00623D49" w:rsidP="00623D49">
      <w:pPr>
        <w:tabs>
          <w:tab w:val="left" w:pos="3425"/>
        </w:tabs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                                   სტრიდორის  სიმძიმე</w:t>
      </w:r>
    </w:p>
    <w:tbl>
      <w:tblPr>
        <w:tblStyle w:val="TableGrid"/>
        <w:tblW w:w="10350" w:type="dxa"/>
        <w:tblInd w:w="-252" w:type="dxa"/>
        <w:tblLook w:val="04A0" w:firstRow="1" w:lastRow="0" w:firstColumn="1" w:lastColumn="0" w:noHBand="0" w:noVBand="1"/>
      </w:tblPr>
      <w:tblGrid>
        <w:gridCol w:w="3420"/>
        <w:gridCol w:w="3420"/>
        <w:gridCol w:w="3510"/>
      </w:tblGrid>
      <w:tr w:rsidR="00623D49" w:rsidTr="00325449">
        <w:tc>
          <w:tcPr>
            <w:tcW w:w="3420" w:type="dxa"/>
          </w:tcPr>
          <w:p w:rsidR="00623D49" w:rsidRPr="0009262F" w:rsidRDefault="00623D49" w:rsidP="00325449">
            <w:pPr>
              <w:tabs>
                <w:tab w:val="left" w:pos="342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09262F">
              <w:rPr>
                <w:rFonts w:ascii="Sylfaen" w:hAnsi="Sylfaen"/>
                <w:sz w:val="24"/>
                <w:szCs w:val="24"/>
                <w:lang w:val="ka-GE"/>
              </w:rPr>
              <w:t>მსუბუქი</w:t>
            </w:r>
          </w:p>
        </w:tc>
        <w:tc>
          <w:tcPr>
            <w:tcW w:w="3420" w:type="dxa"/>
          </w:tcPr>
          <w:p w:rsidR="00623D49" w:rsidRPr="0009262F" w:rsidRDefault="00623D49" w:rsidP="00325449">
            <w:pPr>
              <w:tabs>
                <w:tab w:val="left" w:pos="342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09262F">
              <w:rPr>
                <w:rFonts w:ascii="Sylfaen" w:hAnsi="Sylfaen"/>
                <w:sz w:val="24"/>
                <w:szCs w:val="24"/>
                <w:lang w:val="ka-GE"/>
              </w:rPr>
              <w:t>საშუალო  სიმძიმე</w:t>
            </w:r>
          </w:p>
        </w:tc>
        <w:tc>
          <w:tcPr>
            <w:tcW w:w="3510" w:type="dxa"/>
          </w:tcPr>
          <w:p w:rsidR="00623D49" w:rsidRPr="0009262F" w:rsidRDefault="00623D49" w:rsidP="00325449">
            <w:pPr>
              <w:tabs>
                <w:tab w:val="left" w:pos="342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09262F">
              <w:rPr>
                <w:rFonts w:ascii="Sylfaen" w:hAnsi="Sylfaen"/>
                <w:sz w:val="24"/>
                <w:szCs w:val="24"/>
                <w:lang w:val="ka-GE"/>
              </w:rPr>
              <w:t>მძიმე</w:t>
            </w:r>
          </w:p>
        </w:tc>
      </w:tr>
      <w:tr w:rsidR="00623D49" w:rsidTr="00325449">
        <w:tc>
          <w:tcPr>
            <w:tcW w:w="3420" w:type="dxa"/>
          </w:tcPr>
          <w:p w:rsidR="00623D49" w:rsidRDefault="00623D49" w:rsidP="00623D49">
            <w:pPr>
              <w:pStyle w:val="ListParagraph"/>
              <w:numPr>
                <w:ilvl w:val="0"/>
                <w:numId w:val="11"/>
              </w:num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 w:rsidRPr="0009262F">
              <w:rPr>
                <w:rFonts w:ascii="Sylfaen" w:hAnsi="Sylfaen"/>
                <w:lang w:val="ka-GE"/>
              </w:rPr>
              <w:t>სტრიდორი</w:t>
            </w:r>
            <w:r>
              <w:rPr>
                <w:rFonts w:ascii="Sylfaen" w:hAnsi="Sylfaen"/>
                <w:lang w:val="ka-GE"/>
              </w:rPr>
              <w:t xml:space="preserve">   </w:t>
            </w:r>
            <w:r w:rsidRPr="0009262F">
              <w:rPr>
                <w:rFonts w:ascii="Sylfaen" w:hAnsi="Sylfaen"/>
                <w:lang w:val="ka-GE"/>
              </w:rPr>
              <w:t>ვითარდება</w:t>
            </w:r>
            <w:r>
              <w:rPr>
                <w:rFonts w:ascii="Sylfaen" w:hAnsi="Sylfaen"/>
                <w:lang w:val="ka-GE"/>
              </w:rPr>
              <w:t xml:space="preserve">  მხოლოდ  ხანგრძლივი  ხველის  ან  ტირილის  შემდეგ</w:t>
            </w:r>
          </w:p>
          <w:p w:rsidR="00623D49" w:rsidRDefault="00623D49" w:rsidP="00325449">
            <w:pPr>
              <w:pStyle w:val="ListParagraph"/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</w:p>
          <w:p w:rsidR="00623D49" w:rsidRDefault="00623D49" w:rsidP="00623D49">
            <w:pPr>
              <w:pStyle w:val="ListParagraph"/>
              <w:numPr>
                <w:ilvl w:val="0"/>
                <w:numId w:val="11"/>
              </w:num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ბავშვი  აქტიურია</w:t>
            </w:r>
          </w:p>
          <w:p w:rsidR="00623D49" w:rsidRPr="0009262F" w:rsidRDefault="00623D49" w:rsidP="00325449">
            <w:pPr>
              <w:pStyle w:val="ListParagraph"/>
              <w:rPr>
                <w:rFonts w:ascii="Sylfaen" w:hAnsi="Sylfaen"/>
                <w:lang w:val="ka-GE"/>
              </w:rPr>
            </w:pPr>
          </w:p>
          <w:p w:rsidR="00623D49" w:rsidRDefault="00623D49" w:rsidP="00325449">
            <w:pPr>
              <w:pStyle w:val="ListParagraph"/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</w:p>
          <w:p w:rsidR="00623D49" w:rsidRDefault="00623D49" w:rsidP="00623D49">
            <w:pPr>
              <w:pStyle w:val="ListParagraph"/>
              <w:numPr>
                <w:ilvl w:val="0"/>
                <w:numId w:val="11"/>
              </w:num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კანის  საფარველის  ფერი  კარგია</w:t>
            </w:r>
          </w:p>
          <w:p w:rsidR="00623D49" w:rsidRDefault="00623D49" w:rsidP="00325449">
            <w:pPr>
              <w:pStyle w:val="ListParagraph"/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</w:p>
          <w:p w:rsidR="00623D49" w:rsidRPr="0009262F" w:rsidRDefault="00623D49" w:rsidP="00623D49">
            <w:pPr>
              <w:pStyle w:val="ListParagraph"/>
              <w:numPr>
                <w:ilvl w:val="0"/>
                <w:numId w:val="11"/>
              </w:num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სუნთქვაში  დამატებითი  კუნთების  მონაწილეობა   მინიმალურია  ან  არ  აღინიშნება </w:t>
            </w:r>
          </w:p>
        </w:tc>
        <w:tc>
          <w:tcPr>
            <w:tcW w:w="3420" w:type="dxa"/>
          </w:tcPr>
          <w:p w:rsidR="00623D49" w:rsidRPr="005952D8" w:rsidRDefault="00623D49" w:rsidP="00623D49">
            <w:pPr>
              <w:pStyle w:val="ListParagraph"/>
              <w:numPr>
                <w:ilvl w:val="0"/>
                <w:numId w:val="11"/>
              </w:num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 w:rsidRPr="005952D8">
              <w:rPr>
                <w:rFonts w:ascii="Sylfaen" w:hAnsi="Sylfaen"/>
                <w:lang w:val="ka-GE"/>
              </w:rPr>
              <w:t>სტრიდორი  შესაძლოა  აღინიშნებოდე  მოსვენებულ  მდგომარეობაში</w:t>
            </w:r>
          </w:p>
          <w:p w:rsidR="00623D49" w:rsidRPr="005952D8" w:rsidRDefault="00623D49" w:rsidP="00623D49">
            <w:pPr>
              <w:pStyle w:val="ListParagraph"/>
              <w:numPr>
                <w:ilvl w:val="0"/>
                <w:numId w:val="11"/>
              </w:num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 w:rsidRPr="005952D8">
              <w:rPr>
                <w:rFonts w:ascii="Sylfaen" w:hAnsi="Sylfaen"/>
                <w:lang w:val="ka-GE"/>
              </w:rPr>
              <w:t>ბავშვი  გაღიზიანებულია</w:t>
            </w:r>
          </w:p>
          <w:p w:rsidR="00623D49" w:rsidRPr="005952D8" w:rsidRDefault="00623D49" w:rsidP="00623D49">
            <w:pPr>
              <w:pStyle w:val="ListParagraph"/>
              <w:numPr>
                <w:ilvl w:val="0"/>
                <w:numId w:val="11"/>
              </w:num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 w:rsidRPr="005952D8">
              <w:rPr>
                <w:rFonts w:ascii="Sylfaen" w:hAnsi="Sylfaen"/>
                <w:lang w:val="ka-GE"/>
              </w:rPr>
              <w:t>ხველისას  კანის  ფერი  შესაძლოა  გახდეს  ოდნავ  ციანოზური</w:t>
            </w:r>
          </w:p>
          <w:p w:rsidR="00623D49" w:rsidRPr="005952D8" w:rsidRDefault="00623D49" w:rsidP="00623D49">
            <w:pPr>
              <w:pStyle w:val="ListParagraph"/>
              <w:numPr>
                <w:ilvl w:val="0"/>
                <w:numId w:val="11"/>
              </w:numPr>
              <w:tabs>
                <w:tab w:val="left" w:pos="342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5952D8">
              <w:rPr>
                <w:rFonts w:ascii="Sylfaen" w:hAnsi="Sylfaen"/>
                <w:lang w:val="ka-GE"/>
              </w:rPr>
              <w:t>სუნთქვაში  დმატებითი  კუნთების  მონაწილეობა</w:t>
            </w:r>
          </w:p>
        </w:tc>
        <w:tc>
          <w:tcPr>
            <w:tcW w:w="3510" w:type="dxa"/>
          </w:tcPr>
          <w:p w:rsidR="00623D49" w:rsidRDefault="00623D49" w:rsidP="00623D49">
            <w:pPr>
              <w:pStyle w:val="ListParagraph"/>
              <w:numPr>
                <w:ilvl w:val="0"/>
                <w:numId w:val="11"/>
              </w:num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 w:rsidRPr="005952D8">
              <w:rPr>
                <w:rFonts w:ascii="Sylfaen" w:hAnsi="Sylfaen"/>
                <w:lang w:val="ka-GE"/>
              </w:rPr>
              <w:t>მუდმივი</w:t>
            </w:r>
            <w:r>
              <w:rPr>
                <w:rFonts w:ascii="Sylfaen" w:hAnsi="Sylfaen"/>
                <w:lang w:val="ka-GE"/>
              </w:rPr>
              <w:t xml:space="preserve">  </w:t>
            </w:r>
            <w:r w:rsidRPr="005952D8">
              <w:rPr>
                <w:rFonts w:ascii="Sylfaen" w:hAnsi="Sylfaen"/>
                <w:lang w:val="ka-GE"/>
              </w:rPr>
              <w:t>სტრიდორი,</w:t>
            </w:r>
            <w:r>
              <w:rPr>
                <w:rFonts w:ascii="Sylfaen" w:hAnsi="Sylfaen"/>
                <w:lang w:val="ka-GE"/>
              </w:rPr>
              <w:t xml:space="preserve"> რომელიც  შესაძლოა  ექსპირაციუყლიც  კი  იყოს</w:t>
            </w:r>
          </w:p>
          <w:p w:rsidR="00623D49" w:rsidRDefault="00623D49" w:rsidP="00623D49">
            <w:pPr>
              <w:pStyle w:val="ListParagraph"/>
              <w:numPr>
                <w:ilvl w:val="0"/>
                <w:numId w:val="11"/>
              </w:num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ბავშვი  ჩუმად  წევს</w:t>
            </w:r>
          </w:p>
          <w:p w:rsidR="00623D49" w:rsidRDefault="00623D49" w:rsidP="00623D49">
            <w:pPr>
              <w:pStyle w:val="ListParagraph"/>
              <w:numPr>
                <w:ilvl w:val="0"/>
                <w:numId w:val="11"/>
              </w:num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შესაძლოა  იყოს  გაბრუებული</w:t>
            </w:r>
          </w:p>
          <w:p w:rsidR="00623D49" w:rsidRDefault="00623D49" w:rsidP="00623D49">
            <w:pPr>
              <w:pStyle w:val="ListParagraph"/>
              <w:numPr>
                <w:ilvl w:val="0"/>
                <w:numId w:val="11"/>
              </w:num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კანის  საფარველი  ფერმკრთალი  ან  ნაცრისფერი</w:t>
            </w:r>
          </w:p>
          <w:p w:rsidR="00623D49" w:rsidRDefault="00623D49" w:rsidP="00623D49">
            <w:pPr>
              <w:pStyle w:val="ListParagraph"/>
              <w:numPr>
                <w:ilvl w:val="0"/>
                <w:numId w:val="11"/>
              </w:num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ტუჩები  ციანოზური</w:t>
            </w:r>
          </w:p>
          <w:p w:rsidR="00623D49" w:rsidRDefault="00623D49" w:rsidP="00623D49">
            <w:pPr>
              <w:pStyle w:val="ListParagraph"/>
              <w:numPr>
                <w:ilvl w:val="0"/>
                <w:numId w:val="11"/>
              </w:num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დამატებითი  კუნთების   გამოხატული  მონაწილეობა</w:t>
            </w:r>
          </w:p>
          <w:p w:rsidR="00623D49" w:rsidRPr="005952D8" w:rsidRDefault="00623D49" w:rsidP="00623D49">
            <w:pPr>
              <w:pStyle w:val="ListParagraph"/>
              <w:numPr>
                <w:ilvl w:val="0"/>
                <w:numId w:val="11"/>
              </w:num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ნეკნთაშუა  კუნთების  მნიშვნელოვანი  ჩადრეკა</w:t>
            </w:r>
          </w:p>
        </w:tc>
      </w:tr>
    </w:tbl>
    <w:p w:rsidR="00623D49" w:rsidRDefault="00623D49" w:rsidP="00623D49">
      <w:pPr>
        <w:tabs>
          <w:tab w:val="left" w:pos="3425"/>
        </w:tabs>
        <w:rPr>
          <w:rFonts w:ascii="Sylfaen" w:hAnsi="Sylfaen"/>
          <w:b/>
          <w:sz w:val="28"/>
          <w:szCs w:val="28"/>
          <w:lang w:val="ka-GE"/>
        </w:rPr>
      </w:pPr>
    </w:p>
    <w:p w:rsidR="00623D49" w:rsidRDefault="00623D49" w:rsidP="00623D49">
      <w:pPr>
        <w:tabs>
          <w:tab w:val="left" w:pos="3425"/>
        </w:tabs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843915</wp:posOffset>
                </wp:positionH>
                <wp:positionV relativeFrom="paragraph">
                  <wp:posOffset>377190</wp:posOffset>
                </wp:positionV>
                <wp:extent cx="5382895" cy="0"/>
                <wp:effectExtent l="9525" t="11430" r="8255" b="762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28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66.45pt;margin-top:29.7pt;width:423.8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"/>
            </w:pict>
          </mc:Fallback>
        </mc:AlternateContent>
      </w: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6226810</wp:posOffset>
                </wp:positionH>
                <wp:positionV relativeFrom="paragraph">
                  <wp:posOffset>377190</wp:posOffset>
                </wp:positionV>
                <wp:extent cx="0" cy="405765"/>
                <wp:effectExtent l="10795" t="11430" r="8255" b="1143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490.3pt;margin-top:29.7pt;width:0;height:3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"/>
            </w:pict>
          </mc:Fallback>
        </mc:AlternateContent>
      </w:r>
      <w:r>
        <w:rPr>
          <w:rFonts w:ascii="Sylfaen" w:hAnsi="Sylfaen"/>
          <w:b/>
          <w:sz w:val="28"/>
          <w:szCs w:val="28"/>
          <w:lang w:val="ka-GE"/>
        </w:rPr>
        <w:t xml:space="preserve">       ხორხის   სტენოზის  ხარისხები - კლინიკური  დახასიათება</w:t>
      </w:r>
    </w:p>
    <w:p w:rsidR="00623D49" w:rsidRDefault="00623D49" w:rsidP="00623D49">
      <w:pPr>
        <w:tabs>
          <w:tab w:val="left" w:pos="3425"/>
        </w:tabs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843915</wp:posOffset>
                </wp:positionH>
                <wp:positionV relativeFrom="paragraph">
                  <wp:posOffset>-3175</wp:posOffset>
                </wp:positionV>
                <wp:extent cx="0" cy="405765"/>
                <wp:effectExtent l="9525" t="8255" r="9525" b="508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66.45pt;margin-top:-.25pt;width:0;height:3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"/>
            </w:pict>
          </mc:Fallback>
        </mc:AlternateContent>
      </w:r>
      <w:r>
        <w:rPr>
          <w:rFonts w:ascii="Sylfaen" w:hAnsi="Sylfaen"/>
          <w:b/>
          <w:sz w:val="28"/>
          <w:szCs w:val="28"/>
          <w:lang w:val="ka-GE"/>
        </w:rPr>
        <w:t xml:space="preserve">                                                              სტენოზის  ხარისხი</w:t>
      </w:r>
    </w:p>
    <w:tbl>
      <w:tblPr>
        <w:tblStyle w:val="TableGrid"/>
        <w:tblW w:w="0" w:type="auto"/>
        <w:tblInd w:w="-612" w:type="dxa"/>
        <w:tblLook w:val="04A0" w:firstRow="1" w:lastRow="0" w:firstColumn="1" w:lastColumn="0" w:noHBand="0" w:noVBand="1"/>
      </w:tblPr>
      <w:tblGrid>
        <w:gridCol w:w="2096"/>
        <w:gridCol w:w="2401"/>
        <w:gridCol w:w="1910"/>
        <w:gridCol w:w="2204"/>
        <w:gridCol w:w="1906"/>
      </w:tblGrid>
      <w:tr w:rsidR="00623D49" w:rsidTr="00325449">
        <w:tc>
          <w:tcPr>
            <w:tcW w:w="2610" w:type="dxa"/>
          </w:tcPr>
          <w:p w:rsidR="00623D49" w:rsidRPr="00AC4348" w:rsidRDefault="00623D49" w:rsidP="00325449">
            <w:pPr>
              <w:tabs>
                <w:tab w:val="left" w:pos="342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AC4348">
              <w:rPr>
                <w:rFonts w:ascii="Sylfaen" w:hAnsi="Sylfaen"/>
                <w:sz w:val="24"/>
                <w:szCs w:val="24"/>
                <w:lang w:val="ka-GE"/>
              </w:rPr>
              <w:t>სიმპტომები</w:t>
            </w:r>
          </w:p>
        </w:tc>
        <w:tc>
          <w:tcPr>
            <w:tcW w:w="1964" w:type="dxa"/>
          </w:tcPr>
          <w:p w:rsidR="00623D49" w:rsidRPr="00AC4348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 w:rsidRPr="00AC4348">
              <w:rPr>
                <w:rFonts w:ascii="Sylfaen" w:hAnsi="Sylfaen"/>
              </w:rPr>
              <w:t xml:space="preserve">I  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AC4348">
              <w:rPr>
                <w:rFonts w:ascii="Sylfaen" w:hAnsi="Sylfaen"/>
                <w:lang w:val="ka-GE"/>
              </w:rPr>
              <w:t>ხარისხი</w:t>
            </w:r>
          </w:p>
          <w:p w:rsidR="00623D49" w:rsidRPr="00AC4348" w:rsidRDefault="00623D49" w:rsidP="00325449">
            <w:pPr>
              <w:tabs>
                <w:tab w:val="left" w:pos="3425"/>
              </w:tabs>
              <w:rPr>
                <w:rFonts w:ascii="Sylfaen" w:hAnsi="Sylfaen"/>
                <w:b/>
                <w:lang w:val="ka-GE"/>
              </w:rPr>
            </w:pPr>
            <w:r w:rsidRPr="00AC4348">
              <w:rPr>
                <w:rFonts w:ascii="Sylfaen" w:hAnsi="Sylfaen"/>
                <w:lang w:val="ka-GE"/>
              </w:rPr>
              <w:t>კომპენსაცია</w:t>
            </w:r>
          </w:p>
        </w:tc>
        <w:tc>
          <w:tcPr>
            <w:tcW w:w="1981" w:type="dxa"/>
          </w:tcPr>
          <w:p w:rsidR="00623D49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 w:rsidRPr="00AC4348">
              <w:rPr>
                <w:rFonts w:ascii="Sylfaen" w:hAnsi="Sylfaen"/>
              </w:rPr>
              <w:t>II</w:t>
            </w:r>
            <w:r>
              <w:rPr>
                <w:rFonts w:ascii="Sylfaen" w:hAnsi="Sylfaen"/>
                <w:lang w:val="ka-GE"/>
              </w:rPr>
              <w:t xml:space="preserve">   ხარისხი</w:t>
            </w:r>
          </w:p>
          <w:p w:rsidR="00623D49" w:rsidRPr="00AC4348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სუბლომბინაცია</w:t>
            </w:r>
          </w:p>
        </w:tc>
        <w:tc>
          <w:tcPr>
            <w:tcW w:w="1981" w:type="dxa"/>
          </w:tcPr>
          <w:p w:rsidR="00623D49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 w:rsidRPr="00AC4348">
              <w:rPr>
                <w:rFonts w:ascii="Sylfaen" w:hAnsi="Sylfaen"/>
              </w:rPr>
              <w:t>III</w:t>
            </w:r>
            <w:r>
              <w:rPr>
                <w:rFonts w:ascii="Sylfaen" w:hAnsi="Sylfaen"/>
                <w:lang w:val="ka-GE"/>
              </w:rPr>
              <w:t xml:space="preserve">  ხარისხი</w:t>
            </w:r>
          </w:p>
          <w:p w:rsidR="00623D49" w:rsidRPr="00AC4348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დეკომპენსაცია</w:t>
            </w:r>
          </w:p>
        </w:tc>
        <w:tc>
          <w:tcPr>
            <w:tcW w:w="1981" w:type="dxa"/>
          </w:tcPr>
          <w:p w:rsidR="00623D49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 w:rsidRPr="00AC4348">
              <w:rPr>
                <w:rFonts w:ascii="Sylfaen" w:hAnsi="Sylfaen"/>
              </w:rPr>
              <w:t>IV</w:t>
            </w:r>
            <w:r>
              <w:rPr>
                <w:rFonts w:ascii="Sylfaen" w:hAnsi="Sylfaen"/>
                <w:lang w:val="ka-GE"/>
              </w:rPr>
              <w:t xml:space="preserve">  ხარისხი</w:t>
            </w:r>
          </w:p>
          <w:p w:rsidR="00623D49" w:rsidRPr="00AC4348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ასფიქსია</w:t>
            </w:r>
          </w:p>
        </w:tc>
      </w:tr>
      <w:tr w:rsidR="00623D49" w:rsidTr="00325449">
        <w:tc>
          <w:tcPr>
            <w:tcW w:w="2610" w:type="dxa"/>
          </w:tcPr>
          <w:p w:rsidR="00623D49" w:rsidRPr="00AC4348" w:rsidRDefault="00623D49" w:rsidP="00325449">
            <w:pPr>
              <w:tabs>
                <w:tab w:val="left" w:pos="342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AC4348">
              <w:rPr>
                <w:rFonts w:ascii="Sylfaen" w:hAnsi="Sylfaen"/>
                <w:sz w:val="24"/>
                <w:szCs w:val="24"/>
                <w:lang w:val="ka-GE"/>
              </w:rPr>
              <w:t>ზოგადი</w:t>
            </w:r>
          </w:p>
          <w:p w:rsidR="00623D49" w:rsidRPr="00AC4348" w:rsidRDefault="00623D49" w:rsidP="00325449">
            <w:pPr>
              <w:tabs>
                <w:tab w:val="left" w:pos="342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AC4348">
              <w:rPr>
                <w:rFonts w:ascii="Sylfaen" w:hAnsi="Sylfaen"/>
                <w:sz w:val="24"/>
                <w:szCs w:val="24"/>
                <w:lang w:val="ka-GE"/>
              </w:rPr>
              <w:t>მდგომარეობა</w:t>
            </w:r>
          </w:p>
          <w:p w:rsidR="00623D49" w:rsidRPr="00AC4348" w:rsidRDefault="00623D49" w:rsidP="00325449">
            <w:pPr>
              <w:tabs>
                <w:tab w:val="left" w:pos="342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964" w:type="dxa"/>
          </w:tcPr>
          <w:p w:rsidR="00623D49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</w:p>
          <w:p w:rsidR="00623D49" w:rsidRPr="00AC4348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 w:rsidRPr="00AC4348">
              <w:rPr>
                <w:rFonts w:ascii="Sylfaen" w:hAnsi="Sylfaen"/>
                <w:lang w:val="ka-GE"/>
              </w:rPr>
              <w:t>და</w:t>
            </w:r>
            <w:r>
              <w:rPr>
                <w:rFonts w:ascii="Sylfaen" w:hAnsi="Sylfaen"/>
                <w:lang w:val="ka-GE"/>
              </w:rPr>
              <w:t>მაკმაყოფილებელი</w:t>
            </w:r>
          </w:p>
        </w:tc>
        <w:tc>
          <w:tcPr>
            <w:tcW w:w="1981" w:type="dxa"/>
          </w:tcPr>
          <w:p w:rsidR="00623D49" w:rsidRPr="00AC4348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საშუალო  სიმძიმე</w:t>
            </w:r>
          </w:p>
        </w:tc>
        <w:tc>
          <w:tcPr>
            <w:tcW w:w="1981" w:type="dxa"/>
          </w:tcPr>
          <w:p w:rsidR="00623D49" w:rsidRPr="00AC4348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მძიმე  ან  ძალიან  მძიმე</w:t>
            </w:r>
          </w:p>
        </w:tc>
        <w:tc>
          <w:tcPr>
            <w:tcW w:w="1981" w:type="dxa"/>
          </w:tcPr>
          <w:p w:rsidR="00623D49" w:rsidRPr="00AC4348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უკიდურესი  მძიმე</w:t>
            </w:r>
          </w:p>
        </w:tc>
      </w:tr>
      <w:tr w:rsidR="00623D49" w:rsidTr="00325449">
        <w:tc>
          <w:tcPr>
            <w:tcW w:w="2610" w:type="dxa"/>
          </w:tcPr>
          <w:p w:rsidR="00623D49" w:rsidRPr="00AC4348" w:rsidRDefault="00623D49" w:rsidP="00325449">
            <w:pPr>
              <w:tabs>
                <w:tab w:val="left" w:pos="342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AC4348">
              <w:rPr>
                <w:rFonts w:ascii="Sylfaen" w:hAnsi="Sylfaen"/>
                <w:sz w:val="24"/>
                <w:szCs w:val="24"/>
                <w:lang w:val="ka-GE"/>
              </w:rPr>
              <w:t>ცნობიერება</w:t>
            </w:r>
          </w:p>
        </w:tc>
        <w:tc>
          <w:tcPr>
            <w:tcW w:w="1964" w:type="dxa"/>
          </w:tcPr>
          <w:p w:rsidR="00623D49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ნათელი</w:t>
            </w:r>
          </w:p>
          <w:p w:rsidR="00623D49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</w:p>
          <w:p w:rsidR="00623D49" w:rsidRPr="00AC4348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პერიოდული  აგზნება</w:t>
            </w:r>
          </w:p>
        </w:tc>
        <w:tc>
          <w:tcPr>
            <w:tcW w:w="1981" w:type="dxa"/>
          </w:tcPr>
          <w:p w:rsidR="00623D49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ნათელი</w:t>
            </w:r>
          </w:p>
          <w:p w:rsidR="00623D49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</w:p>
          <w:p w:rsidR="00623D49" w:rsidRPr="00AC4348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პერიოდული  აგზნება</w:t>
            </w:r>
          </w:p>
        </w:tc>
        <w:tc>
          <w:tcPr>
            <w:tcW w:w="1981" w:type="dxa"/>
          </w:tcPr>
          <w:p w:rsidR="00623D49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დაბინდული</w:t>
            </w:r>
          </w:p>
          <w:p w:rsidR="00623D49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</w:p>
          <w:p w:rsidR="00623D49" w:rsidRPr="00AC4348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მუდმივი  აგზნება</w:t>
            </w:r>
          </w:p>
        </w:tc>
        <w:tc>
          <w:tcPr>
            <w:tcW w:w="1981" w:type="dxa"/>
          </w:tcPr>
          <w:p w:rsidR="00623D49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</w:p>
          <w:p w:rsidR="00623D49" w:rsidRPr="00AC4348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უგონო  მდგომარეობა</w:t>
            </w:r>
          </w:p>
        </w:tc>
      </w:tr>
      <w:tr w:rsidR="00623D49" w:rsidTr="00325449">
        <w:tc>
          <w:tcPr>
            <w:tcW w:w="2610" w:type="dxa"/>
          </w:tcPr>
          <w:p w:rsidR="00623D49" w:rsidRPr="00AC4348" w:rsidRDefault="00623D49" w:rsidP="00325449">
            <w:pPr>
              <w:tabs>
                <w:tab w:val="left" w:pos="342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AC4348">
              <w:rPr>
                <w:rFonts w:ascii="Sylfaen" w:hAnsi="Sylfaen"/>
                <w:sz w:val="24"/>
                <w:szCs w:val="24"/>
                <w:lang w:val="ka-GE"/>
              </w:rPr>
              <w:t>კანის  ფერი</w:t>
            </w:r>
          </w:p>
        </w:tc>
        <w:tc>
          <w:tcPr>
            <w:tcW w:w="1964" w:type="dxa"/>
          </w:tcPr>
          <w:p w:rsidR="00623D49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მსუბუქი  ციანოზი</w:t>
            </w:r>
          </w:p>
          <w:p w:rsidR="00623D49" w:rsidRPr="00AC4348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ცხვირ-ტუჩის  სამკუთხედში  დატვირთვისას</w:t>
            </w:r>
          </w:p>
        </w:tc>
        <w:tc>
          <w:tcPr>
            <w:tcW w:w="1981" w:type="dxa"/>
          </w:tcPr>
          <w:p w:rsidR="00623D49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ზომიერად  გამოხატული  ციანოზი</w:t>
            </w:r>
          </w:p>
          <w:p w:rsidR="00623D49" w:rsidRPr="00AC4348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ცხვი-ტუჩის  სამკუთხედში</w:t>
            </w:r>
          </w:p>
        </w:tc>
        <w:tc>
          <w:tcPr>
            <w:tcW w:w="1981" w:type="dxa"/>
          </w:tcPr>
          <w:p w:rsidR="00623D49" w:rsidRPr="00AC4348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გამოხატულია  ციანოზი  სახის,  აკროციანოზი,კანის  „მარმარილოსებრი“ სიჭრელე</w:t>
            </w:r>
          </w:p>
        </w:tc>
        <w:tc>
          <w:tcPr>
            <w:tcW w:w="1981" w:type="dxa"/>
          </w:tcPr>
          <w:p w:rsidR="00623D49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</w:p>
          <w:p w:rsidR="00623D49" w:rsidRPr="00AC4348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ზოგადი  ციანოზი</w:t>
            </w:r>
          </w:p>
        </w:tc>
      </w:tr>
      <w:tr w:rsidR="00623D49" w:rsidTr="00325449">
        <w:tc>
          <w:tcPr>
            <w:tcW w:w="2610" w:type="dxa"/>
          </w:tcPr>
          <w:p w:rsidR="00623D49" w:rsidRPr="00AC4348" w:rsidRDefault="00623D49" w:rsidP="00325449">
            <w:pPr>
              <w:tabs>
                <w:tab w:val="left" w:pos="342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AC4348">
              <w:rPr>
                <w:rFonts w:ascii="Sylfaen" w:hAnsi="Sylfaen"/>
                <w:sz w:val="24"/>
                <w:szCs w:val="24"/>
                <w:lang w:val="ka-GE"/>
              </w:rPr>
              <w:t>ნეკნთაშუა  და  ლავიწქვეშა  კუნთების  რეტრაქცია</w:t>
            </w:r>
          </w:p>
        </w:tc>
        <w:tc>
          <w:tcPr>
            <w:tcW w:w="1964" w:type="dxa"/>
          </w:tcPr>
          <w:p w:rsidR="00623D49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-მშვიდ  მდგომარეობაში  არ  არის</w:t>
            </w:r>
          </w:p>
          <w:p w:rsidR="00623D49" w:rsidRPr="00AC4348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-დატვირთვისას  ზომიერია</w:t>
            </w:r>
          </w:p>
        </w:tc>
        <w:tc>
          <w:tcPr>
            <w:tcW w:w="1981" w:type="dxa"/>
          </w:tcPr>
          <w:p w:rsidR="00623D49" w:rsidRPr="00AC4348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გამოხატულია  მშვიდ  მდგომარეობაში</w:t>
            </w:r>
          </w:p>
        </w:tc>
        <w:tc>
          <w:tcPr>
            <w:tcW w:w="1981" w:type="dxa"/>
          </w:tcPr>
          <w:p w:rsidR="00623D49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გამოხატულია  ზედაპირული  სუნთქვისას</w:t>
            </w:r>
          </w:p>
          <w:p w:rsidR="00623D49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ან</w:t>
            </w:r>
          </w:p>
          <w:p w:rsidR="00623D49" w:rsidRPr="00AC4348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შესაძლოა  არ  იყოს</w:t>
            </w:r>
          </w:p>
        </w:tc>
        <w:tc>
          <w:tcPr>
            <w:tcW w:w="1981" w:type="dxa"/>
          </w:tcPr>
          <w:p w:rsidR="00623D49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</w:p>
          <w:p w:rsidR="00623D49" w:rsidRPr="00AC4348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თანდათან  მცირდება</w:t>
            </w:r>
          </w:p>
        </w:tc>
      </w:tr>
      <w:tr w:rsidR="00623D49" w:rsidTr="00325449">
        <w:tc>
          <w:tcPr>
            <w:tcW w:w="2610" w:type="dxa"/>
          </w:tcPr>
          <w:p w:rsidR="00623D49" w:rsidRDefault="00623D49" w:rsidP="00325449">
            <w:pPr>
              <w:tabs>
                <w:tab w:val="left" w:pos="342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623D49" w:rsidRPr="00AC4348" w:rsidRDefault="00623D49" w:rsidP="00325449">
            <w:pPr>
              <w:tabs>
                <w:tab w:val="left" w:pos="342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AC4348">
              <w:rPr>
                <w:rFonts w:ascii="Sylfaen" w:hAnsi="Sylfaen"/>
                <w:sz w:val="24"/>
                <w:szCs w:val="24"/>
                <w:lang w:val="ka-GE"/>
              </w:rPr>
              <w:t>სუნთქვა</w:t>
            </w:r>
          </w:p>
        </w:tc>
        <w:tc>
          <w:tcPr>
            <w:tcW w:w="1964" w:type="dxa"/>
          </w:tcPr>
          <w:p w:rsidR="00623D49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არ  არის  </w:t>
            </w:r>
          </w:p>
          <w:p w:rsidR="00623D49" w:rsidRPr="00AC4348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გახშირებული</w:t>
            </w:r>
          </w:p>
        </w:tc>
        <w:tc>
          <w:tcPr>
            <w:tcW w:w="1981" w:type="dxa"/>
          </w:tcPr>
          <w:p w:rsidR="00623D49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</w:p>
          <w:p w:rsidR="00623D49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ზომიერად</w:t>
            </w:r>
          </w:p>
          <w:p w:rsidR="00623D49" w:rsidRPr="00AC4348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გახშირებული</w:t>
            </w:r>
          </w:p>
        </w:tc>
        <w:tc>
          <w:tcPr>
            <w:tcW w:w="1981" w:type="dxa"/>
          </w:tcPr>
          <w:p w:rsidR="00623D49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მნიშვნელოვნად  გახშირებული </w:t>
            </w:r>
          </w:p>
          <w:p w:rsidR="00623D49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ან</w:t>
            </w:r>
          </w:p>
          <w:p w:rsidR="00623D49" w:rsidRPr="00AC4348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შესაძლოა  ზედაპირული</w:t>
            </w:r>
          </w:p>
        </w:tc>
        <w:tc>
          <w:tcPr>
            <w:tcW w:w="1981" w:type="dxa"/>
          </w:tcPr>
          <w:p w:rsidR="00623D49" w:rsidRPr="00AC4348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ზედაპირული  წყვეტილი</w:t>
            </w:r>
          </w:p>
        </w:tc>
      </w:tr>
      <w:tr w:rsidR="00623D49" w:rsidTr="00325449">
        <w:tc>
          <w:tcPr>
            <w:tcW w:w="2610" w:type="dxa"/>
          </w:tcPr>
          <w:p w:rsidR="00623D49" w:rsidRDefault="00623D49" w:rsidP="00325449">
            <w:pPr>
              <w:tabs>
                <w:tab w:val="left" w:pos="342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  <w:p w:rsidR="00623D49" w:rsidRPr="00AC4348" w:rsidRDefault="00623D49" w:rsidP="00325449">
            <w:pPr>
              <w:tabs>
                <w:tab w:val="left" w:pos="342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AC4348">
              <w:rPr>
                <w:rFonts w:ascii="Sylfaen" w:hAnsi="Sylfaen"/>
                <w:sz w:val="24"/>
                <w:szCs w:val="24"/>
                <w:lang w:val="ka-GE"/>
              </w:rPr>
              <w:t>პულსი</w:t>
            </w:r>
          </w:p>
        </w:tc>
        <w:tc>
          <w:tcPr>
            <w:tcW w:w="1964" w:type="dxa"/>
          </w:tcPr>
          <w:p w:rsidR="00623D49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</w:p>
          <w:p w:rsidR="00623D49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სხეულის</w:t>
            </w:r>
          </w:p>
          <w:p w:rsidR="00623D49" w:rsidRPr="00AC4348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ტემპარატურის  შესაბამისი</w:t>
            </w:r>
          </w:p>
        </w:tc>
        <w:tc>
          <w:tcPr>
            <w:tcW w:w="1981" w:type="dxa"/>
          </w:tcPr>
          <w:p w:rsidR="00623D49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</w:p>
          <w:p w:rsidR="00623D49" w:rsidRPr="00AC4348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გახშირებული</w:t>
            </w:r>
          </w:p>
        </w:tc>
        <w:tc>
          <w:tcPr>
            <w:tcW w:w="1981" w:type="dxa"/>
          </w:tcPr>
          <w:p w:rsidR="00623D49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მნიშვნელოვნად  გახშირებული </w:t>
            </w:r>
          </w:p>
          <w:p w:rsidR="00623D49" w:rsidRPr="00AC4348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1981" w:type="dxa"/>
          </w:tcPr>
          <w:p w:rsidR="00623D49" w:rsidRPr="00AC4348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მნიშვნელოვნად  გახშირებული,  ძაფისებური,  ზოგჯერ  შენელებული</w:t>
            </w:r>
          </w:p>
        </w:tc>
      </w:tr>
    </w:tbl>
    <w:p w:rsidR="00623D49" w:rsidRDefault="00623D49" w:rsidP="00623D49">
      <w:pPr>
        <w:tabs>
          <w:tab w:val="left" w:pos="3425"/>
        </w:tabs>
        <w:rPr>
          <w:rFonts w:ascii="Sylfaen" w:hAnsi="Sylfaen"/>
          <w:b/>
          <w:sz w:val="28"/>
          <w:szCs w:val="28"/>
          <w:lang w:val="ka-GE"/>
        </w:rPr>
      </w:pPr>
    </w:p>
    <w:p w:rsidR="00623D49" w:rsidRDefault="00623D49" w:rsidP="00623D49">
      <w:pPr>
        <w:tabs>
          <w:tab w:val="left" w:pos="3425"/>
        </w:tabs>
        <w:rPr>
          <w:rFonts w:ascii="Sylfaen" w:hAnsi="Sylfaen"/>
          <w:b/>
          <w:sz w:val="28"/>
          <w:szCs w:val="28"/>
          <w:lang w:val="ka-GE"/>
        </w:rPr>
      </w:pPr>
    </w:p>
    <w:p w:rsidR="00623D49" w:rsidRDefault="00623D49" w:rsidP="00623D49">
      <w:pPr>
        <w:tabs>
          <w:tab w:val="left" w:pos="3425"/>
        </w:tabs>
        <w:rPr>
          <w:rFonts w:ascii="Sylfaen" w:hAnsi="Sylfaen"/>
          <w:b/>
          <w:sz w:val="28"/>
          <w:szCs w:val="28"/>
          <w:lang w:val="ka-GE"/>
        </w:rPr>
      </w:pPr>
    </w:p>
    <w:p w:rsidR="00623D49" w:rsidRDefault="00623D49" w:rsidP="00623D49">
      <w:pPr>
        <w:tabs>
          <w:tab w:val="left" w:pos="3425"/>
        </w:tabs>
        <w:rPr>
          <w:rFonts w:ascii="Sylfaen" w:hAnsi="Sylfaen"/>
          <w:b/>
          <w:sz w:val="28"/>
          <w:szCs w:val="28"/>
          <w:lang w:val="ka-GE"/>
        </w:rPr>
      </w:pPr>
    </w:p>
    <w:p w:rsidR="00623D49" w:rsidRDefault="00623D49" w:rsidP="00623D49">
      <w:pPr>
        <w:tabs>
          <w:tab w:val="left" w:pos="3425"/>
        </w:tabs>
        <w:rPr>
          <w:rFonts w:ascii="Sylfaen" w:hAnsi="Sylfaen"/>
          <w:b/>
          <w:sz w:val="28"/>
          <w:szCs w:val="28"/>
          <w:lang w:val="ka-GE"/>
        </w:rPr>
      </w:pPr>
    </w:p>
    <w:p w:rsidR="00623D49" w:rsidRDefault="00623D49" w:rsidP="00623D49">
      <w:pPr>
        <w:tabs>
          <w:tab w:val="left" w:pos="3425"/>
        </w:tabs>
        <w:rPr>
          <w:rFonts w:ascii="Sylfaen" w:hAnsi="Sylfaen"/>
          <w:b/>
          <w:sz w:val="28"/>
          <w:szCs w:val="28"/>
          <w:lang w:val="ka-GE"/>
        </w:rPr>
      </w:pPr>
    </w:p>
    <w:p w:rsidR="00623D49" w:rsidRDefault="00623D49" w:rsidP="00623D49">
      <w:pPr>
        <w:tabs>
          <w:tab w:val="left" w:pos="3425"/>
        </w:tabs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lastRenderedPageBreak/>
        <w:t xml:space="preserve">                                   მ კ უ რ ნ ა ლ ო ბ ა    </w:t>
      </w:r>
    </w:p>
    <w:tbl>
      <w:tblPr>
        <w:tblStyle w:val="TableGrid"/>
        <w:tblW w:w="1125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2880"/>
        <w:gridCol w:w="3150"/>
        <w:gridCol w:w="2700"/>
        <w:gridCol w:w="2520"/>
      </w:tblGrid>
      <w:tr w:rsidR="00623D49" w:rsidTr="00325449">
        <w:tc>
          <w:tcPr>
            <w:tcW w:w="2880" w:type="dxa"/>
          </w:tcPr>
          <w:p w:rsidR="00623D49" w:rsidRPr="00AC4348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 w:rsidRPr="00AC4348">
              <w:rPr>
                <w:rFonts w:ascii="Sylfaen" w:hAnsi="Sylfaen"/>
              </w:rPr>
              <w:t xml:space="preserve">I  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AC4348">
              <w:rPr>
                <w:rFonts w:ascii="Sylfaen" w:hAnsi="Sylfaen"/>
                <w:lang w:val="ka-GE"/>
              </w:rPr>
              <w:t>ხარისხი</w:t>
            </w:r>
          </w:p>
          <w:p w:rsidR="00623D49" w:rsidRDefault="00623D49" w:rsidP="00325449">
            <w:pPr>
              <w:tabs>
                <w:tab w:val="left" w:pos="3425"/>
              </w:tabs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3150" w:type="dxa"/>
          </w:tcPr>
          <w:p w:rsidR="00623D49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 w:rsidRPr="00AC4348">
              <w:rPr>
                <w:rFonts w:ascii="Sylfaen" w:hAnsi="Sylfaen"/>
              </w:rPr>
              <w:t>II</w:t>
            </w:r>
            <w:r>
              <w:rPr>
                <w:rFonts w:ascii="Sylfaen" w:hAnsi="Sylfaen"/>
                <w:lang w:val="ka-GE"/>
              </w:rPr>
              <w:t xml:space="preserve">   ხარისხი</w:t>
            </w:r>
          </w:p>
          <w:p w:rsidR="00623D49" w:rsidRDefault="00623D49" w:rsidP="00325449">
            <w:pPr>
              <w:tabs>
                <w:tab w:val="left" w:pos="3425"/>
              </w:tabs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2700" w:type="dxa"/>
          </w:tcPr>
          <w:p w:rsidR="00623D49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 w:rsidRPr="00AC4348">
              <w:rPr>
                <w:rFonts w:ascii="Sylfaen" w:hAnsi="Sylfaen"/>
              </w:rPr>
              <w:t>III</w:t>
            </w:r>
            <w:r>
              <w:rPr>
                <w:rFonts w:ascii="Sylfaen" w:hAnsi="Sylfaen"/>
                <w:lang w:val="ka-GE"/>
              </w:rPr>
              <w:t xml:space="preserve">  ხარისხი</w:t>
            </w:r>
          </w:p>
          <w:p w:rsidR="00623D49" w:rsidRDefault="00623D49" w:rsidP="00325449">
            <w:pPr>
              <w:tabs>
                <w:tab w:val="left" w:pos="3425"/>
              </w:tabs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  <w:tc>
          <w:tcPr>
            <w:tcW w:w="2520" w:type="dxa"/>
          </w:tcPr>
          <w:p w:rsidR="00623D49" w:rsidRDefault="00623D49" w:rsidP="00325449">
            <w:pPr>
              <w:tabs>
                <w:tab w:val="left" w:pos="3425"/>
              </w:tabs>
              <w:rPr>
                <w:rFonts w:ascii="Sylfaen" w:hAnsi="Sylfaen"/>
                <w:lang w:val="ka-GE"/>
              </w:rPr>
            </w:pPr>
            <w:r w:rsidRPr="00AC4348">
              <w:rPr>
                <w:rFonts w:ascii="Sylfaen" w:hAnsi="Sylfaen"/>
              </w:rPr>
              <w:t>IV</w:t>
            </w:r>
            <w:r>
              <w:rPr>
                <w:rFonts w:ascii="Sylfaen" w:hAnsi="Sylfaen"/>
                <w:lang w:val="ka-GE"/>
              </w:rPr>
              <w:t xml:space="preserve">  ხარისხი</w:t>
            </w:r>
          </w:p>
          <w:p w:rsidR="00623D49" w:rsidRDefault="00623D49" w:rsidP="00325449">
            <w:pPr>
              <w:tabs>
                <w:tab w:val="left" w:pos="3425"/>
              </w:tabs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</w:tc>
      </w:tr>
      <w:tr w:rsidR="00623D49" w:rsidTr="00325449">
        <w:tc>
          <w:tcPr>
            <w:tcW w:w="2880" w:type="dxa"/>
          </w:tcPr>
          <w:p w:rsidR="00623D49" w:rsidRPr="00FC1C5B" w:rsidRDefault="00623D49" w:rsidP="00623D49">
            <w:pPr>
              <w:pStyle w:val="ListParagraph"/>
              <w:numPr>
                <w:ilvl w:val="0"/>
                <w:numId w:val="12"/>
              </w:numPr>
              <w:tabs>
                <w:tab w:val="left" w:pos="342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FC1C5B">
              <w:rPr>
                <w:rFonts w:ascii="Sylfaen" w:hAnsi="Sylfaen"/>
                <w:sz w:val="20"/>
                <w:szCs w:val="20"/>
                <w:lang w:val="ka-GE"/>
              </w:rPr>
              <w:t>სპეციფიურ  მკურნალობას  არ  საჭიროებს</w:t>
            </w:r>
          </w:p>
          <w:p w:rsidR="00623D49" w:rsidRPr="00FC1C5B" w:rsidRDefault="00623D49" w:rsidP="00623D49">
            <w:pPr>
              <w:pStyle w:val="ListParagraph"/>
              <w:numPr>
                <w:ilvl w:val="0"/>
                <w:numId w:val="12"/>
              </w:numPr>
              <w:tabs>
                <w:tab w:val="left" w:pos="342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FC1C5B">
              <w:rPr>
                <w:rFonts w:ascii="Sylfaen" w:hAnsi="Sylfaen"/>
                <w:sz w:val="20"/>
                <w:szCs w:val="20"/>
                <w:lang w:val="ka-GE"/>
              </w:rPr>
              <w:t>პაციენტის  გარშემო  ტენიანი  და  მაქსიმალურად  მშვიდი  გარემო</w:t>
            </w:r>
          </w:p>
          <w:p w:rsidR="00623D49" w:rsidRPr="00FC1C5B" w:rsidRDefault="00623D49" w:rsidP="00623D49">
            <w:pPr>
              <w:pStyle w:val="ListParagraph"/>
              <w:numPr>
                <w:ilvl w:val="0"/>
                <w:numId w:val="12"/>
              </w:numPr>
              <w:tabs>
                <w:tab w:val="left" w:pos="342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FC1C5B">
              <w:rPr>
                <w:rFonts w:ascii="Sylfaen" w:hAnsi="Sylfaen"/>
                <w:sz w:val="20"/>
                <w:szCs w:val="20"/>
                <w:lang w:val="ka-GE"/>
              </w:rPr>
              <w:t>იძულებით  არაფერი  გაუკეთოთ</w:t>
            </w:r>
          </w:p>
          <w:p w:rsidR="00623D49" w:rsidRPr="00FC1C5B" w:rsidRDefault="00623D49" w:rsidP="00623D49">
            <w:pPr>
              <w:pStyle w:val="ListParagraph"/>
              <w:numPr>
                <w:ilvl w:val="0"/>
                <w:numId w:val="12"/>
              </w:numPr>
              <w:tabs>
                <w:tab w:val="left" w:pos="342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FC1C5B">
              <w:rPr>
                <w:rFonts w:ascii="Sylfaen" w:hAnsi="Sylfaen"/>
                <w:sz w:val="20"/>
                <w:szCs w:val="20"/>
                <w:lang w:val="ka-GE"/>
              </w:rPr>
              <w:t>ერიდეთ  ყელის  დათვალიერებას  შპადელით,  შეიძლება  გამოიწვიოს  სუნთქვის  გაჩერება</w:t>
            </w:r>
          </w:p>
          <w:p w:rsidR="00623D49" w:rsidRPr="00FC1C5B" w:rsidRDefault="00623D49" w:rsidP="00623D49">
            <w:pPr>
              <w:pStyle w:val="ListParagraph"/>
              <w:numPr>
                <w:ilvl w:val="0"/>
                <w:numId w:val="12"/>
              </w:numPr>
              <w:tabs>
                <w:tab w:val="left" w:pos="342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FC1C5B">
              <w:rPr>
                <w:rFonts w:ascii="Sylfaen" w:hAnsi="Sylfaen"/>
                <w:sz w:val="20"/>
                <w:szCs w:val="20"/>
                <w:lang w:val="ka-GE"/>
              </w:rPr>
              <w:t>შეიძლება  ინჰალაცია  ფიზიოლოგიური  ხსნარით</w:t>
            </w:r>
          </w:p>
          <w:p w:rsidR="00623D49" w:rsidRPr="00FC1C5B" w:rsidRDefault="00623D49" w:rsidP="00623D49">
            <w:pPr>
              <w:pStyle w:val="ListParagraph"/>
              <w:numPr>
                <w:ilvl w:val="0"/>
                <w:numId w:val="12"/>
              </w:numPr>
              <w:tabs>
                <w:tab w:val="left" w:pos="342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FC1C5B">
              <w:rPr>
                <w:rFonts w:ascii="Sylfaen" w:hAnsi="Sylfaen"/>
                <w:sz w:val="20"/>
                <w:szCs w:val="20"/>
                <w:lang w:val="ka-GE"/>
              </w:rPr>
              <w:t xml:space="preserve">საჭიროებისას  კორტიკოსტეროიდი  დექსამეტაზონი  ერთი  დოზა  </w:t>
            </w:r>
            <w:r w:rsidRPr="00FC1C5B">
              <w:rPr>
                <w:rFonts w:ascii="Sylfaen" w:hAnsi="Sylfaen"/>
                <w:sz w:val="20"/>
                <w:szCs w:val="20"/>
              </w:rPr>
              <w:t>P.O</w:t>
            </w:r>
          </w:p>
        </w:tc>
        <w:tc>
          <w:tcPr>
            <w:tcW w:w="3150" w:type="dxa"/>
          </w:tcPr>
          <w:p w:rsidR="00623D49" w:rsidRPr="00FC1C5B" w:rsidRDefault="00623D49" w:rsidP="00623D49">
            <w:pPr>
              <w:pStyle w:val="ListParagraph"/>
              <w:numPr>
                <w:ilvl w:val="0"/>
                <w:numId w:val="12"/>
              </w:numPr>
              <w:tabs>
                <w:tab w:val="left" w:pos="342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FC1C5B">
              <w:rPr>
                <w:rFonts w:ascii="Sylfaen" w:hAnsi="Sylfaen"/>
                <w:sz w:val="20"/>
                <w:szCs w:val="20"/>
                <w:lang w:val="ka-GE"/>
              </w:rPr>
              <w:t>ოქსიგენაცია</w:t>
            </w:r>
          </w:p>
          <w:p w:rsidR="00623D49" w:rsidRPr="00FC1C5B" w:rsidRDefault="00623D49" w:rsidP="00623D49">
            <w:pPr>
              <w:pStyle w:val="ListParagraph"/>
              <w:numPr>
                <w:ilvl w:val="0"/>
                <w:numId w:val="12"/>
              </w:numPr>
              <w:tabs>
                <w:tab w:val="left" w:pos="342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FC1C5B">
              <w:rPr>
                <w:rFonts w:ascii="Sylfaen" w:hAnsi="Sylfaen"/>
                <w:sz w:val="20"/>
                <w:szCs w:val="20"/>
                <w:lang w:val="ka-GE"/>
              </w:rPr>
              <w:t xml:space="preserve">შეიძლება ინჰალაცია  ფიზიოლოგიური  ხსნარით  </w:t>
            </w:r>
          </w:p>
          <w:p w:rsidR="00623D49" w:rsidRPr="00FC1C5B" w:rsidRDefault="00623D49" w:rsidP="00623D49">
            <w:pPr>
              <w:pStyle w:val="ListParagraph"/>
              <w:numPr>
                <w:ilvl w:val="0"/>
                <w:numId w:val="12"/>
              </w:numPr>
              <w:tabs>
                <w:tab w:val="left" w:pos="342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FC1C5B">
              <w:rPr>
                <w:rFonts w:ascii="Sylfaen" w:hAnsi="Sylfaen"/>
                <w:sz w:val="20"/>
                <w:szCs w:val="20"/>
                <w:lang w:val="ka-GE"/>
              </w:rPr>
              <w:t>კორტიკოსტეროიდი  (პ/ო  ან  ი/მ)</w:t>
            </w:r>
          </w:p>
          <w:p w:rsidR="00623D49" w:rsidRPr="00FC1C5B" w:rsidRDefault="00623D49" w:rsidP="00623D49">
            <w:pPr>
              <w:pStyle w:val="ListParagraph"/>
              <w:numPr>
                <w:ilvl w:val="0"/>
                <w:numId w:val="12"/>
              </w:numPr>
              <w:tabs>
                <w:tab w:val="left" w:pos="342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FC1C5B">
              <w:rPr>
                <w:rFonts w:ascii="Sylfaen" w:hAnsi="Sylfaen"/>
                <w:sz w:val="20"/>
                <w:szCs w:val="20"/>
                <w:lang w:val="ka-GE"/>
              </w:rPr>
              <w:t>საჭიროებისას  ინჰალაცია  ეპინეფრინით</w:t>
            </w:r>
          </w:p>
          <w:p w:rsidR="00623D49" w:rsidRPr="00FC1C5B" w:rsidRDefault="00623D49" w:rsidP="00623D49">
            <w:pPr>
              <w:pStyle w:val="ListParagraph"/>
              <w:numPr>
                <w:ilvl w:val="0"/>
                <w:numId w:val="12"/>
              </w:numPr>
              <w:tabs>
                <w:tab w:val="left" w:pos="342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FC1C5B">
              <w:rPr>
                <w:rFonts w:ascii="Sylfaen" w:hAnsi="Sylfaen"/>
                <w:sz w:val="20"/>
                <w:szCs w:val="20"/>
                <w:lang w:val="ka-GE"/>
              </w:rPr>
              <w:t>ჰოსპიტალიზაცია  თბილ  გარემოში,  მშობელთან  ერთად  ან  მშობლის  გარეშე,  თუ  პაციენტს  რეანიმაციული  ღონისძიებები  ესაჭიროება</w:t>
            </w:r>
          </w:p>
        </w:tc>
        <w:tc>
          <w:tcPr>
            <w:tcW w:w="2700" w:type="dxa"/>
          </w:tcPr>
          <w:p w:rsidR="00623D49" w:rsidRPr="00FC1C5B" w:rsidRDefault="00623D49" w:rsidP="00623D49">
            <w:pPr>
              <w:pStyle w:val="ListParagraph"/>
              <w:numPr>
                <w:ilvl w:val="0"/>
                <w:numId w:val="12"/>
              </w:numPr>
              <w:tabs>
                <w:tab w:val="left" w:pos="3425"/>
              </w:tabs>
              <w:rPr>
                <w:rFonts w:ascii="Sylfaen" w:hAnsi="Sylfaen"/>
                <w:sz w:val="20"/>
                <w:szCs w:val="20"/>
              </w:rPr>
            </w:pPr>
            <w:r w:rsidRPr="00FC1C5B">
              <w:rPr>
                <w:rFonts w:ascii="Sylfaen" w:hAnsi="Sylfaen"/>
                <w:sz w:val="20"/>
                <w:szCs w:val="20"/>
                <w:lang w:val="ka-GE"/>
              </w:rPr>
              <w:t>ოქსიგენაცია</w:t>
            </w:r>
          </w:p>
          <w:p w:rsidR="00623D49" w:rsidRPr="00FC1C5B" w:rsidRDefault="00623D49" w:rsidP="00623D49">
            <w:pPr>
              <w:pStyle w:val="ListParagraph"/>
              <w:numPr>
                <w:ilvl w:val="0"/>
                <w:numId w:val="12"/>
              </w:numPr>
              <w:tabs>
                <w:tab w:val="left" w:pos="3425"/>
              </w:tabs>
              <w:rPr>
                <w:rFonts w:ascii="Sylfaen" w:hAnsi="Sylfaen"/>
                <w:sz w:val="20"/>
                <w:szCs w:val="20"/>
              </w:rPr>
            </w:pPr>
            <w:r w:rsidRPr="00FC1C5B">
              <w:rPr>
                <w:rFonts w:ascii="Sylfaen" w:hAnsi="Sylfaen"/>
                <w:sz w:val="20"/>
                <w:szCs w:val="20"/>
                <w:lang w:val="ka-GE"/>
              </w:rPr>
              <w:t xml:space="preserve">ინჰალაცია  ეპინეფრინით  </w:t>
            </w:r>
          </w:p>
          <w:p w:rsidR="00623D49" w:rsidRPr="00FC1C5B" w:rsidRDefault="00623D49" w:rsidP="00623D49">
            <w:pPr>
              <w:pStyle w:val="ListParagraph"/>
              <w:numPr>
                <w:ilvl w:val="0"/>
                <w:numId w:val="12"/>
              </w:numPr>
              <w:tabs>
                <w:tab w:val="left" w:pos="3425"/>
              </w:tabs>
              <w:rPr>
                <w:rFonts w:ascii="Sylfaen" w:hAnsi="Sylfaen"/>
                <w:sz w:val="20"/>
                <w:szCs w:val="20"/>
              </w:rPr>
            </w:pPr>
            <w:r w:rsidRPr="00FC1C5B">
              <w:rPr>
                <w:rFonts w:ascii="Sylfaen" w:hAnsi="Sylfaen"/>
                <w:sz w:val="20"/>
                <w:szCs w:val="20"/>
                <w:lang w:val="ka-GE"/>
              </w:rPr>
              <w:t>კორტიკოსტეროიდი  (დექსამეტაზონი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ი.ვ).</w:t>
            </w:r>
          </w:p>
          <w:p w:rsidR="00623D49" w:rsidRPr="00FC1C5B" w:rsidRDefault="00623D49" w:rsidP="00623D49">
            <w:pPr>
              <w:pStyle w:val="ListParagraph"/>
              <w:numPr>
                <w:ilvl w:val="0"/>
                <w:numId w:val="12"/>
              </w:numPr>
              <w:tabs>
                <w:tab w:val="left" w:pos="3425"/>
              </w:tabs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თუ  სტეროიდზე  არ  არის  ეფექტი - ენდოტრაქეული  ინუბაცია</w:t>
            </w:r>
          </w:p>
        </w:tc>
        <w:tc>
          <w:tcPr>
            <w:tcW w:w="2520" w:type="dxa"/>
          </w:tcPr>
          <w:p w:rsidR="00623D49" w:rsidRPr="00687A46" w:rsidRDefault="00623D49" w:rsidP="00623D49">
            <w:pPr>
              <w:pStyle w:val="ListParagraph"/>
              <w:numPr>
                <w:ilvl w:val="0"/>
                <w:numId w:val="12"/>
              </w:numPr>
              <w:tabs>
                <w:tab w:val="left" w:pos="342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687A46">
              <w:rPr>
                <w:rFonts w:ascii="Sylfaen" w:hAnsi="Sylfaen"/>
                <w:sz w:val="20"/>
                <w:szCs w:val="20"/>
                <w:lang w:val="ka-GE"/>
              </w:rPr>
              <w:t>ოქსიგენაცია</w:t>
            </w:r>
          </w:p>
          <w:p w:rsidR="00623D49" w:rsidRPr="00687A46" w:rsidRDefault="00623D49" w:rsidP="00325449">
            <w:pPr>
              <w:pStyle w:val="ListParagraph"/>
              <w:tabs>
                <w:tab w:val="left" w:pos="342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687A46">
              <w:rPr>
                <w:rFonts w:ascii="Sylfaen" w:hAnsi="Sylfaen"/>
                <w:sz w:val="20"/>
                <w:szCs w:val="20"/>
                <w:lang w:val="ka-GE"/>
              </w:rPr>
              <w:t>100%  ჟნგბადით  (ნიღბით)</w:t>
            </w:r>
          </w:p>
          <w:p w:rsidR="00623D49" w:rsidRPr="00687A46" w:rsidRDefault="00623D49" w:rsidP="00623D49">
            <w:pPr>
              <w:pStyle w:val="ListParagraph"/>
              <w:numPr>
                <w:ilvl w:val="0"/>
                <w:numId w:val="12"/>
              </w:numPr>
              <w:tabs>
                <w:tab w:val="left" w:pos="342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687A46">
              <w:rPr>
                <w:rFonts w:ascii="Sylfaen" w:hAnsi="Sylfaen"/>
                <w:sz w:val="20"/>
                <w:szCs w:val="20"/>
                <w:lang w:val="ka-GE"/>
              </w:rPr>
              <w:t>ინჰალაცია</w:t>
            </w:r>
          </w:p>
          <w:p w:rsidR="00623D49" w:rsidRDefault="00623D49" w:rsidP="00325449">
            <w:pPr>
              <w:pStyle w:val="ListParagraph"/>
              <w:tabs>
                <w:tab w:val="left" w:pos="342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687A46">
              <w:rPr>
                <w:rFonts w:ascii="Sylfaen" w:hAnsi="Sylfaen"/>
                <w:sz w:val="20"/>
                <w:szCs w:val="20"/>
                <w:lang w:val="ka-GE"/>
              </w:rPr>
              <w:t>ეპინეფრინით</w:t>
            </w:r>
          </w:p>
          <w:p w:rsidR="00623D49" w:rsidRDefault="00623D49" w:rsidP="00623D49">
            <w:pPr>
              <w:pStyle w:val="ListParagraph"/>
              <w:numPr>
                <w:ilvl w:val="0"/>
                <w:numId w:val="12"/>
              </w:numPr>
              <w:tabs>
                <w:tab w:val="left" w:pos="342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687A46">
              <w:rPr>
                <w:rFonts w:ascii="Sylfaen" w:hAnsi="Sylfaen"/>
                <w:sz w:val="20"/>
                <w:szCs w:val="20"/>
                <w:lang w:val="ka-GE"/>
              </w:rPr>
              <w:t>ენდოტრაქეული</w:t>
            </w:r>
          </w:p>
          <w:p w:rsidR="00623D49" w:rsidRDefault="00623D49" w:rsidP="00325449">
            <w:pPr>
              <w:pStyle w:val="ListParagraph"/>
              <w:tabs>
                <w:tab w:val="left" w:pos="342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ინტუბაცია  ან </w:t>
            </w:r>
          </w:p>
          <w:p w:rsidR="00623D49" w:rsidRDefault="00623D49" w:rsidP="00623D49">
            <w:pPr>
              <w:pStyle w:val="ListParagraph"/>
              <w:numPr>
                <w:ilvl w:val="0"/>
                <w:numId w:val="12"/>
              </w:numPr>
              <w:tabs>
                <w:tab w:val="left" w:pos="342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კრიკოთირეოპუნქცია</w:t>
            </w:r>
          </w:p>
          <w:p w:rsidR="00623D49" w:rsidRPr="000D35B3" w:rsidRDefault="00623D49" w:rsidP="00623D49">
            <w:pPr>
              <w:pStyle w:val="ListParagraph"/>
              <w:numPr>
                <w:ilvl w:val="0"/>
                <w:numId w:val="12"/>
              </w:numPr>
              <w:tabs>
                <w:tab w:val="left" w:pos="342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თუ  პროცესი  კვლავ  პროგრესირებს  მართვა  უნდა  მოხდეს  ეპიგლოტიტის  დიაგნოზით</w:t>
            </w:r>
          </w:p>
        </w:tc>
      </w:tr>
    </w:tbl>
    <w:p w:rsidR="00623D49" w:rsidRDefault="00623D49" w:rsidP="00623D49">
      <w:pPr>
        <w:tabs>
          <w:tab w:val="left" w:pos="3425"/>
        </w:tabs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</w:t>
      </w:r>
    </w:p>
    <w:p w:rsidR="00623D49" w:rsidRDefault="00623D49" w:rsidP="00623D49">
      <w:pPr>
        <w:tabs>
          <w:tab w:val="left" w:pos="3425"/>
        </w:tabs>
        <w:rPr>
          <w:rFonts w:ascii="Sylfaen" w:hAnsi="Sylfaen"/>
          <w:b/>
          <w:sz w:val="28"/>
          <w:szCs w:val="28"/>
          <w:lang w:val="ka-GE"/>
        </w:rPr>
      </w:pPr>
    </w:p>
    <w:p w:rsidR="005F7C7E" w:rsidRDefault="005F7C7E">
      <w:bookmarkStart w:id="0" w:name="_GoBack"/>
      <w:bookmarkEnd w:id="0"/>
    </w:p>
    <w:sectPr w:rsidR="005F7C7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654DC"/>
    <w:multiLevelType w:val="hybridMultilevel"/>
    <w:tmpl w:val="76AAD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663589"/>
    <w:multiLevelType w:val="hybridMultilevel"/>
    <w:tmpl w:val="40488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E0CC8"/>
    <w:multiLevelType w:val="hybridMultilevel"/>
    <w:tmpl w:val="1DDA7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4B278A"/>
    <w:multiLevelType w:val="hybridMultilevel"/>
    <w:tmpl w:val="12B88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E24CB4"/>
    <w:multiLevelType w:val="hybridMultilevel"/>
    <w:tmpl w:val="97DAE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6435E2"/>
    <w:multiLevelType w:val="hybridMultilevel"/>
    <w:tmpl w:val="A58C88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05647F"/>
    <w:multiLevelType w:val="hybridMultilevel"/>
    <w:tmpl w:val="2AF6A6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112A19"/>
    <w:multiLevelType w:val="hybridMultilevel"/>
    <w:tmpl w:val="8F088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832EDC"/>
    <w:multiLevelType w:val="hybridMultilevel"/>
    <w:tmpl w:val="9EAE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AE27E0"/>
    <w:multiLevelType w:val="hybridMultilevel"/>
    <w:tmpl w:val="38242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FB37B0"/>
    <w:multiLevelType w:val="hybridMultilevel"/>
    <w:tmpl w:val="4606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506487"/>
    <w:multiLevelType w:val="hybridMultilevel"/>
    <w:tmpl w:val="97F2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0"/>
  </w:num>
  <w:num w:numId="10">
    <w:abstractNumId w:val="10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724"/>
    <w:rsid w:val="00107724"/>
    <w:rsid w:val="005F7C7E"/>
    <w:rsid w:val="0062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D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D49"/>
    <w:pPr>
      <w:ind w:left="720"/>
      <w:contextualSpacing/>
    </w:pPr>
  </w:style>
  <w:style w:type="table" w:styleId="TableGrid">
    <w:name w:val="Table Grid"/>
    <w:basedOn w:val="TableNormal"/>
    <w:uiPriority w:val="59"/>
    <w:rsid w:val="00623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D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D49"/>
    <w:pPr>
      <w:ind w:left="720"/>
      <w:contextualSpacing/>
    </w:pPr>
  </w:style>
  <w:style w:type="table" w:styleId="TableGrid">
    <w:name w:val="Table Grid"/>
    <w:basedOn w:val="TableNormal"/>
    <w:uiPriority w:val="59"/>
    <w:rsid w:val="00623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1097</Words>
  <Characters>6258</Characters>
  <Application>Microsoft Office Word</Application>
  <DocSecurity>0</DocSecurity>
  <Lines>52</Lines>
  <Paragraphs>14</Paragraphs>
  <ScaleCrop>false</ScaleCrop>
  <Company/>
  <LinksUpToDate>false</LinksUpToDate>
  <CharactersWithSpaces>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Lochoshvili</dc:creator>
  <cp:keywords/>
  <dc:description/>
  <cp:lastModifiedBy>Nino Lochoshvili</cp:lastModifiedBy>
  <cp:revision>2</cp:revision>
  <dcterms:created xsi:type="dcterms:W3CDTF">2013-07-11T07:32:00Z</dcterms:created>
  <dcterms:modified xsi:type="dcterms:W3CDTF">2013-07-11T07:33:00Z</dcterms:modified>
</cp:coreProperties>
</file>