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96" w:rsidRDefault="00A14696" w:rsidP="00A14696">
      <w:r w:rsidRPr="00A14696">
        <w:t>The Emergency Medical Services (EMS) System is a network of resources linked together for the purpose of providing emergency care and transport to victims of sudden illness, injury or other emergency medical situations to a medical facility for definitive care. It may also provide expert advice to the caller on what to do before ambulance arrives or what to do if transport to hospital is not needed</w:t>
      </w:r>
    </w:p>
    <w:p w:rsidR="00A14696" w:rsidRDefault="00A14696"/>
    <w:p w:rsidR="00A14696" w:rsidRPr="00A14696" w:rsidRDefault="00A14696" w:rsidP="00A14696">
      <w:r w:rsidRPr="00A14696">
        <w:t>To provide 24/24 – 7/7 – services to meet the required EMS demands of the population served at any time</w:t>
      </w:r>
    </w:p>
    <w:p w:rsidR="00000000" w:rsidRPr="00A14696" w:rsidRDefault="00113708" w:rsidP="00A14696">
      <w:pPr>
        <w:numPr>
          <w:ilvl w:val="2"/>
          <w:numId w:val="1"/>
        </w:numPr>
      </w:pPr>
      <w:r w:rsidRPr="00A14696">
        <w:t>For severe illnesses and critical conditions (including obstetrical emergencies)</w:t>
      </w:r>
      <w:bookmarkStart w:id="0" w:name="_GoBack"/>
      <w:bookmarkEnd w:id="0"/>
    </w:p>
    <w:p w:rsidR="00000000" w:rsidRPr="00A14696" w:rsidRDefault="00113708" w:rsidP="00A14696">
      <w:pPr>
        <w:numPr>
          <w:ilvl w:val="2"/>
          <w:numId w:val="1"/>
        </w:numPr>
      </w:pPr>
      <w:r w:rsidRPr="00A14696">
        <w:t>If more resource available: some other situations such as transport to OPD</w:t>
      </w:r>
    </w:p>
    <w:p w:rsidR="00000000" w:rsidRPr="00A14696" w:rsidRDefault="00113708" w:rsidP="00A14696">
      <w:pPr>
        <w:numPr>
          <w:ilvl w:val="2"/>
          <w:numId w:val="1"/>
        </w:numPr>
      </w:pPr>
      <w:r w:rsidRPr="00A14696">
        <w:t xml:space="preserve">Contribution </w:t>
      </w:r>
      <w:r w:rsidRPr="00A14696">
        <w:t>to some public health programs (including health information system and early warning capacity of the health surveillance system</w:t>
      </w:r>
    </w:p>
    <w:p w:rsidR="00000000" w:rsidRPr="00A14696" w:rsidRDefault="00113708" w:rsidP="00A14696">
      <w:pPr>
        <w:numPr>
          <w:ilvl w:val="2"/>
          <w:numId w:val="1"/>
        </w:numPr>
      </w:pPr>
      <w:r w:rsidRPr="00A14696">
        <w:t>Contribute to mass casualty management</w:t>
      </w:r>
    </w:p>
    <w:p w:rsidR="00000000" w:rsidRPr="00A14696" w:rsidRDefault="00113708" w:rsidP="00A14696">
      <w:pPr>
        <w:numPr>
          <w:ilvl w:val="2"/>
          <w:numId w:val="1"/>
        </w:numPr>
      </w:pPr>
      <w:r w:rsidRPr="00A14696">
        <w:rPr>
          <w:u w:val="single"/>
        </w:rPr>
        <w:t>Effectiveness</w:t>
      </w:r>
    </w:p>
    <w:p w:rsidR="00000000" w:rsidRPr="00A14696" w:rsidRDefault="00113708" w:rsidP="00A14696">
      <w:pPr>
        <w:numPr>
          <w:ilvl w:val="3"/>
          <w:numId w:val="1"/>
        </w:numPr>
      </w:pPr>
      <w:r w:rsidRPr="00A14696">
        <w:t>Screening of emergency calls</w:t>
      </w:r>
    </w:p>
    <w:p w:rsidR="00000000" w:rsidRPr="00A14696" w:rsidRDefault="00113708" w:rsidP="00A14696">
      <w:pPr>
        <w:numPr>
          <w:ilvl w:val="3"/>
          <w:numId w:val="1"/>
        </w:numPr>
      </w:pPr>
      <w:r w:rsidRPr="00A14696">
        <w:t>Principles of emergency “medical” d</w:t>
      </w:r>
      <w:r w:rsidRPr="00A14696">
        <w:t>ispatch</w:t>
      </w:r>
    </w:p>
    <w:p w:rsidR="00000000" w:rsidRPr="00A14696" w:rsidRDefault="00113708" w:rsidP="00A14696">
      <w:pPr>
        <w:numPr>
          <w:ilvl w:val="3"/>
          <w:numId w:val="1"/>
        </w:numPr>
      </w:pPr>
      <w:r w:rsidRPr="00A14696">
        <w:t>Alternative disposition options</w:t>
      </w:r>
    </w:p>
    <w:p w:rsidR="00000000" w:rsidRPr="00A14696" w:rsidRDefault="00113708" w:rsidP="00A14696">
      <w:pPr>
        <w:numPr>
          <w:ilvl w:val="3"/>
          <w:numId w:val="1"/>
        </w:numPr>
      </w:pPr>
      <w:r w:rsidRPr="00A14696">
        <w:t>non-emergency access point</w:t>
      </w:r>
    </w:p>
    <w:p w:rsidR="00A14696" w:rsidRDefault="00A14696"/>
    <w:sectPr w:rsidR="00A14696"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767C8"/>
    <w:multiLevelType w:val="hybridMultilevel"/>
    <w:tmpl w:val="5CA0CA2C"/>
    <w:lvl w:ilvl="0" w:tplc="732853E6">
      <w:start w:val="1"/>
      <w:numFmt w:val="bullet"/>
      <w:lvlText w:val=""/>
      <w:lvlJc w:val="left"/>
      <w:pPr>
        <w:tabs>
          <w:tab w:val="num" w:pos="720"/>
        </w:tabs>
        <w:ind w:left="720" w:hanging="360"/>
      </w:pPr>
      <w:rPr>
        <w:rFonts w:ascii="Wingdings 2" w:hAnsi="Wingdings 2" w:hint="default"/>
      </w:rPr>
    </w:lvl>
    <w:lvl w:ilvl="1" w:tplc="0AEEA6C2" w:tentative="1">
      <w:start w:val="1"/>
      <w:numFmt w:val="bullet"/>
      <w:lvlText w:val=""/>
      <w:lvlJc w:val="left"/>
      <w:pPr>
        <w:tabs>
          <w:tab w:val="num" w:pos="1440"/>
        </w:tabs>
        <w:ind w:left="1440" w:hanging="360"/>
      </w:pPr>
      <w:rPr>
        <w:rFonts w:ascii="Wingdings 2" w:hAnsi="Wingdings 2" w:hint="default"/>
      </w:rPr>
    </w:lvl>
    <w:lvl w:ilvl="2" w:tplc="D4A4582E">
      <w:start w:val="1"/>
      <w:numFmt w:val="bullet"/>
      <w:lvlText w:val=""/>
      <w:lvlJc w:val="left"/>
      <w:pPr>
        <w:tabs>
          <w:tab w:val="num" w:pos="2160"/>
        </w:tabs>
        <w:ind w:left="2160" w:hanging="360"/>
      </w:pPr>
      <w:rPr>
        <w:rFonts w:ascii="Wingdings 2" w:hAnsi="Wingdings 2" w:hint="default"/>
      </w:rPr>
    </w:lvl>
    <w:lvl w:ilvl="3" w:tplc="349A43BC">
      <w:start w:val="437"/>
      <w:numFmt w:val="bullet"/>
      <w:lvlText w:val=""/>
      <w:lvlJc w:val="left"/>
      <w:pPr>
        <w:tabs>
          <w:tab w:val="num" w:pos="2880"/>
        </w:tabs>
        <w:ind w:left="2880" w:hanging="360"/>
      </w:pPr>
      <w:rPr>
        <w:rFonts w:ascii="Wingdings 2" w:hAnsi="Wingdings 2" w:hint="default"/>
      </w:rPr>
    </w:lvl>
    <w:lvl w:ilvl="4" w:tplc="15166168" w:tentative="1">
      <w:start w:val="1"/>
      <w:numFmt w:val="bullet"/>
      <w:lvlText w:val=""/>
      <w:lvlJc w:val="left"/>
      <w:pPr>
        <w:tabs>
          <w:tab w:val="num" w:pos="3600"/>
        </w:tabs>
        <w:ind w:left="3600" w:hanging="360"/>
      </w:pPr>
      <w:rPr>
        <w:rFonts w:ascii="Wingdings 2" w:hAnsi="Wingdings 2" w:hint="default"/>
      </w:rPr>
    </w:lvl>
    <w:lvl w:ilvl="5" w:tplc="3D0E8D52" w:tentative="1">
      <w:start w:val="1"/>
      <w:numFmt w:val="bullet"/>
      <w:lvlText w:val=""/>
      <w:lvlJc w:val="left"/>
      <w:pPr>
        <w:tabs>
          <w:tab w:val="num" w:pos="4320"/>
        </w:tabs>
        <w:ind w:left="4320" w:hanging="360"/>
      </w:pPr>
      <w:rPr>
        <w:rFonts w:ascii="Wingdings 2" w:hAnsi="Wingdings 2" w:hint="default"/>
      </w:rPr>
    </w:lvl>
    <w:lvl w:ilvl="6" w:tplc="276A64EC" w:tentative="1">
      <w:start w:val="1"/>
      <w:numFmt w:val="bullet"/>
      <w:lvlText w:val=""/>
      <w:lvlJc w:val="left"/>
      <w:pPr>
        <w:tabs>
          <w:tab w:val="num" w:pos="5040"/>
        </w:tabs>
        <w:ind w:left="5040" w:hanging="360"/>
      </w:pPr>
      <w:rPr>
        <w:rFonts w:ascii="Wingdings 2" w:hAnsi="Wingdings 2" w:hint="default"/>
      </w:rPr>
    </w:lvl>
    <w:lvl w:ilvl="7" w:tplc="0AF46CDE" w:tentative="1">
      <w:start w:val="1"/>
      <w:numFmt w:val="bullet"/>
      <w:lvlText w:val=""/>
      <w:lvlJc w:val="left"/>
      <w:pPr>
        <w:tabs>
          <w:tab w:val="num" w:pos="5760"/>
        </w:tabs>
        <w:ind w:left="5760" w:hanging="360"/>
      </w:pPr>
      <w:rPr>
        <w:rFonts w:ascii="Wingdings 2" w:hAnsi="Wingdings 2" w:hint="default"/>
      </w:rPr>
    </w:lvl>
    <w:lvl w:ilvl="8" w:tplc="1096C4F8"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696"/>
    <w:rsid w:val="00113708"/>
    <w:rsid w:val="006B701E"/>
    <w:rsid w:val="00A14696"/>
    <w:rsid w:val="00A27568"/>
    <w:rsid w:val="00A460C0"/>
    <w:rsid w:val="00D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6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6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773402">
      <w:bodyDiv w:val="1"/>
      <w:marLeft w:val="0"/>
      <w:marRight w:val="0"/>
      <w:marTop w:val="0"/>
      <w:marBottom w:val="0"/>
      <w:divBdr>
        <w:top w:val="none" w:sz="0" w:space="0" w:color="auto"/>
        <w:left w:val="none" w:sz="0" w:space="0" w:color="auto"/>
        <w:bottom w:val="none" w:sz="0" w:space="0" w:color="auto"/>
        <w:right w:val="none" w:sz="0" w:space="0" w:color="auto"/>
      </w:divBdr>
      <w:divsChild>
        <w:div w:id="829063071">
          <w:marLeft w:val="1454"/>
          <w:marRight w:val="0"/>
          <w:marTop w:val="60"/>
          <w:marBottom w:val="0"/>
          <w:divBdr>
            <w:top w:val="none" w:sz="0" w:space="0" w:color="auto"/>
            <w:left w:val="none" w:sz="0" w:space="0" w:color="auto"/>
            <w:bottom w:val="none" w:sz="0" w:space="0" w:color="auto"/>
            <w:right w:val="none" w:sz="0" w:space="0" w:color="auto"/>
          </w:divBdr>
        </w:div>
        <w:div w:id="1786999350">
          <w:marLeft w:val="1454"/>
          <w:marRight w:val="0"/>
          <w:marTop w:val="60"/>
          <w:marBottom w:val="0"/>
          <w:divBdr>
            <w:top w:val="none" w:sz="0" w:space="0" w:color="auto"/>
            <w:left w:val="none" w:sz="0" w:space="0" w:color="auto"/>
            <w:bottom w:val="none" w:sz="0" w:space="0" w:color="auto"/>
            <w:right w:val="none" w:sz="0" w:space="0" w:color="auto"/>
          </w:divBdr>
        </w:div>
        <w:div w:id="1006246057">
          <w:marLeft w:val="1454"/>
          <w:marRight w:val="0"/>
          <w:marTop w:val="60"/>
          <w:marBottom w:val="0"/>
          <w:divBdr>
            <w:top w:val="none" w:sz="0" w:space="0" w:color="auto"/>
            <w:left w:val="none" w:sz="0" w:space="0" w:color="auto"/>
            <w:bottom w:val="none" w:sz="0" w:space="0" w:color="auto"/>
            <w:right w:val="none" w:sz="0" w:space="0" w:color="auto"/>
          </w:divBdr>
        </w:div>
        <w:div w:id="324362550">
          <w:marLeft w:val="1454"/>
          <w:marRight w:val="0"/>
          <w:marTop w:val="60"/>
          <w:marBottom w:val="0"/>
          <w:divBdr>
            <w:top w:val="none" w:sz="0" w:space="0" w:color="auto"/>
            <w:left w:val="none" w:sz="0" w:space="0" w:color="auto"/>
            <w:bottom w:val="none" w:sz="0" w:space="0" w:color="auto"/>
            <w:right w:val="none" w:sz="0" w:space="0" w:color="auto"/>
          </w:divBdr>
        </w:div>
        <w:div w:id="801001320">
          <w:marLeft w:val="1454"/>
          <w:marRight w:val="0"/>
          <w:marTop w:val="60"/>
          <w:marBottom w:val="0"/>
          <w:divBdr>
            <w:top w:val="none" w:sz="0" w:space="0" w:color="auto"/>
            <w:left w:val="none" w:sz="0" w:space="0" w:color="auto"/>
            <w:bottom w:val="none" w:sz="0" w:space="0" w:color="auto"/>
            <w:right w:val="none" w:sz="0" w:space="0" w:color="auto"/>
          </w:divBdr>
        </w:div>
        <w:div w:id="262153505">
          <w:marLeft w:val="1858"/>
          <w:marRight w:val="0"/>
          <w:marTop w:val="60"/>
          <w:marBottom w:val="0"/>
          <w:divBdr>
            <w:top w:val="none" w:sz="0" w:space="0" w:color="auto"/>
            <w:left w:val="none" w:sz="0" w:space="0" w:color="auto"/>
            <w:bottom w:val="none" w:sz="0" w:space="0" w:color="auto"/>
            <w:right w:val="none" w:sz="0" w:space="0" w:color="auto"/>
          </w:divBdr>
        </w:div>
        <w:div w:id="943001166">
          <w:marLeft w:val="1858"/>
          <w:marRight w:val="0"/>
          <w:marTop w:val="60"/>
          <w:marBottom w:val="0"/>
          <w:divBdr>
            <w:top w:val="none" w:sz="0" w:space="0" w:color="auto"/>
            <w:left w:val="none" w:sz="0" w:space="0" w:color="auto"/>
            <w:bottom w:val="none" w:sz="0" w:space="0" w:color="auto"/>
            <w:right w:val="none" w:sz="0" w:space="0" w:color="auto"/>
          </w:divBdr>
        </w:div>
        <w:div w:id="813183469">
          <w:marLeft w:val="1858"/>
          <w:marRight w:val="0"/>
          <w:marTop w:val="60"/>
          <w:marBottom w:val="0"/>
          <w:divBdr>
            <w:top w:val="none" w:sz="0" w:space="0" w:color="auto"/>
            <w:left w:val="none" w:sz="0" w:space="0" w:color="auto"/>
            <w:bottom w:val="none" w:sz="0" w:space="0" w:color="auto"/>
            <w:right w:val="none" w:sz="0" w:space="0" w:color="auto"/>
          </w:divBdr>
        </w:div>
        <w:div w:id="1675299880">
          <w:marLeft w:val="1858"/>
          <w:marRight w:val="0"/>
          <w:marTop w:val="60"/>
          <w:marBottom w:val="0"/>
          <w:divBdr>
            <w:top w:val="none" w:sz="0" w:space="0" w:color="auto"/>
            <w:left w:val="none" w:sz="0" w:space="0" w:color="auto"/>
            <w:bottom w:val="none" w:sz="0" w:space="0" w:color="auto"/>
            <w:right w:val="none" w:sz="0" w:space="0" w:color="auto"/>
          </w:divBdr>
        </w:div>
      </w:divsChild>
    </w:div>
    <w:div w:id="19995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cp:revision>
  <dcterms:created xsi:type="dcterms:W3CDTF">2013-10-31T15:42:00Z</dcterms:created>
  <dcterms:modified xsi:type="dcterms:W3CDTF">2013-10-31T16:40:00Z</dcterms:modified>
</cp:coreProperties>
</file>