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F1" w:rsidRDefault="000425F1" w:rsidP="000425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</w:t>
      </w:r>
    </w:p>
    <w:p w:rsidR="000425F1" w:rsidRPr="000425F1" w:rsidRDefault="000425F1" w:rsidP="000425F1">
      <w:pPr>
        <w:pStyle w:val="ListParagraph"/>
        <w:numPr>
          <w:ilvl w:val="0"/>
          <w:numId w:val="1"/>
        </w:numPr>
        <w:ind w:left="360"/>
      </w:pPr>
      <w:r>
        <w:rPr>
          <w:rFonts w:ascii="Sylfaen" w:hAnsi="Sylfaen"/>
          <w:lang w:val="ka-GE"/>
        </w:rPr>
        <w:t xml:space="preserve">ჯანმრთელობის დაცვის დეპარტამენტი: </w:t>
      </w:r>
    </w:p>
    <w:p w:rsidR="00907173" w:rsidRDefault="000425F1" w:rsidP="000425F1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დიპლომისშემდგომი განათლების სახელმწიფო პროგრამა - 1 000 000 ლარი;</w:t>
      </w:r>
    </w:p>
    <w:p w:rsidR="000425F1" w:rsidRDefault="000425F1" w:rsidP="000425F1">
      <w:pPr>
        <w:pStyle w:val="ListParagraph"/>
        <w:ind w:left="360"/>
        <w:rPr>
          <w:rFonts w:ascii="Sylfaen" w:hAnsi="Sylfaen"/>
          <w:lang w:val="ka-GE"/>
        </w:rPr>
      </w:pPr>
    </w:p>
    <w:p w:rsidR="000425F1" w:rsidRPr="000425F1" w:rsidRDefault="000425F1" w:rsidP="000425F1">
      <w:pPr>
        <w:pStyle w:val="ListParagraph"/>
        <w:numPr>
          <w:ilvl w:val="0"/>
          <w:numId w:val="1"/>
        </w:numPr>
        <w:ind w:left="360"/>
      </w:pPr>
      <w:r>
        <w:rPr>
          <w:rFonts w:ascii="Sylfaen" w:hAnsi="Sylfaen"/>
          <w:lang w:val="ka-GE"/>
        </w:rPr>
        <w:t>შრომისა და დასაქმების პოლიტიკის დეპარტამენტი</w:t>
      </w:r>
    </w:p>
    <w:p w:rsidR="000425F1" w:rsidRDefault="000425F1" w:rsidP="000425F1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სამუშაოს მაძიებელთა მომზადება-გადამზადების სახელმწიფო პროგრამა (დამტკიცებული ჯერ არ არის, არის მხოლოდ სამუშაო ვერსია, თუმცა უნდა დამტკიცდეს და განხორციელდეს მიმდინარე წელს) – 1900 000 ლარი;</w:t>
      </w:r>
    </w:p>
    <w:p w:rsidR="00076F8B" w:rsidRDefault="00076F8B" w:rsidP="000425F1">
      <w:pPr>
        <w:pStyle w:val="ListParagraph"/>
        <w:ind w:left="360"/>
        <w:rPr>
          <w:rFonts w:ascii="Sylfaen" w:hAnsi="Sylfaen"/>
          <w:lang w:val="ka-GE"/>
        </w:rPr>
      </w:pPr>
    </w:p>
    <w:p w:rsidR="00076F8B" w:rsidRDefault="00076F8B" w:rsidP="00076F8B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რეგულირების სააგენტო - </w:t>
      </w:r>
      <w:r w:rsidR="00D94342">
        <w:rPr>
          <w:rFonts w:ascii="Sylfaen" w:hAnsi="Sylfaen"/>
          <w:lang w:val="ka-GE"/>
        </w:rPr>
        <w:t xml:space="preserve">სააგენტოს ბიუჯეტი არ ითვალისწინებს </w:t>
      </w:r>
      <w:r w:rsidR="002032B8">
        <w:rPr>
          <w:rFonts w:ascii="Sylfaen" w:hAnsi="Sylfaen"/>
          <w:lang w:val="ka-GE"/>
        </w:rPr>
        <w:t>უწყვეტი პროფესიული განათლების და</w:t>
      </w:r>
      <w:r w:rsidR="00D94342">
        <w:rPr>
          <w:rFonts w:ascii="Sylfaen" w:hAnsi="Sylfaen"/>
          <w:lang w:val="ka-GE"/>
        </w:rPr>
        <w:t>ფინანსებას.</w:t>
      </w:r>
    </w:p>
    <w:p w:rsidR="00076F8B" w:rsidRDefault="00076F8B" w:rsidP="000425F1">
      <w:pPr>
        <w:pStyle w:val="ListParagraph"/>
        <w:ind w:left="360"/>
        <w:rPr>
          <w:rFonts w:ascii="Sylfaen" w:hAnsi="Sylfaen"/>
          <w:lang w:val="ka-GE"/>
        </w:rPr>
      </w:pPr>
    </w:p>
    <w:p w:rsidR="000425F1" w:rsidRPr="00076F8B" w:rsidRDefault="00594031" w:rsidP="007F0F9D">
      <w:pPr>
        <w:pStyle w:val="ListParagraph"/>
        <w:numPr>
          <w:ilvl w:val="0"/>
          <w:numId w:val="1"/>
        </w:numPr>
        <w:ind w:left="360"/>
      </w:pPr>
      <w:r>
        <w:t xml:space="preserve">NCDC - </w:t>
      </w:r>
      <w:r>
        <w:rPr>
          <w:rFonts w:ascii="Sylfaen" w:hAnsi="Sylfaen"/>
          <w:lang w:val="ka-GE"/>
        </w:rPr>
        <w:t>ტრენინგის კომპონენტი აქვთ მხოლოდ კიბოს სკრინინგში.</w:t>
      </w:r>
    </w:p>
    <w:p w:rsidR="00076F8B" w:rsidRPr="00076F8B" w:rsidRDefault="00076F8B" w:rsidP="00076F8B">
      <w:pPr>
        <w:pStyle w:val="ListParagraph"/>
        <w:ind w:left="360"/>
      </w:pPr>
    </w:p>
    <w:p w:rsidR="00076F8B" w:rsidRPr="007F0F9D" w:rsidRDefault="00076F8B" w:rsidP="007F0F9D">
      <w:pPr>
        <w:pStyle w:val="ListParagraph"/>
        <w:numPr>
          <w:ilvl w:val="0"/>
          <w:numId w:val="1"/>
        </w:numPr>
        <w:ind w:left="360"/>
      </w:pPr>
      <w:r>
        <w:rPr>
          <w:rFonts w:ascii="Sylfaen" w:hAnsi="Sylfaen"/>
          <w:lang w:val="ka-GE"/>
        </w:rPr>
        <w:t>სოციალური დაცვის დეპარტამენტს ტრენინგის კომპონენტი აქვთ მხოლოდ ბენეფიციარებში (მაგ. ეტლი როგორ უნდა მოიხმაროს).</w:t>
      </w:r>
    </w:p>
    <w:p w:rsidR="00B51AE6" w:rsidRDefault="00B51AE6" w:rsidP="007F0F9D">
      <w:pPr>
        <w:rPr>
          <w:rFonts w:ascii="Sylfaen" w:hAnsi="Sylfaen"/>
          <w:lang w:val="ka-GE"/>
        </w:rPr>
      </w:pPr>
    </w:p>
    <w:p w:rsidR="007F0F9D" w:rsidRDefault="007F0F9D" w:rsidP="007F0F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დონორები:</w:t>
      </w:r>
    </w:p>
    <w:p w:rsidR="007F0F9D" w:rsidRDefault="007F0F9D" w:rsidP="007F0F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როსტროპოვიჩი - ამ ეტაპზე არ აქვთ საშუალება, მომავალში </w:t>
      </w:r>
      <w:r w:rsidR="00D50DFD">
        <w:rPr>
          <w:rFonts w:ascii="Sylfaen" w:hAnsi="Sylfaen"/>
          <w:lang w:val="ka-GE"/>
        </w:rPr>
        <w:t>ვნახოთ</w:t>
      </w:r>
      <w:r w:rsidR="00C90A8A">
        <w:rPr>
          <w:rFonts w:ascii="Sylfaen" w:hAnsi="Sylfaen"/>
          <w:lang w:val="ka-GE"/>
        </w:rPr>
        <w:t>ო</w:t>
      </w:r>
      <w:r w:rsidR="00D50DFD">
        <w:rPr>
          <w:rFonts w:ascii="Sylfaen" w:hAnsi="Sylfaen"/>
          <w:lang w:val="ka-GE"/>
        </w:rPr>
        <w:t>.</w:t>
      </w:r>
    </w:p>
    <w:p w:rsidR="00B115C8" w:rsidRDefault="00B115C8" w:rsidP="007F0F9D">
      <w:pPr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 xml:space="preserve">DTRA - </w:t>
      </w:r>
      <w:r>
        <w:rPr>
          <w:rFonts w:ascii="Sylfaen" w:hAnsi="Sylfaen"/>
          <w:lang w:val="ka-GE"/>
        </w:rPr>
        <w:t xml:space="preserve">შეიძლება წერილობით მივმართოთ </w:t>
      </w:r>
      <w:r w:rsidR="001F778C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>დასაბუთებით, თუმცა ნაკლებ სავარაუდოა (90%</w:t>
      </w:r>
      <w:r w:rsidR="001F778C">
        <w:rPr>
          <w:rFonts w:ascii="Sylfaen" w:hAnsi="Sylfaen"/>
          <w:lang w:val="ka-GE"/>
        </w:rPr>
        <w:t>-ში</w:t>
      </w:r>
      <w:r>
        <w:rPr>
          <w:rFonts w:ascii="Sylfaen" w:hAnsi="Sylfaen"/>
          <w:lang w:val="ka-GE"/>
        </w:rPr>
        <w:t xml:space="preserve"> </w:t>
      </w:r>
      <w:r w:rsidR="001F778C">
        <w:rPr>
          <w:rFonts w:ascii="Sylfaen" w:hAnsi="Sylfaen"/>
          <w:lang w:val="ka-GE"/>
        </w:rPr>
        <w:t>უარყოფითი პასუხი იქნება</w:t>
      </w:r>
      <w:r>
        <w:rPr>
          <w:rFonts w:ascii="Sylfaen" w:hAnsi="Sylfaen"/>
          <w:lang w:val="ka-GE"/>
        </w:rPr>
        <w:t>).</w:t>
      </w:r>
      <w:proofErr w:type="gramEnd"/>
      <w:r>
        <w:rPr>
          <w:rFonts w:ascii="Sylfaen" w:hAnsi="Sylfaen"/>
          <w:lang w:val="ka-GE"/>
        </w:rPr>
        <w:t xml:space="preserve"> ძირითადად ამზადებენ იმ პერსონალს, ვისაც შეიძლება ჰქონდეს შეხება განსაკუთრებით საშიშ პათოგენებთან.</w:t>
      </w:r>
    </w:p>
    <w:p w:rsidR="001E2731" w:rsidRDefault="001E2731" w:rsidP="007F0F9D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WHO - </w:t>
      </w:r>
      <w:r>
        <w:rPr>
          <w:rFonts w:ascii="Sylfaen" w:hAnsi="Sylfaen"/>
          <w:lang w:val="ka-GE"/>
        </w:rPr>
        <w:t xml:space="preserve">რუსიკოს ველაპარაკე და </w:t>
      </w:r>
      <w:r w:rsidR="00C90A8A">
        <w:rPr>
          <w:rFonts w:ascii="Sylfaen" w:hAnsi="Sylfaen"/>
          <w:lang w:val="ka-GE"/>
        </w:rPr>
        <w:t>საგანგებო/გადაუდებელთან დაკავშირებით</w:t>
      </w:r>
      <w:r w:rsidR="00E00BE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არანაირი აქტივობა არ აქვთ გეგმაში. </w:t>
      </w:r>
    </w:p>
    <w:p w:rsidR="00447DA2" w:rsidRPr="00B901AE" w:rsidRDefault="00447DA2" w:rsidP="007F0F9D">
      <w:pPr>
        <w:rPr>
          <w:rFonts w:ascii="Sylfaen" w:hAnsi="Sylfaen"/>
          <w:lang w:val="ka-GE"/>
        </w:rPr>
      </w:pPr>
      <w:r>
        <w:rPr>
          <w:rFonts w:ascii="Sylfaen" w:hAnsi="Sylfaen"/>
        </w:rPr>
        <w:t>UN</w:t>
      </w:r>
      <w:r w:rsidR="00B901AE">
        <w:rPr>
          <w:rFonts w:ascii="Sylfaen" w:hAnsi="Sylfaen"/>
        </w:rPr>
        <w:t>DP</w:t>
      </w:r>
      <w:r>
        <w:rPr>
          <w:rFonts w:ascii="Sylfaen" w:hAnsi="Sylfaen"/>
        </w:rPr>
        <w:t xml:space="preserve"> DRR - </w:t>
      </w:r>
      <w:r>
        <w:rPr>
          <w:rFonts w:ascii="Sylfaen" w:hAnsi="Sylfaen"/>
          <w:lang w:val="ka-GE"/>
        </w:rPr>
        <w:t>ნინო ანთაძე</w:t>
      </w:r>
      <w:r w:rsidR="00B901AE">
        <w:rPr>
          <w:rFonts w:ascii="Sylfaen" w:hAnsi="Sylfaen"/>
        </w:rPr>
        <w:t xml:space="preserve">, </w:t>
      </w:r>
      <w:r w:rsidR="00B901AE">
        <w:rPr>
          <w:rFonts w:ascii="Sylfaen" w:hAnsi="Sylfaen"/>
          <w:lang w:val="ka-GE"/>
        </w:rPr>
        <w:t>სალომე ლომაძე - (აქტივობები: საგანგებო სიტუაციების მართვის დეპარტამენტისთვის საინფორმაციო სისტემის, სოფთის შექმნა და ტრენინგი მის გამოყენებაში)</w:t>
      </w:r>
    </w:p>
    <w:p w:rsidR="00B901AE" w:rsidRPr="00B901AE" w:rsidRDefault="00B901AE" w:rsidP="007F0F9D">
      <w:pPr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 xml:space="preserve">UNFPA - </w:t>
      </w:r>
      <w:r>
        <w:rPr>
          <w:rFonts w:ascii="Sylfaen" w:hAnsi="Sylfaen"/>
          <w:lang w:val="ka-GE"/>
        </w:rPr>
        <w:t>ნატალია ზაქარეიშვილი</w:t>
      </w:r>
      <w:r w:rsidR="005A4B38">
        <w:rPr>
          <w:rFonts w:ascii="Sylfaen" w:hAnsi="Sylfaen"/>
          <w:lang w:val="ka-GE"/>
        </w:rPr>
        <w:t xml:space="preserve"> - არ აქვთ ტრენინგის კომპონენტი (შეისყიდეს მანქანები (ნივები) აჭარის მაღალმთიანი რეგიონებში სოფლის ექიმებისთვის).</w:t>
      </w:r>
      <w:proofErr w:type="gramEnd"/>
    </w:p>
    <w:p w:rsidR="00B115C8" w:rsidRPr="00B115C8" w:rsidRDefault="00B115C8" w:rsidP="007F0F9D">
      <w:pPr>
        <w:rPr>
          <w:rFonts w:ascii="Sylfaen" w:hAnsi="Sylfaen"/>
          <w:lang w:val="ka-GE"/>
        </w:rPr>
      </w:pPr>
    </w:p>
    <w:p w:rsidR="00B115C8" w:rsidRDefault="00B115C8">
      <w:pPr>
        <w:rPr>
          <w:rFonts w:ascii="Sylfaen" w:hAnsi="Sylfaen"/>
          <w:lang w:val="ka-GE"/>
        </w:rPr>
      </w:pPr>
    </w:p>
    <w:p w:rsidR="00EB1C1E" w:rsidRDefault="00EB1C1E">
      <w:pPr>
        <w:rPr>
          <w:rFonts w:ascii="Sylfaen" w:hAnsi="Sylfaen"/>
          <w:lang w:val="ka-GE"/>
        </w:rPr>
      </w:pPr>
    </w:p>
    <w:p w:rsidR="00EB1C1E" w:rsidRDefault="00EB1C1E">
      <w:pPr>
        <w:rPr>
          <w:rFonts w:ascii="Sylfaen" w:hAnsi="Sylfaen"/>
          <w:lang w:val="ka-GE"/>
        </w:rPr>
      </w:pPr>
    </w:p>
    <w:p w:rsidR="00EB1C1E" w:rsidRDefault="00EB1C1E">
      <w:pPr>
        <w:rPr>
          <w:rFonts w:ascii="Sylfaen" w:hAnsi="Sylfaen"/>
          <w:lang w:val="ka-GE"/>
        </w:rPr>
      </w:pPr>
    </w:p>
    <w:p w:rsidR="00EB1C1E" w:rsidRDefault="00EB1C1E" w:rsidP="00EB1C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სამინისტრო</w:t>
      </w:r>
    </w:p>
    <w:p w:rsidR="00EB1C1E" w:rsidRPr="000425F1" w:rsidRDefault="00EB1C1E" w:rsidP="00EB1C1E">
      <w:pPr>
        <w:pStyle w:val="ListParagraph"/>
        <w:numPr>
          <w:ilvl w:val="0"/>
          <w:numId w:val="1"/>
        </w:numPr>
        <w:ind w:left="360"/>
      </w:pPr>
      <w:r>
        <w:rPr>
          <w:rFonts w:ascii="Sylfaen" w:hAnsi="Sylfaen"/>
          <w:lang w:val="ka-GE"/>
        </w:rPr>
        <w:t xml:space="preserve">ჯანმრთელობის დაცვის დეპარტამენტი: </w:t>
      </w:r>
    </w:p>
    <w:p w:rsidR="00EB1C1E" w:rsidRDefault="00EB1C1E" w:rsidP="00EB1C1E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დიპლომისშემდგომი განათლების სახელმწიფო პროგრამა - 1 000 000 ლარი;</w:t>
      </w:r>
    </w:p>
    <w:p w:rsidR="00EB1C1E" w:rsidRDefault="00EB1C1E" w:rsidP="00EB1C1E">
      <w:pPr>
        <w:pStyle w:val="ListParagraph"/>
        <w:ind w:left="360"/>
        <w:rPr>
          <w:rFonts w:ascii="Sylfaen" w:hAnsi="Sylfaen"/>
          <w:lang w:val="ka-GE"/>
        </w:rPr>
      </w:pPr>
    </w:p>
    <w:p w:rsidR="00EB1C1E" w:rsidRPr="000425F1" w:rsidRDefault="00EB1C1E" w:rsidP="00EB1C1E">
      <w:pPr>
        <w:pStyle w:val="ListParagraph"/>
        <w:numPr>
          <w:ilvl w:val="0"/>
          <w:numId w:val="1"/>
        </w:numPr>
        <w:ind w:left="360"/>
      </w:pPr>
      <w:r>
        <w:rPr>
          <w:rFonts w:ascii="Sylfaen" w:hAnsi="Sylfaen"/>
          <w:lang w:val="ka-GE"/>
        </w:rPr>
        <w:t>შრომისა და დასაქმების პოლიტიკის დეპარტამენტი</w:t>
      </w:r>
    </w:p>
    <w:p w:rsidR="00EB1C1E" w:rsidRDefault="00EB1C1E" w:rsidP="00EB1C1E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სამუშაოს მაძიებელთა მომზადება-გადამზადების სახელმწიფო პროგრამა (დამტკიცებული ჯერ არ არის, არის მხოლოდ სამუშაო ვერსია, თუმცა უნდა დამტკიცდეს და განხორციელდეს მიმდინარე წელს) – 1900 000 ლარი;</w:t>
      </w:r>
    </w:p>
    <w:p w:rsidR="00EB1C1E" w:rsidRDefault="00EB1C1E" w:rsidP="00EB1C1E">
      <w:pPr>
        <w:pStyle w:val="ListParagraph"/>
        <w:ind w:left="360"/>
        <w:rPr>
          <w:rFonts w:ascii="Sylfaen" w:hAnsi="Sylfaen"/>
          <w:lang w:val="ka-GE"/>
        </w:rPr>
      </w:pPr>
    </w:p>
    <w:p w:rsidR="00D36D52" w:rsidRPr="00D36D52" w:rsidRDefault="00D36D52" w:rsidP="00D36D52">
      <w:pPr>
        <w:pStyle w:val="ListParagraph"/>
        <w:numPr>
          <w:ilvl w:val="0"/>
          <w:numId w:val="1"/>
        </w:numPr>
        <w:ind w:left="360"/>
      </w:pPr>
      <w:r>
        <w:rPr>
          <w:rFonts w:ascii="Sylfaen" w:hAnsi="Sylfaen"/>
          <w:lang w:val="ka-GE"/>
        </w:rPr>
        <w:t>სოციალური დაცვის დეპარტამენტ</w:t>
      </w:r>
      <w:r>
        <w:rPr>
          <w:rFonts w:ascii="Sylfaen" w:hAnsi="Sylfaen"/>
          <w:lang w:val="ka-GE"/>
        </w:rPr>
        <w:t>ი:</w:t>
      </w:r>
      <w:r>
        <w:rPr>
          <w:rFonts w:ascii="Sylfaen" w:hAnsi="Sylfaen"/>
          <w:lang w:val="ka-GE"/>
        </w:rPr>
        <w:t xml:space="preserve"> ტრენინგის კომპონენტი აქვთ მხოლოდ ბენეფიციარებში (მაგ. ეტლი</w:t>
      </w:r>
      <w:r>
        <w:rPr>
          <w:rFonts w:ascii="Sylfaen" w:hAnsi="Sylfaen"/>
          <w:lang w:val="ka-GE"/>
        </w:rPr>
        <w:t>ს გამოყენება</w:t>
      </w:r>
      <w:r>
        <w:rPr>
          <w:rFonts w:ascii="Sylfaen" w:hAnsi="Sylfaen"/>
          <w:lang w:val="ka-GE"/>
        </w:rPr>
        <w:t>).</w:t>
      </w:r>
    </w:p>
    <w:p w:rsidR="00D36D52" w:rsidRPr="007F0F9D" w:rsidRDefault="00D36D52" w:rsidP="00D36D52">
      <w:pPr>
        <w:pStyle w:val="ListParagraph"/>
        <w:ind w:left="360"/>
      </w:pPr>
    </w:p>
    <w:p w:rsidR="00EB1C1E" w:rsidRDefault="00D36D52" w:rsidP="00EB1C1E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საქმიანობის სახელმწიფო </w:t>
      </w:r>
      <w:r w:rsidR="00EB1C1E">
        <w:rPr>
          <w:rFonts w:ascii="Sylfaen" w:hAnsi="Sylfaen"/>
          <w:lang w:val="ka-GE"/>
        </w:rPr>
        <w:t>რეგულირების სააგენტო</w:t>
      </w:r>
      <w:r>
        <w:rPr>
          <w:rFonts w:ascii="Sylfaen" w:hAnsi="Sylfaen"/>
          <w:lang w:val="ka-GE"/>
        </w:rPr>
        <w:t>:</w:t>
      </w:r>
      <w:bookmarkStart w:id="0" w:name="_GoBack"/>
      <w:bookmarkEnd w:id="0"/>
      <w:r w:rsidR="00EB1C1E">
        <w:rPr>
          <w:rFonts w:ascii="Sylfaen" w:hAnsi="Sylfaen"/>
          <w:lang w:val="ka-GE"/>
        </w:rPr>
        <w:t xml:space="preserve"> სააგენტოს ბიუჯეტი არ ითვალისწინებს უწყვეტი პროფესიული განათლების დაფინანსებას.</w:t>
      </w:r>
    </w:p>
    <w:p w:rsidR="00EB1C1E" w:rsidRDefault="00EB1C1E" w:rsidP="00EB1C1E">
      <w:pPr>
        <w:pStyle w:val="ListParagraph"/>
        <w:ind w:left="360"/>
        <w:rPr>
          <w:rFonts w:ascii="Sylfaen" w:hAnsi="Sylfaen"/>
          <w:lang w:val="ka-GE"/>
        </w:rPr>
      </w:pPr>
    </w:p>
    <w:p w:rsidR="00EB1C1E" w:rsidRPr="00076F8B" w:rsidRDefault="00EB1C1E" w:rsidP="00EB1C1E">
      <w:pPr>
        <w:pStyle w:val="ListParagraph"/>
        <w:numPr>
          <w:ilvl w:val="0"/>
          <w:numId w:val="1"/>
        </w:numPr>
        <w:ind w:left="360"/>
      </w:pPr>
      <w:r>
        <w:t xml:space="preserve">NCDC - </w:t>
      </w:r>
      <w:r>
        <w:rPr>
          <w:rFonts w:ascii="Sylfaen" w:hAnsi="Sylfaen"/>
          <w:lang w:val="ka-GE"/>
        </w:rPr>
        <w:t>ტრენინგის კომპონენტი აქვთ მხოლოდ კიბოს სკრინინგში.</w:t>
      </w:r>
    </w:p>
    <w:p w:rsidR="00EB1C1E" w:rsidRPr="00076F8B" w:rsidRDefault="00EB1C1E" w:rsidP="00EB1C1E">
      <w:pPr>
        <w:pStyle w:val="ListParagraph"/>
        <w:ind w:left="360"/>
      </w:pPr>
    </w:p>
    <w:p w:rsidR="00EB1C1E" w:rsidRDefault="00EB1C1E" w:rsidP="00EB1C1E">
      <w:pPr>
        <w:rPr>
          <w:rFonts w:ascii="Sylfaen" w:hAnsi="Sylfaen"/>
          <w:lang w:val="ka-GE"/>
        </w:rPr>
      </w:pPr>
    </w:p>
    <w:p w:rsidR="00EB1C1E" w:rsidRDefault="00EB1C1E" w:rsidP="00EB1C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დონორები:</w:t>
      </w:r>
    </w:p>
    <w:p w:rsidR="00EB1C1E" w:rsidRPr="003403F5" w:rsidRDefault="00EB1C1E" w:rsidP="00EB1C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ვიშნევსკაია-როსტროპოვიჩის ფონდი, </w:t>
      </w:r>
      <w:r>
        <w:rPr>
          <w:rFonts w:ascii="Sylfaen" w:hAnsi="Sylfaen"/>
        </w:rPr>
        <w:t>DTRA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WHO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UNDP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UNFPA</w:t>
      </w:r>
      <w:r>
        <w:rPr>
          <w:rFonts w:ascii="Sylfaen" w:hAnsi="Sylfaen"/>
          <w:lang w:val="ka-GE"/>
        </w:rPr>
        <w:t xml:space="preserve"> - არ აქვთ სამედიცინო პერსონალის ტრენინგის კომპონენტი</w:t>
      </w:r>
    </w:p>
    <w:p w:rsidR="00EB1C1E" w:rsidRPr="00B115C8" w:rsidRDefault="00EB1C1E">
      <w:pPr>
        <w:rPr>
          <w:rFonts w:ascii="Sylfaen" w:hAnsi="Sylfaen"/>
          <w:lang w:val="ka-GE"/>
        </w:rPr>
      </w:pPr>
    </w:p>
    <w:sectPr w:rsidR="00EB1C1E" w:rsidRPr="00B115C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B1D90"/>
    <w:multiLevelType w:val="hybridMultilevel"/>
    <w:tmpl w:val="A8C87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F1"/>
    <w:rsid w:val="000425F1"/>
    <w:rsid w:val="00076F8B"/>
    <w:rsid w:val="001E2731"/>
    <w:rsid w:val="001F778C"/>
    <w:rsid w:val="002032B8"/>
    <w:rsid w:val="00447DA2"/>
    <w:rsid w:val="00594031"/>
    <w:rsid w:val="005A4B38"/>
    <w:rsid w:val="007F0F9D"/>
    <w:rsid w:val="00907173"/>
    <w:rsid w:val="00AE2598"/>
    <w:rsid w:val="00B115C8"/>
    <w:rsid w:val="00B51AE6"/>
    <w:rsid w:val="00B901AE"/>
    <w:rsid w:val="00C90A8A"/>
    <w:rsid w:val="00D36D52"/>
    <w:rsid w:val="00D50DFD"/>
    <w:rsid w:val="00D94342"/>
    <w:rsid w:val="00E00BE8"/>
    <w:rsid w:val="00E713B8"/>
    <w:rsid w:val="00E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98</cp:revision>
  <cp:lastPrinted>2015-01-15T13:03:00Z</cp:lastPrinted>
  <dcterms:created xsi:type="dcterms:W3CDTF">2015-01-15T09:44:00Z</dcterms:created>
  <dcterms:modified xsi:type="dcterms:W3CDTF">2015-01-16T06:33:00Z</dcterms:modified>
</cp:coreProperties>
</file>