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8" w:rsidRPr="00BF74F1" w:rsidRDefault="00500814" w:rsidP="00500814">
      <w:pPr>
        <w:rPr>
          <w:rFonts w:ascii="Sylfaen" w:hAnsi="Sylfaen"/>
          <w:b/>
          <w:lang w:val="ka-GE"/>
        </w:rPr>
      </w:pPr>
      <w:r w:rsidRPr="00BF74F1">
        <w:rPr>
          <w:rFonts w:ascii="Sylfaen" w:hAnsi="Sylfaen"/>
          <w:b/>
          <w:lang w:val="ka-GE"/>
        </w:rPr>
        <w:t>თანხმობა (მზადყოფნა) წერილობითი ფორმით გამოთქვეს:</w:t>
      </w:r>
    </w:p>
    <w:p w:rsidR="00500814" w:rsidRDefault="00500814" w:rsidP="00500814">
      <w:pPr>
        <w:pStyle w:val="ListParagraph"/>
        <w:numPr>
          <w:ilvl w:val="0"/>
          <w:numId w:val="2"/>
        </w:num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„მედიქალ პარკი საქართველო“ (ხაშურის, ამბროლაურის და მესტიის კლინიკები);</w:t>
      </w:r>
    </w:p>
    <w:p w:rsidR="00500814" w:rsidRDefault="00500814" w:rsidP="00500814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„ო. ჩხობაძის სახელობის ინვალიდთა და ხანდაზმულთა სამკურნალო-სარექაბილიტაციო კლინიკური ცენტრი“;</w:t>
      </w:r>
    </w:p>
    <w:p w:rsidR="00500814" w:rsidRDefault="00500814" w:rsidP="00500814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„ჯეოჰოსპიტალსი“ (გურჯაანის მრავალპროფილური სამედიცინო ცენტრი და დუშეთის სამედიცინო ცენტრი);</w:t>
      </w:r>
    </w:p>
    <w:p w:rsidR="00500814" w:rsidRDefault="00BF74F1" w:rsidP="00500814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„რეგიონული ჯანდაცვის ცენტრი“ (ასპინძა);</w:t>
      </w:r>
    </w:p>
    <w:p w:rsidR="00BF74F1" w:rsidRDefault="00BF74F1" w:rsidP="00500814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„აკად. ო. ღუდუშაურის სახ. ეროვნული სამედიცინო ცენტრი“</w:t>
      </w:r>
    </w:p>
    <w:p w:rsidR="00BF74F1" w:rsidRPr="00BF74F1" w:rsidRDefault="00BF74F1" w:rsidP="00BF74F1">
      <w:pPr>
        <w:jc w:val="both"/>
        <w:rPr>
          <w:rFonts w:ascii="Sylfaen" w:hAnsi="Sylfaen"/>
          <w:b/>
          <w:lang w:val="ka-GE"/>
        </w:rPr>
      </w:pPr>
      <w:r w:rsidRPr="00BF74F1">
        <w:rPr>
          <w:rFonts w:ascii="Sylfaen" w:hAnsi="Sylfaen"/>
          <w:b/>
          <w:lang w:val="ka-GE"/>
        </w:rPr>
        <w:t>სიტყვიერი თანხმობა მიღებული გვაქვს და დღეისთვის გვექნება წერილობითი დასტური</w:t>
      </w:r>
    </w:p>
    <w:p w:rsidR="00BF74F1" w:rsidRDefault="00BF74F1" w:rsidP="00BF74F1">
      <w:pPr>
        <w:pStyle w:val="ListParagraph"/>
        <w:numPr>
          <w:ilvl w:val="0"/>
          <w:numId w:val="3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მედალფა</w:t>
      </w:r>
      <w:r w:rsidR="00FE2BCB">
        <w:rPr>
          <w:rFonts w:ascii="Sylfaen" w:hAnsi="Sylfaen"/>
          <w:lang w:val="ka-GE"/>
        </w:rPr>
        <w:t xml:space="preserve"> (ოზურგეთი)</w:t>
      </w:r>
    </w:p>
    <w:p w:rsidR="00BF74F1" w:rsidRDefault="00BF74F1" w:rsidP="00BF74F1">
      <w:pPr>
        <w:pStyle w:val="ListParagraph"/>
        <w:numPr>
          <w:ilvl w:val="0"/>
          <w:numId w:val="3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რუსთავი </w:t>
      </w:r>
      <w:r w:rsidR="008B0AF3">
        <w:rPr>
          <w:rFonts w:ascii="Sylfaen" w:hAnsi="Sylfaen"/>
          <w:lang w:val="ka-GE"/>
        </w:rPr>
        <w:t>(რუსთავის ცენტრალური საავადმყოფო)</w:t>
      </w:r>
    </w:p>
    <w:p w:rsidR="00BF74F1" w:rsidRDefault="00BF74F1" w:rsidP="00BF74F1">
      <w:pPr>
        <w:pStyle w:val="ListParagraph"/>
        <w:numPr>
          <w:ilvl w:val="0"/>
          <w:numId w:val="3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ბათუმი</w:t>
      </w:r>
      <w:r w:rsidR="008B0AF3">
        <w:rPr>
          <w:rFonts w:ascii="Sylfaen" w:hAnsi="Sylfaen"/>
          <w:lang w:val="ka-GE"/>
        </w:rPr>
        <w:t xml:space="preserve"> (</w:t>
      </w:r>
      <w:r w:rsidR="008A1489">
        <w:rPr>
          <w:rFonts w:ascii="Sylfaen" w:hAnsi="Sylfaen"/>
          <w:lang w:val="ka-GE"/>
        </w:rPr>
        <w:t xml:space="preserve">ბათუმის </w:t>
      </w:r>
      <w:bookmarkStart w:id="0" w:name="_GoBack"/>
      <w:bookmarkEnd w:id="0"/>
      <w:r w:rsidR="008B0AF3">
        <w:rPr>
          <w:rFonts w:ascii="Sylfaen" w:hAnsi="Sylfaen"/>
          <w:lang w:val="ka-GE"/>
        </w:rPr>
        <w:t>რესპუბლიკური საავადმყოფო)</w:t>
      </w:r>
    </w:p>
    <w:p w:rsidR="00BF74F1" w:rsidRDefault="00BF74F1" w:rsidP="00BF74F1">
      <w:pPr>
        <w:jc w:val="both"/>
        <w:rPr>
          <w:rFonts w:ascii="Sylfaen" w:hAnsi="Sylfaen"/>
          <w:b/>
          <w:lang w:val="ka-GE"/>
        </w:rPr>
      </w:pPr>
      <w:r w:rsidRPr="00BF74F1">
        <w:rPr>
          <w:rFonts w:ascii="Sylfaen" w:hAnsi="Sylfaen"/>
          <w:b/>
          <w:lang w:val="ka-GE"/>
        </w:rPr>
        <w:t xml:space="preserve">თანხმობა არ გვაქვს </w:t>
      </w:r>
    </w:p>
    <w:p w:rsidR="00BF74F1" w:rsidRPr="00BF74F1" w:rsidRDefault="00BF74F1" w:rsidP="00BF74F1">
      <w:pPr>
        <w:pStyle w:val="ListParagraph"/>
        <w:numPr>
          <w:ilvl w:val="0"/>
          <w:numId w:val="5"/>
        </w:numPr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სამეგრელო (სენაკი ან ზუგდიდი)</w:t>
      </w:r>
    </w:p>
    <w:p w:rsidR="00BF74F1" w:rsidRPr="00BF74F1" w:rsidRDefault="00BF74F1" w:rsidP="00BF74F1">
      <w:pPr>
        <w:jc w:val="both"/>
        <w:rPr>
          <w:rFonts w:ascii="Sylfaen" w:hAnsi="Sylfaen"/>
          <w:lang w:val="ka-GE"/>
        </w:rPr>
      </w:pPr>
    </w:p>
    <w:sectPr w:rsidR="00BF74F1" w:rsidRPr="00BF74F1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34350"/>
    <w:multiLevelType w:val="hybridMultilevel"/>
    <w:tmpl w:val="312E0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2103A"/>
    <w:multiLevelType w:val="hybridMultilevel"/>
    <w:tmpl w:val="6720C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63499"/>
    <w:multiLevelType w:val="hybridMultilevel"/>
    <w:tmpl w:val="47EEC6B8"/>
    <w:lvl w:ilvl="0" w:tplc="2E4698F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DA138C"/>
    <w:multiLevelType w:val="hybridMultilevel"/>
    <w:tmpl w:val="4030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72F0C"/>
    <w:multiLevelType w:val="hybridMultilevel"/>
    <w:tmpl w:val="258E3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14"/>
    <w:rsid w:val="00500814"/>
    <w:rsid w:val="006B701E"/>
    <w:rsid w:val="008A1489"/>
    <w:rsid w:val="008B0AF3"/>
    <w:rsid w:val="00A27568"/>
    <w:rsid w:val="00A460C0"/>
    <w:rsid w:val="00BF74F1"/>
    <w:rsid w:val="00D377C9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40</cp:revision>
  <cp:lastPrinted>2014-02-18T07:55:00Z</cp:lastPrinted>
  <dcterms:created xsi:type="dcterms:W3CDTF">2014-02-18T07:44:00Z</dcterms:created>
  <dcterms:modified xsi:type="dcterms:W3CDTF">2014-02-18T08:12:00Z</dcterms:modified>
</cp:coreProperties>
</file>