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99" w:rsidRDefault="000B5C99" w:rsidP="000B5C99">
      <w:pPr>
        <w:spacing w:after="0" w:line="240" w:lineRule="auto"/>
      </w:pPr>
      <w:r>
        <w:t>From:</w:t>
      </w:r>
      <w:r>
        <w:tab/>
      </w:r>
      <w:proofErr w:type="spellStart"/>
      <w:r>
        <w:t>ketevani</w:t>
      </w:r>
      <w:proofErr w:type="spellEnd"/>
      <w:r>
        <w:t xml:space="preserve"> </w:t>
      </w:r>
      <w:proofErr w:type="spellStart"/>
      <w:r>
        <w:t>giorgidze</w:t>
      </w:r>
      <w:proofErr w:type="spellEnd"/>
      <w:r>
        <w:t xml:space="preserve"> &lt;g.ketevan@mail.ru&gt; </w:t>
      </w:r>
    </w:p>
    <w:p w:rsidR="000B5C99" w:rsidRDefault="000B5C99" w:rsidP="000B5C99">
      <w:pPr>
        <w:spacing w:after="0" w:line="240" w:lineRule="auto"/>
      </w:pPr>
      <w:r>
        <w:t>To:</w:t>
      </w:r>
      <w:r>
        <w:tab/>
        <w:t>emergency department &lt;emerdep@moh.gov.ge&gt;</w:t>
      </w:r>
    </w:p>
    <w:p w:rsidR="000B5C99" w:rsidRDefault="000B5C99" w:rsidP="000B5C99">
      <w:pPr>
        <w:spacing w:after="0" w:line="240" w:lineRule="auto"/>
      </w:pPr>
      <w:r>
        <w:t>Date:</w:t>
      </w:r>
      <w:r>
        <w:tab/>
        <w:t>2014/02/01 00:18</w:t>
      </w:r>
    </w:p>
    <w:p w:rsidR="000B5C99" w:rsidRDefault="000B5C99" w:rsidP="000B5C99">
      <w:pPr>
        <w:spacing w:after="0" w:line="240" w:lineRule="auto"/>
      </w:pPr>
      <w:r>
        <w:t>Subject:</w:t>
      </w:r>
      <w:r>
        <w:tab/>
        <w:t xml:space="preserve">Re: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</w:p>
    <w:p w:rsidR="000B5C99" w:rsidRDefault="000B5C99" w:rsidP="000B5C99"/>
    <w:p w:rsidR="000B5C99" w:rsidRDefault="000B5C99" w:rsidP="000B5C99"/>
    <w:p w:rsidR="000B5C99" w:rsidRDefault="000B5C99" w:rsidP="000B5C99">
      <w:proofErr w:type="spellStart"/>
      <w:proofErr w:type="gramStart"/>
      <w:r>
        <w:rPr>
          <w:rFonts w:ascii="Sylfaen" w:hAnsi="Sylfaen" w:cs="Sylfaen"/>
        </w:rPr>
        <w:t>მოგესალმებით</w:t>
      </w:r>
      <w:proofErr w:type="spellEnd"/>
      <w:proofErr w:type="gramEnd"/>
      <w:r>
        <w:t>,</w:t>
      </w:r>
    </w:p>
    <w:p w:rsidR="000B5C99" w:rsidRDefault="000B5C99" w:rsidP="000B5C99">
      <w:r>
        <w:t xml:space="preserve">   </w:t>
      </w:r>
      <w:proofErr w:type="spellStart"/>
      <w:r>
        <w:rPr>
          <w:rFonts w:ascii="Sylfaen" w:hAnsi="Sylfaen" w:cs="Sylfaen"/>
        </w:rPr>
        <w:t>ყურადღებით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გავეცანით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ბრძანებას</w:t>
      </w:r>
      <w:r>
        <w:t>.</w:t>
      </w:r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ცდილობს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ჩაერთოს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სიახლეებში</w:t>
      </w:r>
      <w:r>
        <w:t>,</w:t>
      </w:r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ვიწრო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პროფილით</w:t>
      </w:r>
      <w:r>
        <w:t>,</w:t>
      </w:r>
      <w:r>
        <w:rPr>
          <w:rFonts w:ascii="Sylfaen" w:hAnsi="Sylfaen" w:cs="Sylfaen"/>
        </w:rPr>
        <w:t>ძირითადად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გეგმიური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ქირურგიული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დატვირთვით</w:t>
      </w:r>
      <w:r>
        <w:t>,</w:t>
      </w:r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ვთვლით</w:t>
      </w:r>
      <w:r>
        <w:t>,</w:t>
      </w:r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სრულყოფილი</w:t>
      </w:r>
      <w:r>
        <w:t>.</w:t>
      </w:r>
      <w:r>
        <w:rPr>
          <w:rFonts w:ascii="Sylfaen" w:hAnsi="Sylfaen" w:cs="Sylfaen"/>
        </w:rPr>
        <w:t>შესაბამისად</w:t>
      </w:r>
      <w:r>
        <w:t>,</w:t>
      </w:r>
      <w:r>
        <w:rPr>
          <w:rFonts w:ascii="Sylfaen" w:hAnsi="Sylfaen" w:cs="Sylfaen"/>
        </w:rPr>
        <w:t>უარს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ვაცხადებთ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მონაწილეობაზე</w:t>
      </w:r>
      <w:proofErr w:type="spellEnd"/>
      <w:r>
        <w:t>.</w:t>
      </w:r>
    </w:p>
    <w:p w:rsidR="00A27568" w:rsidRDefault="000B5C99" w:rsidP="000B5C99">
      <w:proofErr w:type="spellStart"/>
      <w:proofErr w:type="gramStart"/>
      <w:r>
        <w:rPr>
          <w:rFonts w:ascii="Sylfaen" w:hAnsi="Sylfaen" w:cs="Sylfaen"/>
        </w:rPr>
        <w:t>პატივისცემით</w:t>
      </w:r>
      <w:r>
        <w:t>,</w:t>
      </w:r>
      <w:proofErr w:type="gramEnd"/>
      <w:r>
        <w:rPr>
          <w:rFonts w:ascii="Sylfaen" w:hAnsi="Sylfaen" w:cs="Sylfaen"/>
        </w:rPr>
        <w:t>ქეთევან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გიორგიძე</w:t>
      </w:r>
      <w:proofErr w:type="spellEnd"/>
      <w:r>
        <w:t>.</w:t>
      </w:r>
      <w:bookmarkStart w:id="0" w:name="_GoBack"/>
      <w:bookmarkEnd w:id="0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99"/>
    <w:rsid w:val="000B5C99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2014-02-20T06:42:00Z</dcterms:created>
  <dcterms:modified xsi:type="dcterms:W3CDTF">2014-02-20T06:44:00Z</dcterms:modified>
</cp:coreProperties>
</file>