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76" w:rsidRDefault="00477A76" w:rsidP="00477A76">
      <w:pPr>
        <w:tabs>
          <w:tab w:val="left" w:pos="360"/>
          <w:tab w:val="left" w:pos="540"/>
        </w:tabs>
        <w:jc w:val="right"/>
        <w:rPr>
          <w:rFonts w:ascii="Sylfaen" w:hAnsi="Sylfaen"/>
          <w:sz w:val="22"/>
          <w:szCs w:val="22"/>
          <w:lang w:val="ka-GE"/>
        </w:rPr>
      </w:pPr>
    </w:p>
    <w:p w:rsidR="00477A76" w:rsidRDefault="00477A76" w:rsidP="00477A76">
      <w:pPr>
        <w:tabs>
          <w:tab w:val="left" w:pos="360"/>
          <w:tab w:val="left" w:pos="540"/>
        </w:tabs>
        <w:jc w:val="right"/>
        <w:rPr>
          <w:rFonts w:ascii="Sylfaen" w:hAnsi="Sylfaen"/>
          <w:sz w:val="22"/>
          <w:szCs w:val="22"/>
          <w:lang w:val="ka-GE"/>
        </w:rPr>
      </w:pPr>
    </w:p>
    <w:p w:rsidR="00477A76" w:rsidRDefault="00477A76" w:rsidP="00477A76">
      <w:pPr>
        <w:tabs>
          <w:tab w:val="left" w:pos="360"/>
          <w:tab w:val="left" w:pos="540"/>
        </w:tabs>
        <w:jc w:val="right"/>
        <w:rPr>
          <w:rFonts w:ascii="Sylfaen" w:hAnsi="Sylfaen"/>
          <w:sz w:val="22"/>
          <w:szCs w:val="22"/>
          <w:lang w:val="ka-GE"/>
        </w:rPr>
      </w:pPr>
    </w:p>
    <w:p w:rsidR="00477A76" w:rsidRDefault="00477A76" w:rsidP="00477A76">
      <w:pPr>
        <w:tabs>
          <w:tab w:val="left" w:pos="360"/>
          <w:tab w:val="left" w:pos="540"/>
        </w:tabs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ჯანმრთელობის დაცვის დეპარტამენტის უფროსს</w:t>
      </w:r>
    </w:p>
    <w:p w:rsidR="00477A76" w:rsidRDefault="00477A76" w:rsidP="00477A76">
      <w:pPr>
        <w:tabs>
          <w:tab w:val="left" w:pos="360"/>
          <w:tab w:val="left" w:pos="540"/>
        </w:tabs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ქალბატონ მარინა დარახველიძეს</w:t>
      </w:r>
    </w:p>
    <w:p w:rsidR="00477A76" w:rsidRDefault="00477A76" w:rsidP="00477A76">
      <w:pPr>
        <w:tabs>
          <w:tab w:val="left" w:pos="360"/>
          <w:tab w:val="left" w:pos="540"/>
        </w:tabs>
        <w:jc w:val="right"/>
        <w:rPr>
          <w:rFonts w:ascii="Sylfaen" w:hAnsi="Sylfaen"/>
          <w:sz w:val="22"/>
          <w:szCs w:val="22"/>
          <w:lang w:val="ka-GE"/>
        </w:rPr>
      </w:pPr>
    </w:p>
    <w:p w:rsidR="00477A76" w:rsidRDefault="00477A76" w:rsidP="00477A76">
      <w:pPr>
        <w:tabs>
          <w:tab w:val="left" w:pos="360"/>
          <w:tab w:val="left" w:pos="540"/>
        </w:tabs>
        <w:jc w:val="right"/>
        <w:rPr>
          <w:rFonts w:ascii="Sylfaen" w:hAnsi="Sylfaen"/>
          <w:sz w:val="22"/>
          <w:szCs w:val="22"/>
          <w:lang w:val="ka-GE"/>
        </w:rPr>
      </w:pPr>
    </w:p>
    <w:p w:rsidR="00477A76" w:rsidRDefault="00477A76" w:rsidP="00477A76">
      <w:pPr>
        <w:tabs>
          <w:tab w:val="left" w:pos="360"/>
          <w:tab w:val="left" w:pos="540"/>
        </w:tabs>
        <w:jc w:val="right"/>
        <w:rPr>
          <w:rFonts w:ascii="Sylfaen" w:hAnsi="Sylfaen"/>
          <w:sz w:val="22"/>
          <w:szCs w:val="22"/>
          <w:lang w:val="ka-GE"/>
        </w:rPr>
      </w:pPr>
    </w:p>
    <w:p w:rsidR="00477A76" w:rsidRDefault="00477A76" w:rsidP="00477A76">
      <w:pPr>
        <w:tabs>
          <w:tab w:val="left" w:pos="360"/>
          <w:tab w:val="left" w:pos="540"/>
        </w:tabs>
        <w:jc w:val="right"/>
        <w:rPr>
          <w:rFonts w:ascii="Sylfaen" w:hAnsi="Sylfaen"/>
          <w:sz w:val="22"/>
          <w:szCs w:val="22"/>
          <w:lang w:val="ka-GE"/>
        </w:rPr>
      </w:pPr>
    </w:p>
    <w:p w:rsidR="00477A76" w:rsidRDefault="00477A76" w:rsidP="00477A76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  <w:t>ქალბატონო მარინა,</w:t>
      </w:r>
    </w:p>
    <w:p w:rsidR="00477A76" w:rsidRPr="00C40E4F" w:rsidRDefault="00477A76" w:rsidP="00477A76">
      <w:pPr>
        <w:spacing w:before="100" w:beforeAutospacing="1" w:after="100" w:afterAutospacing="1"/>
        <w:ind w:firstLine="540"/>
        <w:jc w:val="both"/>
        <w:rPr>
          <w:rFonts w:ascii="Times New Roman" w:hAnsi="Times New Roman"/>
          <w:lang w:val="en-US"/>
        </w:rPr>
      </w:pPr>
      <w:r>
        <w:rPr>
          <w:rFonts w:ascii="Sylfaen" w:hAnsi="Sylfaen"/>
          <w:sz w:val="22"/>
          <w:szCs w:val="22"/>
          <w:lang w:val="ka-GE"/>
        </w:rPr>
        <w:t xml:space="preserve">საგანგებო სიტუაციების კოორდინაციისა და რეჟიმის დეპარტამენტში შემოსული თქვენი 05.02.2014წ. №01-1589 წერილის პასუხად, რომელიც შეეხება „მოსახლეობის ჯანმრთელობის მდგომარეობის შესახებ ეროვნული მოხსენების მომზადების“ მიზნით ინფორმაციის მოწოდების საკითხს, ჩვენი დეპარტამენტის კომპეტენციის ფარგლებში, წარმოგიდგენთ </w:t>
      </w:r>
      <w:r w:rsidRPr="00E678A7">
        <w:rPr>
          <w:rFonts w:ascii="Sylfaen" w:hAnsi="Sylfaen"/>
          <w:lang w:val="ka-GE"/>
        </w:rPr>
        <w:t>ინფორმაციას საგანგებო სიტუაციების კოორდინაციისა და რეჟიმის დეპარტამენტის მიერ 201</w:t>
      </w:r>
      <w:r>
        <w:rPr>
          <w:rFonts w:ascii="Sylfaen" w:hAnsi="Sylfaen"/>
          <w:lang w:val="ka-GE"/>
        </w:rPr>
        <w:t>2 და 2013 წლებში</w:t>
      </w:r>
      <w:r w:rsidRPr="00E678A7">
        <w:rPr>
          <w:rFonts w:ascii="Sylfaen" w:hAnsi="Sylfaen"/>
          <w:lang w:val="ka-GE"/>
        </w:rPr>
        <w:t xml:space="preserve"> განხორციელებული აქტივობების თაობაზე</w:t>
      </w:r>
      <w:r>
        <w:rPr>
          <w:rFonts w:ascii="Sylfaen" w:hAnsi="Sylfaen"/>
          <w:lang w:val="ka-GE"/>
        </w:rPr>
        <w:t>.</w:t>
      </w:r>
    </w:p>
    <w:p w:rsidR="00477A76" w:rsidRDefault="00477A76" w:rsidP="00477A76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>დანართი 1 – 2012 წლის აქტივობები.</w:t>
      </w:r>
    </w:p>
    <w:p w:rsidR="00477A76" w:rsidRDefault="00477A76" w:rsidP="00477A76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>დანართი 2 – 2013 წლის აქტივობები.</w:t>
      </w:r>
    </w:p>
    <w:p w:rsidR="00477A76" w:rsidRDefault="00477A76" w:rsidP="00477A76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477A76" w:rsidRDefault="00477A76" w:rsidP="00477A76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პატივისცემით, </w:t>
      </w:r>
    </w:p>
    <w:p w:rsidR="00477A76" w:rsidRDefault="00477A76" w:rsidP="00477A76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477A76" w:rsidRDefault="00477A76" w:rsidP="00477A76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>საგანგებო სიტუაციების კოორდინაციისა</w:t>
      </w:r>
    </w:p>
    <w:p w:rsidR="00477A76" w:rsidRDefault="00477A76" w:rsidP="00477A76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და რეჟიმის დეპარტამენტის უფროსის </w:t>
      </w:r>
    </w:p>
    <w:p w:rsidR="00477A76" w:rsidRDefault="00477A76" w:rsidP="00477A76">
      <w:pPr>
        <w:tabs>
          <w:tab w:val="left" w:pos="360"/>
          <w:tab w:val="left" w:pos="540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მოვალეობის შემსრულებელი        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დავით ტორუა </w:t>
      </w:r>
    </w:p>
    <w:p w:rsidR="00A27568" w:rsidRDefault="00A27568"/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76"/>
    <w:rsid w:val="00477A76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76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A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477A76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A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76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A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477A76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A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2014-02-21T13:25:00Z</dcterms:created>
  <dcterms:modified xsi:type="dcterms:W3CDTF">2014-02-21T13:26:00Z</dcterms:modified>
</cp:coreProperties>
</file>