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09" w:rsidRPr="00521AA2" w:rsidRDefault="0094540C" w:rsidP="0094540C">
      <w:pPr>
        <w:jc w:val="center"/>
        <w:rPr>
          <w:rFonts w:ascii="Sylfaen" w:hAnsi="Sylfaen"/>
          <w:sz w:val="28"/>
          <w:szCs w:val="28"/>
          <w:lang w:val="ka-GE"/>
        </w:rPr>
      </w:pPr>
      <w:r w:rsidRPr="00521AA2">
        <w:rPr>
          <w:rFonts w:ascii="Sylfaen" w:hAnsi="Sylfaen"/>
          <w:sz w:val="28"/>
          <w:szCs w:val="28"/>
          <w:lang w:val="ka-GE"/>
        </w:rPr>
        <w:t>სხდომის ოქმი</w:t>
      </w:r>
    </w:p>
    <w:p w:rsidR="0094540C" w:rsidRPr="00E5540A" w:rsidRDefault="0094540C" w:rsidP="0094540C">
      <w:pPr>
        <w:spacing w:after="0" w:line="240" w:lineRule="auto"/>
        <w:rPr>
          <w:rFonts w:ascii="Sylfaen" w:hAnsi="Sylfaen"/>
          <w:lang w:val="ka-GE"/>
        </w:rPr>
      </w:pPr>
      <w:r w:rsidRPr="00E5540A">
        <w:rPr>
          <w:rFonts w:ascii="Sylfaen" w:hAnsi="Sylfaen"/>
          <w:b/>
          <w:lang w:val="ka-GE"/>
        </w:rPr>
        <w:t>ადგილი:</w:t>
      </w:r>
      <w:r w:rsidRPr="00E5540A">
        <w:rPr>
          <w:rFonts w:ascii="Sylfaen" w:hAnsi="Sylfaen"/>
          <w:lang w:val="ka-GE"/>
        </w:rPr>
        <w:t xml:space="preserve"> საქართველოს შრომის, ჯანმრთელობისა </w:t>
      </w:r>
    </w:p>
    <w:p w:rsidR="0094540C" w:rsidRPr="00E5540A" w:rsidRDefault="0094540C" w:rsidP="0094540C">
      <w:pPr>
        <w:spacing w:after="0" w:line="240" w:lineRule="auto"/>
        <w:rPr>
          <w:rFonts w:ascii="Sylfaen" w:hAnsi="Sylfaen"/>
          <w:lang w:val="ka-GE"/>
        </w:rPr>
      </w:pPr>
      <w:r w:rsidRPr="00E5540A">
        <w:rPr>
          <w:rFonts w:ascii="Sylfaen" w:hAnsi="Sylfaen"/>
          <w:lang w:val="ka-GE"/>
        </w:rPr>
        <w:t>და სოციალური დაცვის სამინისტრო</w:t>
      </w:r>
    </w:p>
    <w:p w:rsidR="0094540C" w:rsidRPr="00E5540A" w:rsidRDefault="0094540C" w:rsidP="0094540C">
      <w:pPr>
        <w:spacing w:after="0" w:line="240" w:lineRule="auto"/>
        <w:rPr>
          <w:rFonts w:ascii="Sylfaen" w:hAnsi="Sylfaen"/>
          <w:lang w:val="ka-GE"/>
        </w:rPr>
      </w:pPr>
      <w:r w:rsidRPr="00E5540A">
        <w:rPr>
          <w:rFonts w:ascii="Sylfaen" w:hAnsi="Sylfaen"/>
          <w:b/>
          <w:lang w:val="ka-GE"/>
        </w:rPr>
        <w:t>თარიღი:</w:t>
      </w:r>
      <w:r w:rsidRPr="00E5540A">
        <w:rPr>
          <w:rFonts w:ascii="Sylfaen" w:hAnsi="Sylfaen"/>
          <w:lang w:val="ka-GE"/>
        </w:rPr>
        <w:t xml:space="preserve"> </w:t>
      </w:r>
      <w:r w:rsidR="00E23A4E">
        <w:rPr>
          <w:rFonts w:ascii="Sylfaen" w:hAnsi="Sylfaen"/>
          <w:lang w:val="ka-GE"/>
        </w:rPr>
        <w:t xml:space="preserve"> </w:t>
      </w:r>
      <w:r w:rsidRPr="00E5540A">
        <w:rPr>
          <w:rFonts w:ascii="Sylfaen" w:hAnsi="Sylfaen"/>
          <w:lang w:val="ka-GE"/>
        </w:rPr>
        <w:t>3 მაისი, 2014წ.</w:t>
      </w:r>
    </w:p>
    <w:p w:rsidR="0094540C" w:rsidRPr="00E5540A" w:rsidRDefault="0094540C" w:rsidP="0094540C">
      <w:pPr>
        <w:jc w:val="center"/>
        <w:rPr>
          <w:rFonts w:ascii="Sylfaen" w:hAnsi="Sylfaen"/>
          <w:lang w:val="ka-GE"/>
        </w:rPr>
      </w:pPr>
    </w:p>
    <w:p w:rsidR="0094540C" w:rsidRPr="00E5540A" w:rsidRDefault="0094540C" w:rsidP="0094540C">
      <w:pPr>
        <w:jc w:val="both"/>
        <w:rPr>
          <w:rFonts w:ascii="Sylfaen" w:hAnsi="Sylfaen"/>
          <w:b/>
          <w:lang w:val="ka-GE"/>
        </w:rPr>
      </w:pPr>
      <w:r w:rsidRPr="00E5540A">
        <w:rPr>
          <w:rFonts w:ascii="Sylfaen" w:hAnsi="Sylfaen"/>
          <w:b/>
          <w:lang w:val="ka-GE"/>
        </w:rPr>
        <w:t>სხდომას ესწრებოდნენ: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94540C" w:rsidRPr="00E5540A" w:rsidTr="0094540C">
        <w:tc>
          <w:tcPr>
            <w:tcW w:w="2538" w:type="dxa"/>
          </w:tcPr>
          <w:p w:rsidR="0094540C" w:rsidRPr="00E5540A" w:rsidRDefault="0094540C" w:rsidP="00B2617B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 xml:space="preserve">დიმიტრი მახათაძე </w:t>
            </w:r>
          </w:p>
        </w:tc>
        <w:tc>
          <w:tcPr>
            <w:tcW w:w="7038" w:type="dxa"/>
          </w:tcPr>
          <w:p w:rsidR="0094540C" w:rsidRPr="00E5540A" w:rsidRDefault="0094540C" w:rsidP="00B2617B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მინისტრის პირველი მოადგილე</w:t>
            </w:r>
          </w:p>
        </w:tc>
      </w:tr>
      <w:tr w:rsidR="0094540C" w:rsidRPr="00E5540A" w:rsidTr="0094540C">
        <w:tc>
          <w:tcPr>
            <w:tcW w:w="2538" w:type="dxa"/>
          </w:tcPr>
          <w:p w:rsidR="0094540C" w:rsidRPr="00E5540A" w:rsidRDefault="0094540C" w:rsidP="00B2617B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 xml:space="preserve">დავით ლომიძე </w:t>
            </w:r>
          </w:p>
        </w:tc>
        <w:tc>
          <w:tcPr>
            <w:tcW w:w="7038" w:type="dxa"/>
          </w:tcPr>
          <w:p w:rsidR="0094540C" w:rsidRPr="00E5540A" w:rsidRDefault="0094540C" w:rsidP="00B2617B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მინისტრის მოადგილე</w:t>
            </w:r>
          </w:p>
        </w:tc>
      </w:tr>
      <w:tr w:rsidR="0094540C" w:rsidRPr="00E5540A" w:rsidTr="0094540C">
        <w:tc>
          <w:tcPr>
            <w:tcW w:w="2538" w:type="dxa"/>
          </w:tcPr>
          <w:p w:rsidR="0094540C" w:rsidRPr="00E5540A" w:rsidRDefault="0094540C" w:rsidP="00414B80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 xml:space="preserve">მარინა დარახველიძე </w:t>
            </w:r>
          </w:p>
        </w:tc>
        <w:tc>
          <w:tcPr>
            <w:tcW w:w="7038" w:type="dxa"/>
          </w:tcPr>
          <w:p w:rsidR="0094540C" w:rsidRDefault="0094540C" w:rsidP="00414B80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ჯანმრთელობის დაცვის  დეპარტამენტის უფროსი</w:t>
            </w:r>
          </w:p>
          <w:p w:rsidR="005044E0" w:rsidRPr="00E5540A" w:rsidRDefault="005044E0" w:rsidP="00414B80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94540C" w:rsidRPr="00E5540A" w:rsidTr="0094540C">
        <w:tc>
          <w:tcPr>
            <w:tcW w:w="2538" w:type="dxa"/>
          </w:tcPr>
          <w:p w:rsidR="0094540C" w:rsidRPr="00E5540A" w:rsidRDefault="0094540C" w:rsidP="00B06A6B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 xml:space="preserve">ზურაბ უტიაშვილი </w:t>
            </w:r>
          </w:p>
        </w:tc>
        <w:tc>
          <w:tcPr>
            <w:tcW w:w="7038" w:type="dxa"/>
          </w:tcPr>
          <w:p w:rsidR="0094540C" w:rsidRPr="00E5540A" w:rsidRDefault="0094540C" w:rsidP="00B06A6B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საგანგებო სიტუაციების კოორდინაციისა და რეჟიმის დეპარტამენტის უფროსი</w:t>
            </w:r>
          </w:p>
        </w:tc>
      </w:tr>
      <w:tr w:rsidR="0094540C" w:rsidRPr="00E5540A" w:rsidTr="0094540C">
        <w:tc>
          <w:tcPr>
            <w:tcW w:w="2538" w:type="dxa"/>
          </w:tcPr>
          <w:p w:rsidR="0094540C" w:rsidRPr="00E5540A" w:rsidRDefault="0094540C" w:rsidP="0018399E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ეთერი ყიფიანი</w:t>
            </w:r>
          </w:p>
        </w:tc>
        <w:tc>
          <w:tcPr>
            <w:tcW w:w="7038" w:type="dxa"/>
          </w:tcPr>
          <w:p w:rsidR="0094540C" w:rsidRPr="00E5540A" w:rsidRDefault="0094540C" w:rsidP="0018399E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საგანგებო სიტუაციების კოორდინაციისა და რეჟიმის დეპარტამენტის უფროსი სპეციალისტი</w:t>
            </w:r>
          </w:p>
        </w:tc>
      </w:tr>
      <w:tr w:rsidR="0094540C" w:rsidRPr="00E5540A" w:rsidTr="0094540C">
        <w:tc>
          <w:tcPr>
            <w:tcW w:w="2538" w:type="dxa"/>
          </w:tcPr>
          <w:p w:rsidR="0094540C" w:rsidRPr="00E5540A" w:rsidRDefault="0094540C" w:rsidP="0018399E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ალექსანდრე გვინდაძე</w:t>
            </w:r>
          </w:p>
        </w:tc>
        <w:tc>
          <w:tcPr>
            <w:tcW w:w="7038" w:type="dxa"/>
          </w:tcPr>
          <w:p w:rsidR="0094540C" w:rsidRPr="00E5540A" w:rsidRDefault="0094540C" w:rsidP="0018399E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საქართველოს თავდაცვის სამინისტროს სამედიცინო დეპარტამენტი, სამმართველოს უფროსი</w:t>
            </w:r>
          </w:p>
        </w:tc>
      </w:tr>
      <w:tr w:rsidR="0094540C" w:rsidRPr="00E5540A" w:rsidTr="0094540C">
        <w:tc>
          <w:tcPr>
            <w:tcW w:w="2538" w:type="dxa"/>
          </w:tcPr>
          <w:p w:rsidR="0094540C" w:rsidRPr="00E5540A" w:rsidRDefault="0094540C" w:rsidP="0018399E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გიორგი თოხაძე</w:t>
            </w:r>
          </w:p>
        </w:tc>
        <w:tc>
          <w:tcPr>
            <w:tcW w:w="7038" w:type="dxa"/>
          </w:tcPr>
          <w:p w:rsidR="0094540C" w:rsidRDefault="0094540C" w:rsidP="0018399E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შპს „მედიქალ პარკი საქართველო</w:t>
            </w:r>
            <w:r w:rsidR="00BE4EA6" w:rsidRPr="00E5540A">
              <w:rPr>
                <w:rFonts w:ascii="Sylfaen" w:hAnsi="Sylfaen"/>
                <w:lang w:val="ka-GE"/>
              </w:rPr>
              <w:t>ს</w:t>
            </w:r>
            <w:r w:rsidRPr="00E5540A">
              <w:rPr>
                <w:rFonts w:ascii="Sylfaen" w:hAnsi="Sylfaen"/>
                <w:lang w:val="ka-GE"/>
              </w:rPr>
              <w:t>“</w:t>
            </w:r>
            <w:r w:rsidR="00BE4EA6" w:rsidRPr="00E5540A">
              <w:rPr>
                <w:rFonts w:ascii="Sylfaen" w:hAnsi="Sylfaen"/>
                <w:lang w:val="ka-GE"/>
              </w:rPr>
              <w:t xml:space="preserve"> დირექტორი</w:t>
            </w:r>
          </w:p>
          <w:p w:rsidR="005044E0" w:rsidRPr="00E5540A" w:rsidRDefault="005044E0" w:rsidP="0018399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94540C" w:rsidRPr="00E5540A" w:rsidTr="0094540C">
        <w:tc>
          <w:tcPr>
            <w:tcW w:w="2538" w:type="dxa"/>
          </w:tcPr>
          <w:p w:rsidR="0094540C" w:rsidRPr="00E5540A" w:rsidRDefault="0094540C" w:rsidP="0018399E">
            <w:pPr>
              <w:jc w:val="both"/>
              <w:rPr>
                <w:rFonts w:ascii="Sylfaen" w:hAnsi="Sylfaen"/>
                <w:lang w:val="ka-GE"/>
              </w:rPr>
            </w:pPr>
            <w:r w:rsidRPr="00E5540A">
              <w:rPr>
                <w:rFonts w:ascii="Sylfaen" w:hAnsi="Sylfaen"/>
                <w:lang w:val="ka-GE"/>
              </w:rPr>
              <w:t>ქეთევან გოგოლაძე</w:t>
            </w:r>
          </w:p>
        </w:tc>
        <w:tc>
          <w:tcPr>
            <w:tcW w:w="7038" w:type="dxa"/>
          </w:tcPr>
          <w:p w:rsidR="0094540C" w:rsidRPr="00CA5BD8" w:rsidRDefault="0094540C" w:rsidP="0018399E">
            <w:pPr>
              <w:jc w:val="both"/>
              <w:rPr>
                <w:rFonts w:ascii="Sylfaen" w:hAnsi="Sylfaen"/>
              </w:rPr>
            </w:pPr>
            <w:r w:rsidRPr="00E5540A">
              <w:rPr>
                <w:rFonts w:ascii="Sylfaen" w:hAnsi="Sylfaen"/>
                <w:lang w:val="ka-GE"/>
              </w:rPr>
              <w:t>შპს „მედიქალ პარკი საქართველო</w:t>
            </w:r>
            <w:r w:rsidR="00CA5BD8">
              <w:rPr>
                <w:rFonts w:ascii="Sylfaen" w:hAnsi="Sylfaen"/>
                <w:lang w:val="ka-GE"/>
              </w:rPr>
              <w:t>“</w:t>
            </w:r>
          </w:p>
        </w:tc>
      </w:tr>
    </w:tbl>
    <w:p w:rsidR="0094540C" w:rsidRPr="00E5540A" w:rsidRDefault="0094540C" w:rsidP="0094540C">
      <w:pPr>
        <w:jc w:val="both"/>
        <w:rPr>
          <w:rFonts w:ascii="Sylfaen" w:hAnsi="Sylfaen"/>
          <w:lang w:val="ka-GE"/>
        </w:rPr>
      </w:pPr>
    </w:p>
    <w:p w:rsidR="00E66191" w:rsidRPr="00E5540A" w:rsidRDefault="00B203A4" w:rsidP="0094540C">
      <w:pPr>
        <w:jc w:val="both"/>
        <w:rPr>
          <w:rFonts w:ascii="Sylfaen" w:hAnsi="Sylfaen"/>
          <w:b/>
          <w:lang w:val="ka-GE"/>
        </w:rPr>
      </w:pPr>
      <w:r w:rsidRPr="00E5540A">
        <w:rPr>
          <w:rFonts w:ascii="Sylfaen" w:hAnsi="Sylfaen"/>
          <w:b/>
          <w:lang w:val="ka-GE"/>
        </w:rPr>
        <w:t>სხდომაზე განსახილველი საკითხები:</w:t>
      </w:r>
    </w:p>
    <w:p w:rsidR="00510AC1" w:rsidRPr="00E5540A" w:rsidRDefault="005A19E5" w:rsidP="00592938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 xml:space="preserve">სპეცდაფინანსებაზე მყოფი სამედიცინო დაწესებულების შპს „მედიქალ პარკი საქართველოს“ მიერ </w:t>
      </w:r>
      <w:r w:rsidR="00510AC1" w:rsidRPr="00E5540A">
        <w:rPr>
          <w:rFonts w:ascii="Sylfaen" w:hAnsi="Sylfaen" w:cs="Sylfaen"/>
          <w:lang w:val="ka-GE"/>
        </w:rPr>
        <w:t>მესტიის მუნიციპალიტეტის მოსახლეობ</w:t>
      </w:r>
      <w:r w:rsidR="008B1255">
        <w:rPr>
          <w:rFonts w:ascii="Sylfaen" w:hAnsi="Sylfaen" w:cs="Sylfaen"/>
          <w:lang w:val="ka-GE"/>
        </w:rPr>
        <w:t>ი</w:t>
      </w:r>
      <w:r w:rsidR="00510AC1" w:rsidRPr="00E5540A">
        <w:rPr>
          <w:rFonts w:ascii="Sylfaen" w:hAnsi="Sylfaen" w:cs="Sylfaen"/>
          <w:lang w:val="ka-GE"/>
        </w:rPr>
        <w:t xml:space="preserve">სთვის სტაციონარული მომსახურების </w:t>
      </w:r>
      <w:r w:rsidR="006477DC" w:rsidRPr="00E5540A">
        <w:rPr>
          <w:rFonts w:ascii="Sylfaen" w:hAnsi="Sylfaen" w:cs="Sylfaen"/>
          <w:lang w:val="ka-GE"/>
        </w:rPr>
        <w:t xml:space="preserve">შეუფერხებელ </w:t>
      </w:r>
      <w:r w:rsidR="00510AC1" w:rsidRPr="00E5540A">
        <w:rPr>
          <w:rFonts w:ascii="Sylfaen" w:hAnsi="Sylfaen" w:cs="Sylfaen"/>
          <w:lang w:val="ka-GE"/>
        </w:rPr>
        <w:t>მიწოდებასთან დაკავშირებით წარმოქმინილი პრობლემები</w:t>
      </w:r>
      <w:r w:rsidR="00853053">
        <w:rPr>
          <w:rFonts w:ascii="Sylfaen" w:hAnsi="Sylfaen" w:cs="Sylfaen"/>
          <w:lang w:val="ka-GE"/>
        </w:rPr>
        <w:t>ს</w:t>
      </w:r>
      <w:r w:rsidR="006477DC" w:rsidRPr="00E5540A">
        <w:rPr>
          <w:rFonts w:ascii="Sylfaen" w:hAnsi="Sylfaen" w:cs="Sylfaen"/>
          <w:lang w:val="ka-GE"/>
        </w:rPr>
        <w:t xml:space="preserve"> და რისკები</w:t>
      </w:r>
      <w:r w:rsidR="00853053">
        <w:rPr>
          <w:rFonts w:ascii="Sylfaen" w:hAnsi="Sylfaen" w:cs="Sylfaen"/>
          <w:lang w:val="ka-GE"/>
        </w:rPr>
        <w:t>ს განხილვა</w:t>
      </w:r>
      <w:r w:rsidR="001B60B3" w:rsidRPr="00E5540A">
        <w:rPr>
          <w:rFonts w:ascii="Sylfaen" w:hAnsi="Sylfaen" w:cs="Sylfaen"/>
          <w:lang w:val="ka-GE"/>
        </w:rPr>
        <w:t>;</w:t>
      </w:r>
      <w:r w:rsidR="006477DC" w:rsidRPr="00E5540A">
        <w:rPr>
          <w:rFonts w:ascii="Sylfaen" w:hAnsi="Sylfaen" w:cs="Sylfaen"/>
          <w:lang w:val="ka-GE"/>
        </w:rPr>
        <w:t xml:space="preserve"> </w:t>
      </w:r>
    </w:p>
    <w:p w:rsidR="00510AC1" w:rsidRPr="00E5540A" w:rsidRDefault="001C4995" w:rsidP="001B60B3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 xml:space="preserve">ადგილზე </w:t>
      </w:r>
      <w:r w:rsidR="00883011">
        <w:rPr>
          <w:rFonts w:ascii="Sylfaen" w:hAnsi="Sylfaen" w:cs="Sylfaen"/>
          <w:lang w:val="ka-GE"/>
        </w:rPr>
        <w:t xml:space="preserve">უწყვეტი </w:t>
      </w:r>
      <w:r w:rsidRPr="00E5540A">
        <w:rPr>
          <w:rFonts w:ascii="Sylfaen" w:hAnsi="Sylfaen" w:cs="Sylfaen"/>
          <w:lang w:val="ka-GE"/>
        </w:rPr>
        <w:t xml:space="preserve">სამედიცინო </w:t>
      </w:r>
      <w:r w:rsidR="00317F3E">
        <w:rPr>
          <w:rFonts w:ascii="Sylfaen" w:hAnsi="Sylfaen" w:cs="Sylfaen"/>
          <w:lang w:val="ka-GE"/>
        </w:rPr>
        <w:t>სერვისების</w:t>
      </w:r>
      <w:r w:rsidRPr="00E5540A">
        <w:rPr>
          <w:rFonts w:ascii="Sylfaen" w:hAnsi="Sylfaen" w:cs="Sylfaen"/>
          <w:lang w:val="ka-GE"/>
        </w:rPr>
        <w:t xml:space="preserve"> </w:t>
      </w:r>
      <w:r w:rsidR="0086749B">
        <w:rPr>
          <w:rFonts w:ascii="Sylfaen" w:hAnsi="Sylfaen" w:cs="Sylfaen"/>
          <w:lang w:val="ka-GE"/>
        </w:rPr>
        <w:t>შენარჩუნებისთვის</w:t>
      </w:r>
      <w:r w:rsidRPr="00E5540A">
        <w:rPr>
          <w:rFonts w:ascii="Sylfaen" w:hAnsi="Sylfaen" w:cs="Sylfaen"/>
          <w:lang w:val="ka-GE"/>
        </w:rPr>
        <w:t xml:space="preserve"> საჭირო საექიმო სპეციალობების ნუსხის </w:t>
      </w:r>
      <w:r w:rsidR="00CB4EC0" w:rsidRPr="00E5540A">
        <w:rPr>
          <w:rFonts w:ascii="Sylfaen" w:hAnsi="Sylfaen" w:cs="Sylfaen"/>
          <w:lang w:val="ka-GE"/>
        </w:rPr>
        <w:t xml:space="preserve">და ექიმ სპეციალისტთა რაოდენობის </w:t>
      </w:r>
      <w:r w:rsidRPr="00E5540A">
        <w:rPr>
          <w:rFonts w:ascii="Sylfaen" w:hAnsi="Sylfaen" w:cs="Sylfaen"/>
          <w:lang w:val="ka-GE"/>
        </w:rPr>
        <w:t xml:space="preserve">განსაზღვრა; </w:t>
      </w:r>
    </w:p>
    <w:p w:rsidR="001C4995" w:rsidRPr="00E5540A" w:rsidRDefault="00D96047" w:rsidP="001B60B3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სამედიცინო დაწესებულებაში ამჟამად </w:t>
      </w:r>
      <w:r w:rsidR="006477DC" w:rsidRPr="00E5540A">
        <w:rPr>
          <w:rFonts w:ascii="Sylfaen" w:hAnsi="Sylfaen" w:cs="Sylfaen"/>
          <w:lang w:val="ka-GE"/>
        </w:rPr>
        <w:t>დასაქმებული სამედიცინო პერსონალის</w:t>
      </w:r>
      <w:r w:rsidR="001C4995" w:rsidRPr="00E5540A">
        <w:rPr>
          <w:rFonts w:ascii="Sylfaen" w:hAnsi="Sylfaen" w:cs="Sylfaen"/>
          <w:lang w:val="ka-GE"/>
        </w:rPr>
        <w:t xml:space="preserve"> ანაზღაურების საკითხი</w:t>
      </w:r>
      <w:r w:rsidR="00927704">
        <w:rPr>
          <w:rFonts w:ascii="Sylfaen" w:hAnsi="Sylfaen" w:cs="Sylfaen"/>
          <w:lang w:val="ka-GE"/>
        </w:rPr>
        <w:t>ს განხილვა</w:t>
      </w:r>
      <w:r w:rsidR="001C4995" w:rsidRPr="00E5540A">
        <w:rPr>
          <w:rFonts w:ascii="Sylfaen" w:hAnsi="Sylfaen" w:cs="Sylfaen"/>
          <w:lang w:val="ka-GE"/>
        </w:rPr>
        <w:t>;</w:t>
      </w:r>
    </w:p>
    <w:p w:rsidR="001C4995" w:rsidRPr="00E5540A" w:rsidRDefault="001C4995" w:rsidP="001B60B3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>მოწვეული სამედიცინო პერსონალის ანაზღაურების</w:t>
      </w:r>
      <w:r w:rsidR="003E20CD" w:rsidRPr="00E5540A">
        <w:rPr>
          <w:rFonts w:ascii="Sylfaen" w:hAnsi="Sylfaen" w:cs="Sylfaen"/>
          <w:lang w:val="ka-GE"/>
        </w:rPr>
        <w:t xml:space="preserve"> ოდენობის</w:t>
      </w:r>
      <w:r w:rsidR="006A0806">
        <w:rPr>
          <w:rFonts w:ascii="Sylfaen" w:hAnsi="Sylfaen" w:cs="Sylfaen"/>
          <w:lang w:val="ka-GE"/>
        </w:rPr>
        <w:t>/</w:t>
      </w:r>
      <w:r w:rsidR="00CB61BD" w:rsidRPr="00E5540A">
        <w:rPr>
          <w:rFonts w:ascii="Sylfaen" w:hAnsi="Sylfaen" w:cs="Sylfaen"/>
          <w:lang w:val="ka-GE"/>
        </w:rPr>
        <w:t xml:space="preserve">მექანიზმის </w:t>
      </w:r>
      <w:r w:rsidRPr="00E5540A">
        <w:rPr>
          <w:rFonts w:ascii="Sylfaen" w:hAnsi="Sylfaen" w:cs="Sylfaen"/>
          <w:lang w:val="ka-GE"/>
        </w:rPr>
        <w:t xml:space="preserve"> </w:t>
      </w:r>
      <w:r w:rsidR="006A0806">
        <w:rPr>
          <w:rFonts w:ascii="Sylfaen" w:hAnsi="Sylfaen" w:cs="Sylfaen"/>
          <w:lang w:val="ka-GE"/>
        </w:rPr>
        <w:t xml:space="preserve">და </w:t>
      </w:r>
      <w:r w:rsidR="003F0F16">
        <w:rPr>
          <w:rFonts w:ascii="Sylfaen" w:hAnsi="Sylfaen" w:cs="Sylfaen"/>
          <w:lang w:val="ka-GE"/>
        </w:rPr>
        <w:t>ლოჯ</w:t>
      </w:r>
      <w:r w:rsidR="006A0806">
        <w:rPr>
          <w:rFonts w:ascii="Sylfaen" w:hAnsi="Sylfaen" w:cs="Sylfaen"/>
          <w:lang w:val="ka-GE"/>
        </w:rPr>
        <w:t xml:space="preserve">ისტიკური საკითხების </w:t>
      </w:r>
      <w:r w:rsidR="006A7679">
        <w:rPr>
          <w:rFonts w:ascii="Sylfaen" w:hAnsi="Sylfaen" w:cs="Sylfaen"/>
          <w:lang w:val="ka-GE"/>
        </w:rPr>
        <w:t>გან</w:t>
      </w:r>
      <w:r w:rsidR="004359DA">
        <w:rPr>
          <w:rFonts w:ascii="Sylfaen" w:hAnsi="Sylfaen" w:cs="Sylfaen"/>
          <w:lang w:val="ka-GE"/>
        </w:rPr>
        <w:t>ხილვა</w:t>
      </w:r>
      <w:r w:rsidRPr="00E5540A">
        <w:rPr>
          <w:rFonts w:ascii="Sylfaen" w:hAnsi="Sylfaen" w:cs="Sylfaen"/>
          <w:lang w:val="ka-GE"/>
        </w:rPr>
        <w:t>;</w:t>
      </w:r>
    </w:p>
    <w:p w:rsidR="00510AC1" w:rsidRPr="00E5540A" w:rsidRDefault="001C4995" w:rsidP="00510AC1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 xml:space="preserve">სამედიცინო დაწესებულების პროგრამული დაფინანსების (სპეცდაფინანსება) </w:t>
      </w:r>
      <w:r w:rsidR="00F43C36" w:rsidRPr="00E5540A">
        <w:rPr>
          <w:rFonts w:ascii="Sylfaen" w:hAnsi="Sylfaen" w:cs="Sylfaen"/>
          <w:lang w:val="ka-GE"/>
        </w:rPr>
        <w:t>ოდენობის განსაზღვრ</w:t>
      </w:r>
      <w:r w:rsidR="006A7679">
        <w:rPr>
          <w:rFonts w:ascii="Sylfaen" w:hAnsi="Sylfaen" w:cs="Sylfaen"/>
          <w:lang w:val="ka-GE"/>
        </w:rPr>
        <w:t>ა</w:t>
      </w:r>
      <w:r w:rsidR="001B60B3" w:rsidRPr="00E5540A">
        <w:rPr>
          <w:rFonts w:ascii="Sylfaen" w:hAnsi="Sylfaen" w:cs="Sylfaen"/>
          <w:lang w:val="ka-GE"/>
        </w:rPr>
        <w:t>;</w:t>
      </w:r>
    </w:p>
    <w:p w:rsidR="00E230F5" w:rsidRPr="00E5540A" w:rsidRDefault="001B60B3" w:rsidP="00592938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>საქართველოს თავდაცვის სამინისტროს</w:t>
      </w:r>
      <w:r w:rsidR="00CB4EC0" w:rsidRPr="00E5540A">
        <w:rPr>
          <w:rFonts w:ascii="Sylfaen" w:hAnsi="Sylfaen" w:cs="Sylfaen"/>
          <w:lang w:val="ka-GE"/>
        </w:rPr>
        <w:t xml:space="preserve"> </w:t>
      </w:r>
      <w:r w:rsidR="00CF7C47">
        <w:rPr>
          <w:rFonts w:ascii="Sylfaen" w:hAnsi="Sylfaen" w:cs="Sylfaen"/>
          <w:lang w:val="ka-GE"/>
        </w:rPr>
        <w:t xml:space="preserve">მხრიდან </w:t>
      </w:r>
      <w:r w:rsidR="00E230F5" w:rsidRPr="00E5540A">
        <w:rPr>
          <w:rFonts w:ascii="Sylfaen" w:hAnsi="Sylfaen" w:cs="Sylfaen"/>
          <w:lang w:val="ka-GE"/>
        </w:rPr>
        <w:t xml:space="preserve">მხარდაჭერის </w:t>
      </w:r>
      <w:r w:rsidR="00CB4EC0" w:rsidRPr="00E5540A">
        <w:rPr>
          <w:rFonts w:ascii="Sylfaen" w:hAnsi="Sylfaen" w:cs="Sylfaen"/>
          <w:lang w:val="ka-GE"/>
        </w:rPr>
        <w:t xml:space="preserve">ინიციატივის განხილვა, რომელიც ითვალისწინებს გენერალური შტაბის სამედიცინო დეპარტამენტის სამხედრო </w:t>
      </w:r>
      <w:r w:rsidR="00CB4EC0" w:rsidRPr="00E5540A">
        <w:rPr>
          <w:rFonts w:ascii="Sylfaen" w:hAnsi="Sylfaen" w:cs="Sylfaen"/>
          <w:lang w:val="ka-GE"/>
        </w:rPr>
        <w:lastRenderedPageBreak/>
        <w:t xml:space="preserve">ექიმების </w:t>
      </w:r>
      <w:r w:rsidR="00E230F5" w:rsidRPr="00E5540A">
        <w:rPr>
          <w:rFonts w:ascii="Sylfaen" w:hAnsi="Sylfaen" w:cs="Sylfaen"/>
          <w:lang w:val="ka-GE"/>
        </w:rPr>
        <w:t xml:space="preserve">უსასყიდლო </w:t>
      </w:r>
      <w:r w:rsidR="00CB4EC0" w:rsidRPr="00E5540A">
        <w:rPr>
          <w:rFonts w:ascii="Sylfaen" w:hAnsi="Sylfaen" w:cs="Sylfaen"/>
          <w:lang w:val="ka-GE"/>
        </w:rPr>
        <w:t>ჩართვას მაღა</w:t>
      </w:r>
      <w:r w:rsidR="00EA2505" w:rsidRPr="00E5540A">
        <w:rPr>
          <w:rFonts w:ascii="Sylfaen" w:hAnsi="Sylfaen" w:cs="Sylfaen"/>
          <w:lang w:val="ka-GE"/>
        </w:rPr>
        <w:t>ლ</w:t>
      </w:r>
      <w:r w:rsidR="00CB4EC0" w:rsidRPr="00E5540A">
        <w:rPr>
          <w:rFonts w:ascii="Sylfaen" w:hAnsi="Sylfaen" w:cs="Sylfaen"/>
          <w:lang w:val="ka-GE"/>
        </w:rPr>
        <w:t>მთიან</w:t>
      </w:r>
      <w:r w:rsidR="00ED2D06" w:rsidRPr="00E5540A">
        <w:rPr>
          <w:rFonts w:ascii="Sylfaen" w:hAnsi="Sylfaen" w:cs="Sylfaen"/>
          <w:lang w:val="ka-GE"/>
        </w:rPr>
        <w:t>ი</w:t>
      </w:r>
      <w:r w:rsidR="00CB4EC0" w:rsidRPr="00E5540A">
        <w:rPr>
          <w:rFonts w:ascii="Sylfaen" w:hAnsi="Sylfaen" w:cs="Sylfaen"/>
          <w:lang w:val="ka-GE"/>
        </w:rPr>
        <w:t xml:space="preserve"> და ძნელად მისადგომ</w:t>
      </w:r>
      <w:r w:rsidR="00ED2D06" w:rsidRPr="00E5540A">
        <w:rPr>
          <w:rFonts w:ascii="Sylfaen" w:hAnsi="Sylfaen" w:cs="Sylfaen"/>
          <w:lang w:val="ka-GE"/>
        </w:rPr>
        <w:t>ი</w:t>
      </w:r>
      <w:r w:rsidR="00CB4EC0" w:rsidRPr="00E5540A">
        <w:rPr>
          <w:rFonts w:ascii="Sylfaen" w:hAnsi="Sylfaen" w:cs="Sylfaen"/>
          <w:lang w:val="ka-GE"/>
        </w:rPr>
        <w:t xml:space="preserve"> რეგიონებ</w:t>
      </w:r>
      <w:r w:rsidR="00ED2D06" w:rsidRPr="00E5540A">
        <w:rPr>
          <w:rFonts w:ascii="Sylfaen" w:hAnsi="Sylfaen" w:cs="Sylfaen"/>
          <w:lang w:val="ka-GE"/>
        </w:rPr>
        <w:t>ის</w:t>
      </w:r>
      <w:r w:rsidR="00CB4EC0" w:rsidRPr="00E5540A">
        <w:rPr>
          <w:rFonts w:ascii="Sylfaen" w:hAnsi="Sylfaen" w:cs="Sylfaen"/>
          <w:lang w:val="ka-GE"/>
        </w:rPr>
        <w:t xml:space="preserve"> </w:t>
      </w:r>
      <w:r w:rsidR="00ED2D06" w:rsidRPr="00E5540A">
        <w:rPr>
          <w:rFonts w:ascii="Sylfaen" w:hAnsi="Sylfaen" w:cs="Sylfaen"/>
          <w:lang w:val="ka-GE"/>
        </w:rPr>
        <w:t>სამედიცინო სერვისებით უზრუნველყოფის</w:t>
      </w:r>
      <w:r w:rsidR="00E230F5" w:rsidRPr="00E5540A">
        <w:rPr>
          <w:rFonts w:ascii="Sylfaen" w:hAnsi="Sylfaen" w:cs="Sylfaen"/>
          <w:lang w:val="ka-GE"/>
        </w:rPr>
        <w:t xml:space="preserve"> </w:t>
      </w:r>
      <w:r w:rsidR="00731557" w:rsidRPr="00E5540A">
        <w:rPr>
          <w:rFonts w:ascii="Sylfaen" w:hAnsi="Sylfaen" w:cs="Sylfaen"/>
          <w:lang w:val="ka-GE"/>
        </w:rPr>
        <w:t>პროცესში</w:t>
      </w:r>
      <w:r w:rsidR="00E230F5" w:rsidRPr="00E5540A">
        <w:rPr>
          <w:rFonts w:ascii="Sylfaen" w:hAnsi="Sylfaen" w:cs="Sylfaen"/>
          <w:lang w:val="ka-GE"/>
        </w:rPr>
        <w:t>;</w:t>
      </w:r>
    </w:p>
    <w:p w:rsidR="00FD4B1A" w:rsidRDefault="00FD4B1A" w:rsidP="00510AC1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რეკომენდაციების მომზადება </w:t>
      </w:r>
      <w:r w:rsidR="00EB48A5" w:rsidRPr="00E5540A">
        <w:rPr>
          <w:rFonts w:ascii="Sylfaen" w:hAnsi="Sylfaen" w:cs="Sylfaen"/>
          <w:lang w:val="ka-GE"/>
        </w:rPr>
        <w:t>მაღალმთიან და ძნელად მისადგომ რეგიონებში</w:t>
      </w:r>
      <w:r w:rsidR="00137A15">
        <w:rPr>
          <w:rFonts w:ascii="Sylfaen" w:hAnsi="Sylfaen" w:cs="Sylfaen"/>
          <w:lang w:val="ka-GE"/>
        </w:rPr>
        <w:t xml:space="preserve"> უწყვეტი სამედიცინო სერვისების უზრუნველყოფის და</w:t>
      </w:r>
      <w:r w:rsidR="00EB48A5" w:rsidRPr="00E5540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ადამიანური რესურსის განვითარების გრძელვადიანი სტრატეგიის განსაზღვრის მიზნით. </w:t>
      </w:r>
    </w:p>
    <w:p w:rsidR="006D1599" w:rsidRPr="00E5540A" w:rsidRDefault="005258C9" w:rsidP="006D1599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სხდომამ </w:t>
      </w:r>
      <w:r w:rsidR="000D5CB4" w:rsidRPr="00E5540A">
        <w:rPr>
          <w:rFonts w:ascii="Sylfaen" w:hAnsi="Sylfaen" w:cs="Sylfaen"/>
          <w:b/>
          <w:lang w:val="ka-GE"/>
        </w:rPr>
        <w:t>იმსჯე</w:t>
      </w:r>
      <w:r>
        <w:rPr>
          <w:rFonts w:ascii="Sylfaen" w:hAnsi="Sylfaen" w:cs="Sylfaen"/>
          <w:b/>
          <w:lang w:val="ka-GE"/>
        </w:rPr>
        <w:t>ლა</w:t>
      </w:r>
      <w:r w:rsidR="00CF44AB">
        <w:rPr>
          <w:rFonts w:ascii="Sylfaen" w:hAnsi="Sylfaen" w:cs="Sylfaen"/>
          <w:b/>
          <w:lang w:val="ka-GE"/>
        </w:rPr>
        <w:t xml:space="preserve"> და დაადგინ</w:t>
      </w:r>
      <w:r>
        <w:rPr>
          <w:rFonts w:ascii="Sylfaen" w:hAnsi="Sylfaen" w:cs="Sylfaen"/>
          <w:b/>
          <w:lang w:val="ka-GE"/>
        </w:rPr>
        <w:t>ა</w:t>
      </w:r>
      <w:r w:rsidR="00776B5D" w:rsidRPr="00E5540A">
        <w:rPr>
          <w:rFonts w:ascii="Sylfaen" w:hAnsi="Sylfaen" w:cs="Sylfaen"/>
          <w:b/>
          <w:lang w:val="ka-GE"/>
        </w:rPr>
        <w:t>:</w:t>
      </w:r>
    </w:p>
    <w:p w:rsidR="00776B5D" w:rsidRPr="00E5540A" w:rsidRDefault="00776B5D" w:rsidP="00776B5D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 xml:space="preserve">ოპერატორი კომპანიის ხელმძღვანელების მიერ გაკეთდა მოხსენება მესტიის მუნიციპალიტეტში ფუნქციონირებადი შპს „მედიქალ პარკი საქართველოს“ წინაშე მდგარი ორგანიზაციული და ფინანსური ხასიათის პრობლემების </w:t>
      </w:r>
      <w:r w:rsidR="00EA44A6">
        <w:rPr>
          <w:rFonts w:ascii="Sylfaen" w:hAnsi="Sylfaen" w:cs="Sylfaen"/>
          <w:lang w:val="ka-GE"/>
        </w:rPr>
        <w:t>შესახებ</w:t>
      </w:r>
      <w:r w:rsidRPr="00E5540A">
        <w:rPr>
          <w:rFonts w:ascii="Sylfaen" w:hAnsi="Sylfaen" w:cs="Sylfaen"/>
          <w:lang w:val="ka-GE"/>
        </w:rPr>
        <w:t xml:space="preserve">, კერძოდ გამოითქვა მოსაზრება იმის თაობაზე, რომ ოპერატორი კომპანია ვერ უზრუნველყოფს </w:t>
      </w:r>
      <w:r w:rsidR="00A56C25">
        <w:rPr>
          <w:rFonts w:ascii="Sylfaen" w:hAnsi="Sylfaen" w:cs="Sylfaen"/>
          <w:lang w:val="ka-GE"/>
        </w:rPr>
        <w:t xml:space="preserve">სტაციონარული </w:t>
      </w:r>
      <w:r w:rsidR="00CB0BD0" w:rsidRPr="00E5540A">
        <w:rPr>
          <w:rFonts w:ascii="Sylfaen" w:hAnsi="Sylfaen" w:cs="Sylfaen"/>
          <w:lang w:val="ka-GE"/>
        </w:rPr>
        <w:t>სერვისების</w:t>
      </w:r>
      <w:r w:rsidRPr="00E5540A">
        <w:rPr>
          <w:rFonts w:ascii="Sylfaen" w:hAnsi="Sylfaen" w:cs="Sylfaen"/>
          <w:lang w:val="ka-GE"/>
        </w:rPr>
        <w:t xml:space="preserve"> შეუფერხებელ მიწოდებას </w:t>
      </w:r>
      <w:r w:rsidR="007C4264">
        <w:rPr>
          <w:rFonts w:ascii="Sylfaen" w:hAnsi="Sylfaen" w:cs="Sylfaen"/>
          <w:lang w:val="ka-GE"/>
        </w:rPr>
        <w:t>ქვემოთ ჩამოთვლილი</w:t>
      </w:r>
      <w:r w:rsidRPr="00E5540A">
        <w:rPr>
          <w:rFonts w:ascii="Sylfaen" w:hAnsi="Sylfaen" w:cs="Sylfaen"/>
          <w:lang w:val="ka-GE"/>
        </w:rPr>
        <w:t xml:space="preserve"> მიზეზების გამო:</w:t>
      </w:r>
    </w:p>
    <w:p w:rsidR="00776B5D" w:rsidRPr="00E5540A" w:rsidRDefault="00776B5D" w:rsidP="00776B5D">
      <w:pPr>
        <w:pStyle w:val="ListParagraph"/>
        <w:tabs>
          <w:tab w:val="left" w:pos="360"/>
        </w:tabs>
        <w:ind w:left="360"/>
        <w:jc w:val="both"/>
        <w:rPr>
          <w:rFonts w:ascii="Sylfaen" w:hAnsi="Sylfaen" w:cs="Sylfaen"/>
          <w:lang w:val="ka-GE"/>
        </w:rPr>
      </w:pPr>
    </w:p>
    <w:p w:rsidR="00595073" w:rsidRPr="00E5540A" w:rsidRDefault="00776B5D" w:rsidP="00776B5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ind w:left="810" w:hanging="45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 xml:space="preserve">ადგილობრივი </w:t>
      </w:r>
      <w:r w:rsidR="00786E98" w:rsidRPr="00E5540A">
        <w:rPr>
          <w:rFonts w:ascii="Sylfaen" w:hAnsi="Sylfaen" w:cs="Sylfaen"/>
          <w:lang w:val="ka-GE"/>
        </w:rPr>
        <w:t>ადამიანური რესურსის</w:t>
      </w:r>
      <w:r w:rsidRPr="00E5540A">
        <w:rPr>
          <w:rFonts w:ascii="Sylfaen" w:hAnsi="Sylfaen" w:cs="Sylfaen"/>
          <w:lang w:val="ka-GE"/>
        </w:rPr>
        <w:t xml:space="preserve"> სიმწირე</w:t>
      </w:r>
      <w:r w:rsidR="00595073" w:rsidRPr="00E5540A">
        <w:rPr>
          <w:rFonts w:ascii="Sylfaen" w:hAnsi="Sylfaen" w:cs="Sylfaen"/>
          <w:lang w:val="ka-GE"/>
        </w:rPr>
        <w:t>;</w:t>
      </w:r>
    </w:p>
    <w:p w:rsidR="00776B5D" w:rsidRPr="00E5540A" w:rsidRDefault="00595073" w:rsidP="00776B5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ind w:left="810" w:hanging="45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>დასაქმებული სამედიცინო კადრის კვალიფიკაციის, კომპეტენციების და უნარ-ჩვევების დაბალი დონე</w:t>
      </w:r>
      <w:r w:rsidR="00776B5D" w:rsidRPr="00E5540A">
        <w:rPr>
          <w:rFonts w:ascii="Sylfaen" w:hAnsi="Sylfaen" w:cs="Sylfaen"/>
          <w:lang w:val="ka-GE"/>
        </w:rPr>
        <w:t>;</w:t>
      </w:r>
    </w:p>
    <w:p w:rsidR="00E947FA" w:rsidRPr="00E5540A" w:rsidRDefault="00786E98" w:rsidP="00FC0A10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ind w:left="810" w:hanging="45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>არსებული ადგილობრივი სამედიცინო კადრის გადინების რისკი</w:t>
      </w:r>
      <w:r w:rsidR="00E947FA" w:rsidRPr="00E5540A">
        <w:rPr>
          <w:rFonts w:ascii="Sylfaen" w:hAnsi="Sylfaen" w:cs="Sylfaen"/>
          <w:lang w:val="ka-GE"/>
        </w:rPr>
        <w:t xml:space="preserve"> (დასაქმებული სამედიცინო პერსონალის უკმაყოფილება არსებული ანაზღაურების არათანაბარი პირობებით და ოდენობით);</w:t>
      </w:r>
    </w:p>
    <w:p w:rsidR="00786E98" w:rsidRPr="00E5540A" w:rsidRDefault="00776B5D" w:rsidP="00776B5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ind w:left="810" w:hanging="45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>ახალი სამედიცინო პერსონალის მოზიდვის სირთულე</w:t>
      </w:r>
      <w:r w:rsidR="00E947FA" w:rsidRPr="00E5540A">
        <w:rPr>
          <w:rFonts w:ascii="Sylfaen" w:hAnsi="Sylfaen" w:cs="Sylfaen"/>
          <w:lang w:val="ka-GE"/>
        </w:rPr>
        <w:t xml:space="preserve"> (მაღალმთიან რეგიონში დასაქმების მსურველი კადრის არარსებობა ან რიგ შემთხვევებში არარაციონალურად მაღალი სახელფასო განაკვეთის მოთხოვნა)</w:t>
      </w:r>
      <w:r w:rsidR="00786E98" w:rsidRPr="00E5540A">
        <w:rPr>
          <w:rFonts w:ascii="Sylfaen" w:hAnsi="Sylfaen" w:cs="Sylfaen"/>
          <w:lang w:val="ka-GE"/>
        </w:rPr>
        <w:t>;</w:t>
      </w:r>
    </w:p>
    <w:p w:rsidR="00786E98" w:rsidRPr="00E5540A" w:rsidRDefault="00776B5D" w:rsidP="00776B5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ind w:left="810" w:hanging="45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>მოძიებული</w:t>
      </w:r>
      <w:r w:rsidR="00786E98" w:rsidRPr="00E5540A">
        <w:rPr>
          <w:rFonts w:ascii="Sylfaen" w:hAnsi="Sylfaen" w:cs="Sylfaen"/>
          <w:lang w:val="ka-GE"/>
        </w:rPr>
        <w:t xml:space="preserve"> ახალი</w:t>
      </w:r>
      <w:r w:rsidRPr="00E5540A">
        <w:rPr>
          <w:rFonts w:ascii="Sylfaen" w:hAnsi="Sylfaen" w:cs="Sylfaen"/>
          <w:lang w:val="ka-GE"/>
        </w:rPr>
        <w:t xml:space="preserve"> კადრის ადგილზე </w:t>
      </w:r>
      <w:r w:rsidR="00786E98" w:rsidRPr="00E5540A">
        <w:rPr>
          <w:rFonts w:ascii="Sylfaen" w:hAnsi="Sylfaen" w:cs="Sylfaen"/>
          <w:lang w:val="ka-GE"/>
        </w:rPr>
        <w:t>შეკავების პრობლემა</w:t>
      </w:r>
      <w:r w:rsidRPr="00E5540A">
        <w:rPr>
          <w:rFonts w:ascii="Sylfaen" w:hAnsi="Sylfaen" w:cs="Sylfaen"/>
          <w:lang w:val="ka-GE"/>
        </w:rPr>
        <w:t xml:space="preserve"> </w:t>
      </w:r>
      <w:r w:rsidR="00786E98" w:rsidRPr="00E5540A">
        <w:rPr>
          <w:rFonts w:ascii="Sylfaen" w:hAnsi="Sylfaen" w:cs="Sylfaen"/>
          <w:lang w:val="ka-GE"/>
        </w:rPr>
        <w:t>(არასათანადო სამუშაო პირობები (</w:t>
      </w:r>
      <w:r w:rsidR="006A46A1" w:rsidRPr="00E5540A">
        <w:rPr>
          <w:rFonts w:ascii="Sylfaen" w:hAnsi="Sylfaen" w:cs="Sylfaen"/>
          <w:lang w:val="ka-GE"/>
        </w:rPr>
        <w:t xml:space="preserve">სერვისის სრულყოფილი მიწოდებისათვის </w:t>
      </w:r>
      <w:r w:rsidR="00173EE2" w:rsidRPr="00E5540A">
        <w:rPr>
          <w:rFonts w:ascii="Sylfaen" w:hAnsi="Sylfaen" w:cs="Sylfaen"/>
          <w:lang w:val="ka-GE"/>
        </w:rPr>
        <w:t xml:space="preserve">საჭირო </w:t>
      </w:r>
      <w:r w:rsidR="00786E98" w:rsidRPr="00E5540A">
        <w:rPr>
          <w:rFonts w:ascii="Sylfaen" w:hAnsi="Sylfaen" w:cs="Sylfaen"/>
          <w:lang w:val="ka-GE"/>
        </w:rPr>
        <w:t>საექიმო/საექთნო გუნდი</w:t>
      </w:r>
      <w:r w:rsidR="00CB0BD0" w:rsidRPr="00E5540A">
        <w:rPr>
          <w:rFonts w:ascii="Sylfaen" w:hAnsi="Sylfaen" w:cs="Sylfaen"/>
          <w:lang w:val="ka-GE"/>
        </w:rPr>
        <w:t>ს არარსებობა</w:t>
      </w:r>
      <w:r w:rsidR="00786E98" w:rsidRPr="00E5540A">
        <w:rPr>
          <w:rFonts w:ascii="Sylfaen" w:hAnsi="Sylfaen" w:cs="Sylfaen"/>
          <w:lang w:val="ka-GE"/>
        </w:rPr>
        <w:t>, მედიკამენტები</w:t>
      </w:r>
      <w:r w:rsidR="00E5070F">
        <w:rPr>
          <w:rFonts w:ascii="Sylfaen" w:hAnsi="Sylfaen" w:cs="Sylfaen"/>
          <w:lang w:val="ka-GE"/>
        </w:rPr>
        <w:t>ს</w:t>
      </w:r>
      <w:r w:rsidR="006A46A1" w:rsidRPr="00E5540A">
        <w:rPr>
          <w:rFonts w:ascii="Sylfaen" w:hAnsi="Sylfaen" w:cs="Sylfaen"/>
          <w:lang w:val="ka-GE"/>
        </w:rPr>
        <w:t>, სახარჯი მასალები</w:t>
      </w:r>
      <w:r w:rsidR="00E5070F">
        <w:rPr>
          <w:rFonts w:ascii="Sylfaen" w:hAnsi="Sylfaen" w:cs="Sylfaen"/>
          <w:lang w:val="ka-GE"/>
        </w:rPr>
        <w:t>ს დეფიციტი</w:t>
      </w:r>
      <w:r w:rsidR="00786E98" w:rsidRPr="00E5540A">
        <w:rPr>
          <w:rFonts w:ascii="Sylfaen" w:hAnsi="Sylfaen" w:cs="Sylfaen"/>
          <w:lang w:val="ka-GE"/>
        </w:rPr>
        <w:t xml:space="preserve"> და ა.შ.) და/ან ადგილობრივი თანამშრომლების რეზისტენტობა ახალი კადრის მიმღეობასთან დაკავშირებით)</w:t>
      </w:r>
      <w:r w:rsidR="00E947FA" w:rsidRPr="00E5540A">
        <w:rPr>
          <w:rFonts w:ascii="Sylfaen" w:hAnsi="Sylfaen" w:cs="Sylfaen"/>
          <w:lang w:val="ka-GE"/>
        </w:rPr>
        <w:t>;</w:t>
      </w:r>
    </w:p>
    <w:p w:rsidR="00423B18" w:rsidRPr="00E5540A" w:rsidRDefault="0041654C" w:rsidP="00776B5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ind w:left="810" w:hanging="45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 xml:space="preserve">სპეცდაფინანსებით განსაზღვრული თანხის </w:t>
      </w:r>
      <w:r w:rsidR="00531BA9">
        <w:rPr>
          <w:rFonts w:ascii="Sylfaen" w:hAnsi="Sylfaen" w:cs="Sylfaen"/>
          <w:lang w:val="ka-GE"/>
        </w:rPr>
        <w:t>შეუსაბამობა</w:t>
      </w:r>
      <w:r w:rsidRPr="00E5540A">
        <w:rPr>
          <w:rFonts w:ascii="Sylfaen" w:hAnsi="Sylfaen" w:cs="Sylfaen"/>
          <w:lang w:val="ka-GE"/>
        </w:rPr>
        <w:t xml:space="preserve"> ორგანიზაციის ფაქტიურ ხარჯებთან (კერძოდ, </w:t>
      </w:r>
      <w:r w:rsidR="00423B18" w:rsidRPr="00E5540A">
        <w:rPr>
          <w:rFonts w:ascii="Sylfaen" w:hAnsi="Sylfaen" w:cs="Sylfaen"/>
          <w:lang w:val="ka-GE"/>
        </w:rPr>
        <w:t xml:space="preserve">სპეცდაფინანსების კომპონენტით </w:t>
      </w:r>
      <w:r w:rsidR="00DD46C4" w:rsidRPr="00E5540A">
        <w:rPr>
          <w:rFonts w:ascii="Sylfaen" w:hAnsi="Sylfaen" w:cs="Sylfaen"/>
          <w:lang w:val="ka-GE"/>
        </w:rPr>
        <w:t>დაწესებულება ფინანსდება</w:t>
      </w:r>
      <w:r w:rsidR="00423B18" w:rsidRPr="00E5540A">
        <w:rPr>
          <w:rFonts w:ascii="Sylfaen" w:hAnsi="Sylfaen" w:cs="Sylfaen"/>
          <w:lang w:val="ka-GE"/>
        </w:rPr>
        <w:t xml:space="preserve"> </w:t>
      </w:r>
      <w:r w:rsidR="00423B18" w:rsidRPr="00E5540A">
        <w:rPr>
          <w:rFonts w:ascii="Sylfaen" w:eastAsia="Sylfaen" w:hAnsi="Sylfaen"/>
        </w:rPr>
        <w:t>9,632</w:t>
      </w:r>
      <w:r w:rsidR="00423B18" w:rsidRPr="00E5540A">
        <w:rPr>
          <w:rFonts w:ascii="Sylfaen" w:eastAsia="Sylfaen" w:hAnsi="Sylfaen"/>
          <w:lang w:val="ka-GE"/>
        </w:rPr>
        <w:t xml:space="preserve"> ლარ</w:t>
      </w:r>
      <w:r w:rsidR="00DD46C4" w:rsidRPr="00E5540A">
        <w:rPr>
          <w:rFonts w:ascii="Sylfaen" w:eastAsia="Sylfaen" w:hAnsi="Sylfaen"/>
          <w:lang w:val="ka-GE"/>
        </w:rPr>
        <w:t>ით</w:t>
      </w:r>
      <w:r w:rsidR="00423B18" w:rsidRPr="00E5540A">
        <w:rPr>
          <w:rFonts w:ascii="Sylfaen" w:eastAsia="Sylfaen" w:hAnsi="Sylfaen"/>
          <w:lang w:val="ka-GE"/>
        </w:rPr>
        <w:t>, მაშინ როდესაც</w:t>
      </w:r>
      <w:r w:rsidR="006B1E6F" w:rsidRPr="00E5540A">
        <w:rPr>
          <w:rFonts w:ascii="Sylfaen" w:eastAsia="Sylfaen" w:hAnsi="Sylfaen"/>
          <w:lang w:val="ka-GE"/>
        </w:rPr>
        <w:t xml:space="preserve"> მხოლოდ</w:t>
      </w:r>
      <w:r w:rsidR="00423B18" w:rsidRPr="00E5540A">
        <w:rPr>
          <w:rFonts w:ascii="Sylfaen" w:eastAsia="Sylfaen" w:hAnsi="Sylfaen"/>
          <w:lang w:val="ka-GE"/>
        </w:rPr>
        <w:t xml:space="preserve"> ფაქტიური სახელფასო </w:t>
      </w:r>
      <w:r w:rsidR="00B247D8">
        <w:rPr>
          <w:rFonts w:ascii="Sylfaen" w:eastAsia="Sylfaen" w:hAnsi="Sylfaen"/>
          <w:lang w:val="ka-GE"/>
        </w:rPr>
        <w:t>დანა</w:t>
      </w:r>
      <w:r w:rsidR="00423B18" w:rsidRPr="00E5540A">
        <w:rPr>
          <w:rFonts w:ascii="Sylfaen" w:eastAsia="Sylfaen" w:hAnsi="Sylfaen"/>
          <w:lang w:val="ka-GE"/>
        </w:rPr>
        <w:t>ხარჯი შეადგენს 18,000 ლარს, რასაც ემატება მედიკამენტების, ადმინისტრირების, კომუნალური და სხვა ხარჯები);</w:t>
      </w:r>
    </w:p>
    <w:p w:rsidR="00E5540A" w:rsidRPr="00E5540A" w:rsidRDefault="00E5540A" w:rsidP="00E5540A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ind w:left="810" w:hanging="450"/>
        <w:jc w:val="both"/>
        <w:rPr>
          <w:rFonts w:ascii="Sylfaen" w:hAnsi="Sylfaen" w:cs="Sylfaen"/>
          <w:lang w:val="ka-GE"/>
        </w:rPr>
      </w:pPr>
      <w:r w:rsidRPr="00E5540A">
        <w:rPr>
          <w:rFonts w:ascii="Sylfaen" w:eastAsia="Sylfaen" w:hAnsi="Sylfaen"/>
          <w:lang w:val="ka-GE"/>
        </w:rPr>
        <w:t>ადამიანური, მატერიალური და ფინანსური რესურსების დეფიციტის გამო დაწესებულების მიერ სტაციონარული სერვისების წარმოების დაბალი დონე და სხვა სამედიცინო დაწესებულებებში რეფერალის გაზრდა;</w:t>
      </w:r>
    </w:p>
    <w:p w:rsidR="00E5540A" w:rsidRPr="00E5540A" w:rsidRDefault="00E5540A" w:rsidP="00776B5D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ind w:left="810" w:hanging="450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/>
        </w:rPr>
        <w:t xml:space="preserve">დაწესებულების მიერ წარმოებული სერვისების უტილიზაციის შემცირება </w:t>
      </w:r>
      <w:proofErr w:type="spellStart"/>
      <w:r w:rsidR="00FB5E1E" w:rsidRPr="00E5540A">
        <w:rPr>
          <w:rFonts w:ascii="Sylfaen" w:eastAsia="Sylfaen" w:hAnsi="Sylfaen"/>
        </w:rPr>
        <w:t>საქართველოს</w:t>
      </w:r>
      <w:proofErr w:type="spellEnd"/>
      <w:r w:rsidR="00FB5E1E" w:rsidRPr="00E5540A">
        <w:rPr>
          <w:rFonts w:ascii="Sylfaen" w:eastAsia="Sylfaen" w:hAnsi="Sylfaen"/>
        </w:rPr>
        <w:t xml:space="preserve"> </w:t>
      </w:r>
      <w:proofErr w:type="spellStart"/>
      <w:r w:rsidR="00FB5E1E" w:rsidRPr="00E5540A">
        <w:rPr>
          <w:rFonts w:ascii="Sylfaen" w:eastAsia="Sylfaen" w:hAnsi="Sylfaen"/>
        </w:rPr>
        <w:t>მთავრობის</w:t>
      </w:r>
      <w:proofErr w:type="spellEnd"/>
      <w:r w:rsidR="00FB5E1E" w:rsidRPr="00E5540A">
        <w:rPr>
          <w:rFonts w:ascii="Sylfaen" w:eastAsia="Sylfaen" w:hAnsi="Sylfaen"/>
        </w:rPr>
        <w:t xml:space="preserve"> 2009 </w:t>
      </w:r>
      <w:proofErr w:type="spellStart"/>
      <w:r w:rsidR="00FB5E1E" w:rsidRPr="00E5540A">
        <w:rPr>
          <w:rFonts w:ascii="Sylfaen" w:eastAsia="Sylfaen" w:hAnsi="Sylfaen"/>
        </w:rPr>
        <w:t>წლის</w:t>
      </w:r>
      <w:proofErr w:type="spellEnd"/>
      <w:r w:rsidR="00FB5E1E" w:rsidRPr="00E5540A">
        <w:rPr>
          <w:rFonts w:ascii="Sylfaen" w:eastAsia="Sylfaen" w:hAnsi="Sylfaen"/>
        </w:rPr>
        <w:t xml:space="preserve"> 9 </w:t>
      </w:r>
      <w:proofErr w:type="spellStart"/>
      <w:r w:rsidR="00FB5E1E" w:rsidRPr="00E5540A">
        <w:rPr>
          <w:rFonts w:ascii="Sylfaen" w:eastAsia="Sylfaen" w:hAnsi="Sylfaen"/>
        </w:rPr>
        <w:t>დეკემბრის</w:t>
      </w:r>
      <w:proofErr w:type="spellEnd"/>
      <w:r w:rsidR="00FB5E1E" w:rsidRPr="00E5540A">
        <w:rPr>
          <w:rFonts w:ascii="Sylfaen" w:eastAsia="Sylfaen" w:hAnsi="Sylfaen"/>
        </w:rPr>
        <w:t xml:space="preserve"> №218 </w:t>
      </w:r>
      <w:proofErr w:type="spellStart"/>
      <w:r w:rsidR="00FB5E1E" w:rsidRPr="00E5540A">
        <w:rPr>
          <w:rFonts w:ascii="Sylfaen" w:eastAsia="Sylfaen" w:hAnsi="Sylfaen"/>
        </w:rPr>
        <w:t>დადგენილებით</w:t>
      </w:r>
      <w:proofErr w:type="spellEnd"/>
      <w:r w:rsidR="00FB5E1E" w:rsidRPr="00E5540A">
        <w:rPr>
          <w:rFonts w:ascii="Sylfaen" w:eastAsia="Sylfaen" w:hAnsi="Sylfaen"/>
        </w:rPr>
        <w:t xml:space="preserve"> </w:t>
      </w:r>
      <w:proofErr w:type="spellStart"/>
      <w:r w:rsidR="00FB5E1E" w:rsidRPr="00E5540A">
        <w:rPr>
          <w:rFonts w:ascii="Sylfaen" w:eastAsia="Sylfaen" w:hAnsi="Sylfaen"/>
        </w:rPr>
        <w:lastRenderedPageBreak/>
        <w:t>განსაზღვრული</w:t>
      </w:r>
      <w:proofErr w:type="spellEnd"/>
      <w:r w:rsidR="00FB5E1E" w:rsidRPr="00E5540A">
        <w:rPr>
          <w:rFonts w:ascii="Sylfaen" w:eastAsia="Sylfaen" w:hAnsi="Sylfaen"/>
        </w:rPr>
        <w:t xml:space="preserve"> </w:t>
      </w:r>
      <w:proofErr w:type="spellStart"/>
      <w:r w:rsidR="00FB5E1E" w:rsidRPr="00E5540A">
        <w:rPr>
          <w:rFonts w:ascii="Sylfaen" w:eastAsia="Sylfaen" w:hAnsi="Sylfaen"/>
        </w:rPr>
        <w:t>მოსარგებლეების</w:t>
      </w:r>
      <w:proofErr w:type="spellEnd"/>
      <w:r w:rsidR="00A541C6">
        <w:rPr>
          <w:rFonts w:ascii="Sylfaen" w:eastAsia="Sylfaen" w:hAnsi="Sylfaen"/>
          <w:lang w:val="ka-GE"/>
        </w:rPr>
        <w:t xml:space="preserve"> </w:t>
      </w:r>
      <w:r w:rsidR="006250F6">
        <w:rPr>
          <w:rFonts w:ascii="Sylfaen" w:eastAsia="Sylfaen" w:hAnsi="Sylfaen"/>
          <w:lang w:val="ka-GE"/>
        </w:rPr>
        <w:t xml:space="preserve">მათ </w:t>
      </w:r>
      <w:r w:rsidR="00691302" w:rsidRPr="00E5540A">
        <w:rPr>
          <w:rFonts w:ascii="Sylfaen" w:eastAsia="Sylfaen" w:hAnsi="Sylfaen"/>
          <w:lang w:val="ka-GE"/>
        </w:rPr>
        <w:t>სამედიცინო დაწესებულებაში მ</w:t>
      </w:r>
      <w:r w:rsidR="00EF7AD0">
        <w:rPr>
          <w:rFonts w:ascii="Sylfaen" w:eastAsia="Sylfaen" w:hAnsi="Sylfaen"/>
          <w:lang w:val="ka-GE"/>
        </w:rPr>
        <w:t>ი</w:t>
      </w:r>
      <w:r w:rsidR="00691302" w:rsidRPr="00E5540A">
        <w:rPr>
          <w:rFonts w:ascii="Sylfaen" w:eastAsia="Sylfaen" w:hAnsi="Sylfaen"/>
          <w:lang w:val="ka-GE"/>
        </w:rPr>
        <w:t>მართვიანობის შემცირებ</w:t>
      </w:r>
      <w:r>
        <w:rPr>
          <w:rFonts w:ascii="Sylfaen" w:eastAsia="Sylfaen" w:hAnsi="Sylfaen"/>
          <w:lang w:val="ka-GE"/>
        </w:rPr>
        <w:t>ის გამო</w:t>
      </w:r>
      <w:r w:rsidR="00B808D5">
        <w:rPr>
          <w:rFonts w:ascii="Sylfaen" w:eastAsia="Sylfaen" w:hAnsi="Sylfaen"/>
          <w:lang w:val="ka-GE"/>
        </w:rPr>
        <w:t>.</w:t>
      </w:r>
    </w:p>
    <w:p w:rsidR="00C720EC" w:rsidRDefault="005C4FCB" w:rsidP="005C4FCB">
      <w:pPr>
        <w:tabs>
          <w:tab w:val="left" w:pos="360"/>
        </w:tabs>
        <w:ind w:left="360"/>
        <w:jc w:val="both"/>
        <w:rPr>
          <w:rFonts w:ascii="Sylfaen" w:eastAsia="Sylfaen" w:hAnsi="Sylfaen"/>
          <w:lang w:val="ka-GE"/>
        </w:rPr>
      </w:pPr>
      <w:r w:rsidRPr="00E5540A">
        <w:rPr>
          <w:rFonts w:ascii="Sylfaen" w:hAnsi="Sylfaen" w:cs="Sylfaen"/>
          <w:lang w:val="ka-GE"/>
        </w:rPr>
        <w:tab/>
        <w:t xml:space="preserve">ყოველივე ზემოაღნიშნულიდან გამომდინარე, ოპერატორი კომპანიის ხელმძღვანელების მიერ გამოითქვა </w:t>
      </w:r>
      <w:r w:rsidR="00544ADB">
        <w:rPr>
          <w:rFonts w:ascii="Sylfaen" w:hAnsi="Sylfaen" w:cs="Sylfaen"/>
          <w:lang w:val="ka-GE"/>
        </w:rPr>
        <w:t>აზრი</w:t>
      </w:r>
      <w:r w:rsidRPr="00E5540A">
        <w:rPr>
          <w:rFonts w:ascii="Sylfaen" w:hAnsi="Sylfaen" w:cs="Sylfaen"/>
          <w:lang w:val="ka-GE"/>
        </w:rPr>
        <w:t>, რომ არსებულ პირობებში ორგანიზაცია დგას</w:t>
      </w:r>
      <w:r w:rsidR="00330B6A" w:rsidRPr="00E5540A">
        <w:rPr>
          <w:rFonts w:ascii="Sylfaen" w:hAnsi="Sylfaen" w:cs="Sylfaen"/>
          <w:lang w:val="ka-GE"/>
        </w:rPr>
        <w:t xml:space="preserve"> მესტიის მუნიციპალიტეტში</w:t>
      </w:r>
      <w:r w:rsidRPr="00E5540A">
        <w:rPr>
          <w:rFonts w:ascii="Sylfaen" w:hAnsi="Sylfaen" w:cs="Sylfaen"/>
          <w:lang w:val="ka-GE"/>
        </w:rPr>
        <w:t xml:space="preserve"> </w:t>
      </w:r>
      <w:r w:rsidR="00330B6A" w:rsidRPr="00E5540A">
        <w:rPr>
          <w:rFonts w:ascii="Sylfaen" w:hAnsi="Sylfaen" w:cs="Sylfaen"/>
          <w:lang w:val="ka-GE"/>
        </w:rPr>
        <w:t xml:space="preserve">სტაციონარული და ამბულატორიული </w:t>
      </w:r>
      <w:r w:rsidRPr="00E5540A">
        <w:rPr>
          <w:rFonts w:ascii="Sylfaen" w:hAnsi="Sylfaen" w:cs="Sylfaen"/>
          <w:lang w:val="ka-GE"/>
        </w:rPr>
        <w:t xml:space="preserve">სერვისების </w:t>
      </w:r>
      <w:r w:rsidR="00D34F81" w:rsidRPr="00E5540A">
        <w:rPr>
          <w:rFonts w:ascii="Sylfaen" w:hAnsi="Sylfaen" w:cs="Sylfaen"/>
          <w:lang w:val="ka-GE"/>
        </w:rPr>
        <w:t>რაციონალიზაციის საჭიროების წინაშე, რის გამოც</w:t>
      </w:r>
      <w:r w:rsidR="00C720EC" w:rsidRPr="00E5540A">
        <w:rPr>
          <w:rFonts w:ascii="Sylfaen" w:hAnsi="Sylfaen" w:cs="Sylfaen"/>
          <w:lang w:val="ka-GE"/>
        </w:rPr>
        <w:t xml:space="preserve"> ოპერატორ კომპანიას</w:t>
      </w:r>
      <w:r w:rsidR="00D34F81" w:rsidRPr="00E5540A">
        <w:rPr>
          <w:rFonts w:ascii="Sylfaen" w:hAnsi="Sylfaen" w:cs="Sylfaen"/>
          <w:lang w:val="ka-GE"/>
        </w:rPr>
        <w:t xml:space="preserve"> </w:t>
      </w:r>
      <w:r w:rsidR="00C720EC" w:rsidRPr="00E5540A">
        <w:rPr>
          <w:rFonts w:ascii="Sylfaen" w:hAnsi="Sylfaen" w:cs="Sylfaen"/>
          <w:lang w:val="ka-GE"/>
        </w:rPr>
        <w:t xml:space="preserve">ამ ეტაპზე </w:t>
      </w:r>
      <w:r w:rsidR="00D34F81" w:rsidRPr="00E5540A">
        <w:rPr>
          <w:rFonts w:ascii="Sylfaen" w:hAnsi="Sylfaen" w:cs="Sylfaen"/>
          <w:lang w:val="ka-GE"/>
        </w:rPr>
        <w:t>მოუწევ</w:t>
      </w:r>
      <w:r w:rsidR="00C720EC" w:rsidRPr="00E5540A">
        <w:rPr>
          <w:rFonts w:ascii="Sylfaen" w:hAnsi="Sylfaen" w:cs="Sylfaen"/>
          <w:lang w:val="ka-GE"/>
        </w:rPr>
        <w:t>ს</w:t>
      </w:r>
      <w:r w:rsidR="00D34F81" w:rsidRPr="00E5540A">
        <w:rPr>
          <w:rFonts w:ascii="Sylfaen" w:hAnsi="Sylfaen" w:cs="Sylfaen"/>
          <w:lang w:val="ka-GE"/>
        </w:rPr>
        <w:t xml:space="preserve"> </w:t>
      </w:r>
      <w:r w:rsidR="00330B6A" w:rsidRPr="00E5540A">
        <w:rPr>
          <w:rFonts w:ascii="Sylfaen" w:hAnsi="Sylfaen" w:cs="Sylfaen"/>
          <w:lang w:val="ka-GE"/>
        </w:rPr>
        <w:t>სტაციონარული სერვისების შეჩერება და მხოლოდ ბაზისური სამედიცინო მომსახურების (ამბულატორიული მომსახურება) მიწოდების რეჟიმში ფუნქციონირება,</w:t>
      </w:r>
      <w:r w:rsidR="00C720EC" w:rsidRPr="00E5540A">
        <w:rPr>
          <w:rFonts w:ascii="Sylfaen" w:hAnsi="Sylfaen" w:cs="Sylfaen"/>
          <w:lang w:val="ka-GE"/>
        </w:rPr>
        <w:t xml:space="preserve"> </w:t>
      </w:r>
      <w:r w:rsidR="00330B6A" w:rsidRPr="00E5540A">
        <w:rPr>
          <w:rFonts w:ascii="Sylfaen" w:hAnsi="Sylfaen" w:cs="Sylfaen"/>
          <w:lang w:val="ka-GE"/>
        </w:rPr>
        <w:t xml:space="preserve">რაც გამოიწვევს მესტიის  მოსახლეობის სამედიცინო მომსახურებაზე ხელმისაწვდომობის </w:t>
      </w:r>
      <w:r w:rsidR="00330B6A" w:rsidRPr="00E5540A">
        <w:rPr>
          <w:rFonts w:ascii="Sylfaen" w:eastAsia="Sylfaen" w:hAnsi="Sylfaen"/>
          <w:lang w:val="ka-GE"/>
        </w:rPr>
        <w:t>სერიოზულ გაუარესებას.</w:t>
      </w:r>
      <w:r w:rsidR="00C720EC" w:rsidRPr="00E5540A">
        <w:rPr>
          <w:rFonts w:ascii="Sylfaen" w:eastAsia="Sylfaen" w:hAnsi="Sylfaen"/>
          <w:lang w:val="ka-GE"/>
        </w:rPr>
        <w:t xml:space="preserve"> ასევე, მათ მიერ გამოითქვა მოსაზრება, რომ </w:t>
      </w:r>
      <w:r w:rsidR="004F2BA0" w:rsidRPr="00E5540A">
        <w:rPr>
          <w:rFonts w:ascii="Sylfaen" w:eastAsia="Sylfaen" w:hAnsi="Sylfaen"/>
          <w:lang w:val="ka-GE"/>
        </w:rPr>
        <w:t xml:space="preserve">არსებობს რისკი სადაზღვევო კომპანიამ/ოპერატორმა კომპანიამ შეწყვიტოს ვაუჩერით დაფინანსებული პროგრამების ფარგლებში აღებული პასუხისმგებლობის შესრულება, თუმცა ამ ეტაპზე ორგანიზაცია თავს იკავებს პასუხისმგებლობის ცალმხრივად შეწყვეტის შესახებ შეტყობინების გაკეთებისგან. </w:t>
      </w:r>
      <w:r w:rsidR="00E5540A" w:rsidRPr="00E5540A">
        <w:rPr>
          <w:rFonts w:ascii="Sylfaen" w:eastAsia="Sylfaen" w:hAnsi="Sylfaen"/>
          <w:lang w:val="ka-GE"/>
        </w:rPr>
        <w:t xml:space="preserve">მომდევნო ორთვიან პერიოდში სერვისების უწყვეტად მიწოდების მიზნით, ოპერატორმა კომპანიამ ითხოვა სამინისტროს მხარდაჭერა, რაც ითვალისწინებს </w:t>
      </w:r>
      <w:r w:rsidR="0001445C">
        <w:rPr>
          <w:rFonts w:ascii="Sylfaen" w:eastAsia="Sylfaen" w:hAnsi="Sylfaen"/>
          <w:lang w:val="ka-GE"/>
        </w:rPr>
        <w:t xml:space="preserve">დამატებითი </w:t>
      </w:r>
      <w:r w:rsidR="00E5540A" w:rsidRPr="00E5540A">
        <w:rPr>
          <w:rFonts w:ascii="Sylfaen" w:eastAsia="Sylfaen" w:hAnsi="Sylfaen"/>
          <w:lang w:val="ka-GE"/>
        </w:rPr>
        <w:t>სამედიცინო კადრების მოძიებას</w:t>
      </w:r>
      <w:r w:rsidR="00A3756A">
        <w:rPr>
          <w:rFonts w:ascii="Sylfaen" w:eastAsia="Sylfaen" w:hAnsi="Sylfaen"/>
          <w:lang w:val="ka-GE"/>
        </w:rPr>
        <w:t xml:space="preserve"> და</w:t>
      </w:r>
      <w:r w:rsidR="00E5540A" w:rsidRPr="00E5540A">
        <w:rPr>
          <w:rFonts w:ascii="Sylfaen" w:eastAsia="Sylfaen" w:hAnsi="Sylfaen"/>
          <w:lang w:val="ka-GE"/>
        </w:rPr>
        <w:t xml:space="preserve"> </w:t>
      </w:r>
      <w:r w:rsidR="00DC416B">
        <w:rPr>
          <w:rFonts w:ascii="Sylfaen" w:eastAsia="Sylfaen" w:hAnsi="Sylfaen"/>
          <w:lang w:val="ka-GE"/>
        </w:rPr>
        <w:t>სპეცდაფინანსების გაზრდას (</w:t>
      </w:r>
      <w:r w:rsidR="00E5540A" w:rsidRPr="00E5540A">
        <w:rPr>
          <w:rFonts w:ascii="Sylfaen" w:eastAsia="Sylfaen" w:hAnsi="Sylfaen"/>
          <w:lang w:val="ka-GE"/>
        </w:rPr>
        <w:t>არსებული სახელფასო ფონდი</w:t>
      </w:r>
      <w:r w:rsidR="00A3756A">
        <w:rPr>
          <w:rFonts w:ascii="Sylfaen" w:eastAsia="Sylfaen" w:hAnsi="Sylfaen"/>
          <w:lang w:val="ka-GE"/>
        </w:rPr>
        <w:t>,</w:t>
      </w:r>
      <w:r w:rsidR="00E5540A" w:rsidRPr="00E5540A">
        <w:rPr>
          <w:rFonts w:ascii="Sylfaen" w:eastAsia="Sylfaen" w:hAnsi="Sylfaen"/>
          <w:lang w:val="ka-GE"/>
        </w:rPr>
        <w:t xml:space="preserve"> </w:t>
      </w:r>
      <w:r w:rsidR="00FD1D10">
        <w:rPr>
          <w:rFonts w:ascii="Sylfaen" w:eastAsia="Sylfaen" w:hAnsi="Sylfaen"/>
          <w:lang w:val="ka-GE"/>
        </w:rPr>
        <w:t xml:space="preserve">ოპერაციული ხარჯი, </w:t>
      </w:r>
      <w:r w:rsidR="00E5540A" w:rsidRPr="00E5540A">
        <w:rPr>
          <w:rFonts w:ascii="Sylfaen" w:eastAsia="Sylfaen" w:hAnsi="Sylfaen"/>
          <w:lang w:val="ka-GE"/>
        </w:rPr>
        <w:t xml:space="preserve">მოწვეული სპეციალისტების </w:t>
      </w:r>
      <w:r w:rsidR="00DC416B">
        <w:rPr>
          <w:rFonts w:ascii="Sylfaen" w:eastAsia="Sylfaen" w:hAnsi="Sylfaen"/>
          <w:lang w:val="ka-GE"/>
        </w:rPr>
        <w:t>ხელფასი</w:t>
      </w:r>
      <w:r w:rsidR="00FD1D10">
        <w:rPr>
          <w:rFonts w:ascii="Sylfaen" w:eastAsia="Sylfaen" w:hAnsi="Sylfaen"/>
          <w:lang w:val="ka-GE"/>
        </w:rPr>
        <w:t xml:space="preserve"> და </w:t>
      </w:r>
      <w:r w:rsidR="003C2C56">
        <w:rPr>
          <w:rFonts w:ascii="Sylfaen" w:eastAsia="Sylfaen" w:hAnsi="Sylfaen"/>
          <w:lang w:val="ka-GE"/>
        </w:rPr>
        <w:t>განთავსების ხარჯები</w:t>
      </w:r>
      <w:r w:rsidR="00A3756A">
        <w:rPr>
          <w:rFonts w:ascii="Sylfaen" w:eastAsia="Sylfaen" w:hAnsi="Sylfaen"/>
          <w:lang w:val="ka-GE"/>
        </w:rPr>
        <w:t>);</w:t>
      </w:r>
    </w:p>
    <w:p w:rsidR="0016073E" w:rsidRPr="0016073E" w:rsidRDefault="0016073E" w:rsidP="0016073E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Sylfaen" w:eastAsia="Sylfaen" w:hAnsi="Sylfaen"/>
          <w:lang w:val="ka-GE"/>
        </w:rPr>
      </w:pPr>
      <w:r w:rsidRPr="0016073E">
        <w:rPr>
          <w:rFonts w:ascii="Sylfaen" w:eastAsia="Sylfaen" w:hAnsi="Sylfaen"/>
          <w:lang w:val="ka-GE"/>
        </w:rPr>
        <w:t xml:space="preserve">საქართველოს თავდაცვის სამინისტროს წარმომადგენლის </w:t>
      </w:r>
      <w:r w:rsidR="00D10ADC">
        <w:rPr>
          <w:rFonts w:ascii="Sylfaen" w:eastAsia="Sylfaen" w:hAnsi="Sylfaen"/>
          <w:lang w:val="ka-GE"/>
        </w:rPr>
        <w:t xml:space="preserve">ბატონ ალექსანდრე გვინდაძის </w:t>
      </w:r>
      <w:r w:rsidRPr="0016073E">
        <w:rPr>
          <w:rFonts w:ascii="Sylfaen" w:eastAsia="Sylfaen" w:hAnsi="Sylfaen"/>
          <w:lang w:val="ka-GE"/>
        </w:rPr>
        <w:t>მიერ გაკეთდა ინფორმაცია იმის თაობაზე, რომ თავდაცვის სამინისტრო გამოთქვამს მზადყოფნას ჩართოს სამხედრო ექიმები მაღალმთიან და ძნელად მისადგომ რეგიონებში მცხოვრები მოსახლეობის სამედიცინო მომსახურების გაუმჯობესების პროცესებში, იმის გათვალისწინებით, რომ სამხედრო ექიმები</w:t>
      </w:r>
      <w:r w:rsidR="00AB3D5F">
        <w:rPr>
          <w:rFonts w:ascii="Sylfaen" w:eastAsia="Sylfaen" w:hAnsi="Sylfaen"/>
          <w:lang w:val="ka-GE"/>
        </w:rPr>
        <w:t xml:space="preserve">ს </w:t>
      </w:r>
      <w:r w:rsidRPr="0016073E">
        <w:rPr>
          <w:rFonts w:ascii="Sylfaen" w:eastAsia="Sylfaen" w:hAnsi="Sylfaen"/>
          <w:lang w:val="ka-GE"/>
        </w:rPr>
        <w:t xml:space="preserve">ანაზღაურება </w:t>
      </w:r>
      <w:r w:rsidR="00D10ADC" w:rsidRPr="0016073E">
        <w:rPr>
          <w:rFonts w:ascii="Sylfaen" w:eastAsia="Sylfaen" w:hAnsi="Sylfaen"/>
          <w:lang w:val="ka-GE"/>
        </w:rPr>
        <w:t>შემოიფარგლება</w:t>
      </w:r>
      <w:r w:rsidR="00D10ADC">
        <w:rPr>
          <w:rFonts w:ascii="Sylfaen" w:eastAsia="Sylfaen" w:hAnsi="Sylfaen"/>
          <w:lang w:val="ka-GE"/>
        </w:rPr>
        <w:t xml:space="preserve"> </w:t>
      </w:r>
      <w:r w:rsidRPr="0016073E">
        <w:rPr>
          <w:rFonts w:ascii="Sylfaen" w:eastAsia="Sylfaen" w:hAnsi="Sylfaen"/>
          <w:lang w:val="ka-GE"/>
        </w:rPr>
        <w:t>მხოლოდ თავდაცვის სამინისტროში მათთვის განსაზღვრული სამსახურებრივი სარგოთი.</w:t>
      </w:r>
      <w:r w:rsidR="00D10ADC">
        <w:rPr>
          <w:rFonts w:ascii="Sylfaen" w:eastAsia="Sylfaen" w:hAnsi="Sylfaen"/>
          <w:lang w:val="ka-GE"/>
        </w:rPr>
        <w:t xml:space="preserve"> მის მიერ წარმოდგენილი იქნა სამხედრო ექიმების ნუსხა. </w:t>
      </w:r>
      <w:r w:rsidRPr="0016073E">
        <w:rPr>
          <w:rFonts w:ascii="Sylfaen" w:eastAsia="Sylfaen" w:hAnsi="Sylfaen"/>
          <w:lang w:val="ka-GE"/>
        </w:rPr>
        <w:t xml:space="preserve">სხდომა მიესალმა თავდაცვის სამინისტროს </w:t>
      </w:r>
      <w:r>
        <w:rPr>
          <w:rFonts w:ascii="Sylfaen" w:eastAsia="Sylfaen" w:hAnsi="Sylfaen"/>
          <w:lang w:val="ka-GE"/>
        </w:rPr>
        <w:t xml:space="preserve">ამ მეტად მნიშვნელოვან </w:t>
      </w:r>
      <w:r w:rsidRPr="0016073E">
        <w:rPr>
          <w:rFonts w:ascii="Sylfaen" w:eastAsia="Sylfaen" w:hAnsi="Sylfaen"/>
          <w:lang w:val="ka-GE"/>
        </w:rPr>
        <w:t>ინიციატივას</w:t>
      </w:r>
      <w:r>
        <w:rPr>
          <w:rFonts w:ascii="Sylfaen" w:eastAsia="Sylfaen" w:hAnsi="Sylfaen"/>
          <w:lang w:val="ka-GE"/>
        </w:rPr>
        <w:t>;</w:t>
      </w:r>
      <w:r w:rsidRPr="0016073E">
        <w:rPr>
          <w:rFonts w:ascii="Sylfaen" w:eastAsia="Sylfaen" w:hAnsi="Sylfaen"/>
          <w:lang w:val="ka-GE"/>
        </w:rPr>
        <w:t xml:space="preserve">  </w:t>
      </w:r>
    </w:p>
    <w:p w:rsidR="0016073E" w:rsidRPr="00E5540A" w:rsidRDefault="0016073E" w:rsidP="0016073E">
      <w:pPr>
        <w:pStyle w:val="ListParagraph"/>
        <w:tabs>
          <w:tab w:val="left" w:pos="360"/>
        </w:tabs>
        <w:ind w:left="360"/>
        <w:jc w:val="both"/>
        <w:rPr>
          <w:rFonts w:ascii="Sylfaen" w:eastAsia="Sylfaen" w:hAnsi="Sylfaen"/>
          <w:lang w:val="ka-GE"/>
        </w:rPr>
      </w:pPr>
    </w:p>
    <w:p w:rsidR="003F5C0F" w:rsidRPr="00E5540A" w:rsidRDefault="00BF7175" w:rsidP="00E14F4A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Sylfaen" w:hAnsi="Sylfaen" w:cs="Sylfaen"/>
          <w:lang w:val="ka-GE"/>
        </w:rPr>
      </w:pPr>
      <w:r w:rsidRPr="00E5540A">
        <w:rPr>
          <w:rFonts w:ascii="Sylfaen" w:eastAsia="Sylfaen" w:hAnsi="Sylfaen"/>
          <w:lang w:val="ka-GE"/>
        </w:rPr>
        <w:t xml:space="preserve">მინისტრის პირველი მოადგილის ბატონ დიმიტრი მახათაძის მიერ გამოითქვა მოსაზრება, რომ </w:t>
      </w:r>
      <w:r w:rsidR="003F5C0F" w:rsidRPr="00E5540A">
        <w:rPr>
          <w:rFonts w:ascii="Sylfaen" w:eastAsia="Sylfaen" w:hAnsi="Sylfaen"/>
          <w:lang w:val="ka-GE"/>
        </w:rPr>
        <w:t>პირველ რიგში გათვალისწინებული უნდა იყოს თითოეული პაციენტის ინტერესი და არ უნდა დაზარალდეს მესტიის მუნიციპალიტეტის მოსახლეობის უფლება შეუფერხებლად ისარგებლო</w:t>
      </w:r>
      <w:r w:rsidR="006A6405" w:rsidRPr="00E5540A">
        <w:rPr>
          <w:rFonts w:ascii="Sylfaen" w:eastAsia="Sylfaen" w:hAnsi="Sylfaen"/>
          <w:lang w:val="ka-GE"/>
        </w:rPr>
        <w:t>ს</w:t>
      </w:r>
      <w:r w:rsidR="003F5C0F" w:rsidRPr="00E5540A">
        <w:rPr>
          <w:rFonts w:ascii="Sylfaen" w:eastAsia="Sylfaen" w:hAnsi="Sylfaen"/>
          <w:lang w:val="ka-GE"/>
        </w:rPr>
        <w:t xml:space="preserve"> ხელმისაწვდომი და ხარისხიანი სამედიცინო მომსახურებით, რის გამოც </w:t>
      </w:r>
      <w:r w:rsidRPr="00E5540A">
        <w:rPr>
          <w:rFonts w:ascii="Sylfaen" w:eastAsia="Sylfaen" w:hAnsi="Sylfaen"/>
          <w:lang w:val="ka-GE"/>
        </w:rPr>
        <w:t xml:space="preserve">სამინისტრო დაუყოვნებლივ განახორციელებს ყველა </w:t>
      </w:r>
      <w:r w:rsidR="003F5C0F" w:rsidRPr="00E5540A">
        <w:rPr>
          <w:rFonts w:ascii="Sylfaen" w:eastAsia="Sylfaen" w:hAnsi="Sylfaen"/>
          <w:lang w:val="ka-GE"/>
        </w:rPr>
        <w:t xml:space="preserve">საჭირო </w:t>
      </w:r>
      <w:r w:rsidR="004813C1" w:rsidRPr="00E5540A">
        <w:rPr>
          <w:rFonts w:ascii="Sylfaen" w:eastAsia="Sylfaen" w:hAnsi="Sylfaen"/>
          <w:lang w:val="ka-GE"/>
        </w:rPr>
        <w:t xml:space="preserve">და </w:t>
      </w:r>
      <w:r w:rsidR="003F5C0F" w:rsidRPr="00E5540A">
        <w:rPr>
          <w:rFonts w:ascii="Sylfaen" w:eastAsia="Sylfaen" w:hAnsi="Sylfaen"/>
          <w:lang w:val="ka-GE"/>
        </w:rPr>
        <w:t>რაციონალურ</w:t>
      </w:r>
      <w:r w:rsidRPr="00E5540A">
        <w:rPr>
          <w:rFonts w:ascii="Sylfaen" w:eastAsia="Sylfaen" w:hAnsi="Sylfaen"/>
          <w:lang w:val="ka-GE"/>
        </w:rPr>
        <w:t xml:space="preserve"> ღონისძიებას, რა</w:t>
      </w:r>
      <w:r w:rsidR="00D27271">
        <w:rPr>
          <w:rFonts w:ascii="Sylfaen" w:eastAsia="Sylfaen" w:hAnsi="Sylfaen"/>
          <w:lang w:val="ka-GE"/>
        </w:rPr>
        <w:t>თა</w:t>
      </w:r>
      <w:r w:rsidRPr="00E5540A">
        <w:rPr>
          <w:rFonts w:ascii="Sylfaen" w:eastAsia="Sylfaen" w:hAnsi="Sylfaen"/>
          <w:lang w:val="ka-GE"/>
        </w:rPr>
        <w:t xml:space="preserve"> უზრუნველყოს </w:t>
      </w:r>
      <w:r w:rsidR="003F5C0F" w:rsidRPr="00E5540A">
        <w:rPr>
          <w:rFonts w:ascii="Sylfaen" w:eastAsia="Sylfaen" w:hAnsi="Sylfaen"/>
          <w:lang w:val="ka-GE"/>
        </w:rPr>
        <w:t xml:space="preserve">მესტიის მოსახლეობისთვის </w:t>
      </w:r>
      <w:r w:rsidR="00162040">
        <w:rPr>
          <w:rFonts w:ascii="Sylfaen" w:eastAsia="Sylfaen" w:hAnsi="Sylfaen"/>
          <w:lang w:val="ka-GE"/>
        </w:rPr>
        <w:t xml:space="preserve">სახელმწიფო </w:t>
      </w:r>
      <w:r w:rsidRPr="00E5540A">
        <w:rPr>
          <w:rFonts w:ascii="Sylfaen" w:eastAsia="Sylfaen" w:hAnsi="Sylfaen"/>
          <w:lang w:val="ka-GE"/>
        </w:rPr>
        <w:t>პროგრამ</w:t>
      </w:r>
      <w:r w:rsidR="00162040">
        <w:rPr>
          <w:rFonts w:ascii="Sylfaen" w:eastAsia="Sylfaen" w:hAnsi="Sylfaen"/>
          <w:lang w:val="ka-GE"/>
        </w:rPr>
        <w:t>ებ</w:t>
      </w:r>
      <w:r w:rsidRPr="00E5540A">
        <w:rPr>
          <w:rFonts w:ascii="Sylfaen" w:eastAsia="Sylfaen" w:hAnsi="Sylfaen"/>
          <w:lang w:val="ka-GE"/>
        </w:rPr>
        <w:t xml:space="preserve">ის ფარგლებში გათვალისწინებული </w:t>
      </w:r>
      <w:r w:rsidR="00843459">
        <w:rPr>
          <w:rFonts w:ascii="Sylfaen" w:eastAsia="Sylfaen" w:hAnsi="Sylfaen"/>
          <w:lang w:val="ka-GE"/>
        </w:rPr>
        <w:t xml:space="preserve">სერვისების შენარჩუნება </w:t>
      </w:r>
      <w:r w:rsidRPr="00E5540A">
        <w:rPr>
          <w:rFonts w:ascii="Sylfaen" w:eastAsia="Sylfaen" w:hAnsi="Sylfaen"/>
          <w:lang w:val="ka-GE"/>
        </w:rPr>
        <w:t>და გაუმჯობესება</w:t>
      </w:r>
      <w:r w:rsidR="00EE4BA0" w:rsidRPr="00E5540A">
        <w:rPr>
          <w:rFonts w:ascii="Sylfaen" w:eastAsia="Sylfaen" w:hAnsi="Sylfaen"/>
          <w:lang w:val="ka-GE"/>
        </w:rPr>
        <w:t xml:space="preserve"> როგორც მომდევნო 2 თვის</w:t>
      </w:r>
      <w:r w:rsidR="008C3C09">
        <w:rPr>
          <w:rFonts w:ascii="Sylfaen" w:eastAsia="Sylfaen" w:hAnsi="Sylfaen"/>
          <w:lang w:val="ka-GE"/>
        </w:rPr>
        <w:t xml:space="preserve"> განმავლობაში</w:t>
      </w:r>
      <w:r w:rsidR="00EE4BA0" w:rsidRPr="00E5540A">
        <w:rPr>
          <w:rFonts w:ascii="Sylfaen" w:eastAsia="Sylfaen" w:hAnsi="Sylfaen"/>
          <w:lang w:val="ka-GE"/>
        </w:rPr>
        <w:t>, ასევე გრძელვადიან პერსპექტივაში,</w:t>
      </w:r>
      <w:r w:rsidRPr="00E5540A">
        <w:rPr>
          <w:rFonts w:ascii="Sylfaen" w:eastAsia="Sylfaen" w:hAnsi="Sylfaen"/>
          <w:lang w:val="ka-GE"/>
        </w:rPr>
        <w:t xml:space="preserve"> </w:t>
      </w:r>
      <w:r w:rsidR="003F5C0F" w:rsidRPr="00E5540A">
        <w:rPr>
          <w:rFonts w:ascii="Sylfaen" w:eastAsia="Sylfaen" w:hAnsi="Sylfaen"/>
          <w:lang w:val="ka-GE"/>
        </w:rPr>
        <w:t>კერძოდ</w:t>
      </w:r>
      <w:r w:rsidR="007210A1">
        <w:rPr>
          <w:rFonts w:ascii="Sylfaen" w:eastAsia="Sylfaen" w:hAnsi="Sylfaen"/>
          <w:lang w:val="ka-GE"/>
        </w:rPr>
        <w:t xml:space="preserve">: </w:t>
      </w:r>
    </w:p>
    <w:p w:rsidR="003E40FB" w:rsidRPr="00E5540A" w:rsidRDefault="003E40FB" w:rsidP="003E40FB">
      <w:pPr>
        <w:pStyle w:val="ListParagraph"/>
        <w:tabs>
          <w:tab w:val="left" w:pos="360"/>
        </w:tabs>
        <w:ind w:left="360"/>
        <w:jc w:val="both"/>
        <w:rPr>
          <w:rFonts w:ascii="Sylfaen" w:hAnsi="Sylfaen" w:cs="Sylfaen"/>
          <w:lang w:val="ka-GE"/>
        </w:rPr>
      </w:pPr>
    </w:p>
    <w:p w:rsidR="009E3F32" w:rsidRDefault="00956ADD" w:rsidP="009E3F32">
      <w:pPr>
        <w:pStyle w:val="ListParagraph"/>
        <w:numPr>
          <w:ilvl w:val="0"/>
          <w:numId w:val="7"/>
        </w:numPr>
        <w:tabs>
          <w:tab w:val="left" w:pos="360"/>
        </w:tabs>
        <w:ind w:left="900" w:hanging="540"/>
        <w:jc w:val="both"/>
        <w:rPr>
          <w:rFonts w:ascii="Sylfaen" w:hAnsi="Sylfaen" w:cs="Sylfaen"/>
          <w:lang w:val="ka-GE"/>
        </w:rPr>
      </w:pPr>
      <w:r w:rsidRPr="009E3F32">
        <w:rPr>
          <w:rFonts w:ascii="Sylfaen" w:hAnsi="Sylfaen" w:cs="Sylfaen"/>
          <w:lang w:val="ka-GE"/>
        </w:rPr>
        <w:lastRenderedPageBreak/>
        <w:t xml:space="preserve">განისაზღვრა </w:t>
      </w:r>
      <w:r w:rsidR="009E3F32" w:rsidRPr="009E3F32">
        <w:rPr>
          <w:rFonts w:ascii="Sylfaen" w:hAnsi="Sylfaen" w:cs="Sylfaen"/>
          <w:lang w:val="ka-GE"/>
        </w:rPr>
        <w:t>სტაციონარული სამედიცინო მომსახურების უწყვეტი მიწოდებისთვის საჭირო საექიმო სპეციალობების ნუსხ</w:t>
      </w:r>
      <w:r w:rsidR="009E3F32">
        <w:rPr>
          <w:rFonts w:ascii="Sylfaen" w:hAnsi="Sylfaen" w:cs="Sylfaen"/>
          <w:lang w:val="ka-GE"/>
        </w:rPr>
        <w:t>ა</w:t>
      </w:r>
      <w:r w:rsidR="008C4780">
        <w:rPr>
          <w:rFonts w:ascii="Sylfaen" w:hAnsi="Sylfaen" w:cs="Sylfaen"/>
          <w:lang w:val="ka-GE"/>
        </w:rPr>
        <w:t xml:space="preserve">, </w:t>
      </w:r>
      <w:r w:rsidR="009E3F32" w:rsidRPr="009E3F32">
        <w:rPr>
          <w:rFonts w:ascii="Sylfaen" w:hAnsi="Sylfaen" w:cs="Sylfaen"/>
          <w:lang w:val="ka-GE"/>
        </w:rPr>
        <w:t>ექიმ სპეციალისტთა რაოდენობა</w:t>
      </w:r>
      <w:r w:rsidR="00C226D9">
        <w:rPr>
          <w:rFonts w:ascii="Sylfaen" w:hAnsi="Sylfaen" w:cs="Sylfaen"/>
          <w:lang w:val="ka-GE"/>
        </w:rPr>
        <w:t xml:space="preserve"> (იმ</w:t>
      </w:r>
      <w:r w:rsidR="00BA3DFC">
        <w:rPr>
          <w:rFonts w:ascii="Sylfaen" w:hAnsi="Sylfaen" w:cs="Sylfaen"/>
          <w:lang w:val="ka-GE"/>
        </w:rPr>
        <w:t xml:space="preserve"> პირობ</w:t>
      </w:r>
      <w:r w:rsidR="00C226D9">
        <w:rPr>
          <w:rFonts w:ascii="Sylfaen" w:hAnsi="Sylfaen" w:cs="Sylfaen"/>
          <w:lang w:val="ka-GE"/>
        </w:rPr>
        <w:t xml:space="preserve">ით, რომ ექიმი </w:t>
      </w:r>
      <w:r w:rsidR="00BA3DFC">
        <w:rPr>
          <w:rFonts w:ascii="Sylfaen" w:hAnsi="Sylfaen" w:cs="Sylfaen"/>
          <w:lang w:val="ka-GE"/>
        </w:rPr>
        <w:t xml:space="preserve">უნდა </w:t>
      </w:r>
      <w:r w:rsidR="00C226D9">
        <w:rPr>
          <w:rFonts w:ascii="Sylfaen" w:hAnsi="Sylfaen" w:cs="Sylfaen"/>
          <w:lang w:val="ka-GE"/>
        </w:rPr>
        <w:t>ფლობ</w:t>
      </w:r>
      <w:r w:rsidR="00BA3DFC">
        <w:rPr>
          <w:rFonts w:ascii="Sylfaen" w:hAnsi="Sylfaen" w:cs="Sylfaen"/>
          <w:lang w:val="ka-GE"/>
        </w:rPr>
        <w:t>დე</w:t>
      </w:r>
      <w:r w:rsidR="00C226D9">
        <w:rPr>
          <w:rFonts w:ascii="Sylfaen" w:hAnsi="Sylfaen" w:cs="Sylfaen"/>
          <w:lang w:val="ka-GE"/>
        </w:rPr>
        <w:t xml:space="preserve">ს </w:t>
      </w:r>
      <w:r w:rsidR="00A57A26">
        <w:rPr>
          <w:rFonts w:ascii="Sylfaen" w:hAnsi="Sylfaen" w:cs="Sylfaen"/>
          <w:lang w:val="ka-GE"/>
        </w:rPr>
        <w:t xml:space="preserve">სტაციონარში მუშაობის გამოცდილებას და </w:t>
      </w:r>
      <w:r w:rsidR="00C226D9">
        <w:rPr>
          <w:rFonts w:ascii="Sylfaen" w:hAnsi="Sylfaen" w:cs="Sylfaen"/>
          <w:lang w:val="ka-GE"/>
        </w:rPr>
        <w:t>სპეციალობით განსაზღვრული უნარ-ჩვევების მაღალ დონეს)</w:t>
      </w:r>
      <w:r w:rsidR="008C4780">
        <w:rPr>
          <w:rFonts w:ascii="Sylfaen" w:hAnsi="Sylfaen" w:cs="Sylfaen"/>
          <w:lang w:val="ka-GE"/>
        </w:rPr>
        <w:t xml:space="preserve"> და გამოიყო პრიორიტეტული</w:t>
      </w:r>
      <w:r w:rsidR="009E0612">
        <w:rPr>
          <w:rFonts w:ascii="Sylfaen" w:hAnsi="Sylfaen" w:cs="Sylfaen"/>
          <w:lang w:val="ka-GE"/>
        </w:rPr>
        <w:t>/გადაუდებელი საჭიროებები</w:t>
      </w:r>
      <w:r w:rsidR="009E3F32">
        <w:rPr>
          <w:rFonts w:ascii="Sylfaen" w:hAnsi="Sylfaen" w:cs="Sylfaen"/>
          <w:lang w:val="ka-GE"/>
        </w:rPr>
        <w:t>:</w:t>
      </w:r>
    </w:p>
    <w:p w:rsidR="00C226D9" w:rsidRPr="007A40FE" w:rsidRDefault="00C226D9" w:rsidP="007A40FE">
      <w:pPr>
        <w:tabs>
          <w:tab w:val="left" w:pos="360"/>
        </w:tabs>
        <w:jc w:val="both"/>
        <w:rPr>
          <w:rFonts w:ascii="Sylfaen" w:hAnsi="Sylfaen" w:cs="Sylfaen"/>
          <w:b/>
          <w:lang w:val="ka-GE"/>
        </w:rPr>
      </w:pPr>
      <w:r w:rsidRPr="007A40FE">
        <w:rPr>
          <w:rFonts w:ascii="Sylfaen" w:hAnsi="Sylfaen" w:cs="Sylfaen"/>
          <w:b/>
          <w:lang w:val="ka-GE"/>
        </w:rPr>
        <w:t>პრიორიტეტული</w:t>
      </w:r>
      <w:r w:rsidR="00650F62">
        <w:rPr>
          <w:rFonts w:ascii="Sylfaen" w:hAnsi="Sylfaen" w:cs="Sylfaen"/>
          <w:b/>
          <w:lang w:val="ka-GE"/>
        </w:rPr>
        <w:t>/გადაუდებელი</w:t>
      </w:r>
      <w:r w:rsidRPr="007A40FE">
        <w:rPr>
          <w:rFonts w:ascii="Sylfaen" w:hAnsi="Sylfaen" w:cs="Sylfaen"/>
          <w:b/>
          <w:lang w:val="ka-GE"/>
        </w:rPr>
        <w:t xml:space="preserve"> </w:t>
      </w:r>
      <w:r w:rsidR="00597F06" w:rsidRPr="007A40FE">
        <w:rPr>
          <w:rFonts w:ascii="Sylfaen" w:hAnsi="Sylfaen" w:cs="Sylfaen"/>
          <w:b/>
          <w:lang w:val="ka-GE"/>
        </w:rPr>
        <w:t>ს</w:t>
      </w:r>
      <w:r w:rsidR="008B377C" w:rsidRPr="007A40FE">
        <w:rPr>
          <w:rFonts w:ascii="Sylfaen" w:hAnsi="Sylfaen" w:cs="Sylfaen"/>
          <w:b/>
          <w:lang w:val="ka-GE"/>
        </w:rPr>
        <w:t>აჭიროებებ</w:t>
      </w:r>
      <w:r w:rsidRPr="007A40FE">
        <w:rPr>
          <w:rFonts w:ascii="Sylfaen" w:hAnsi="Sylfaen" w:cs="Sylfaen"/>
          <w:b/>
          <w:lang w:val="ka-GE"/>
        </w:rPr>
        <w:t>ი:</w:t>
      </w:r>
    </w:p>
    <w:p w:rsidR="0011750F" w:rsidRDefault="00C226D9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ზოგადი ქირურგია - 1 სპეციალისტი;</w:t>
      </w:r>
    </w:p>
    <w:p w:rsidR="00C226D9" w:rsidRDefault="00FF07FC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რეანიმატოლოგია-ანესთეზიოლოგია </w:t>
      </w:r>
      <w:r w:rsidR="00C226D9">
        <w:rPr>
          <w:rFonts w:ascii="Sylfaen" w:hAnsi="Sylfaen" w:cs="Sylfaen"/>
          <w:lang w:val="ka-GE"/>
        </w:rPr>
        <w:t>(რეანიმატოლოგი ან კრიტიკულ მედიცინაში სპეციალიზირებული ანესთეზიოლოგ-რეანიმატოლოგი) – 1</w:t>
      </w:r>
      <w:r w:rsidR="000D4AE4">
        <w:rPr>
          <w:rFonts w:ascii="Sylfaen" w:hAnsi="Sylfaen" w:cs="Sylfaen"/>
          <w:lang w:val="ka-GE"/>
        </w:rPr>
        <w:t xml:space="preserve"> სპეციალისტი</w:t>
      </w:r>
      <w:r w:rsidR="00C226D9">
        <w:rPr>
          <w:rFonts w:ascii="Sylfaen" w:hAnsi="Sylfaen" w:cs="Sylfaen"/>
          <w:lang w:val="ka-GE"/>
        </w:rPr>
        <w:t>;</w:t>
      </w:r>
    </w:p>
    <w:p w:rsidR="00C226D9" w:rsidRDefault="00C226D9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მეან</w:t>
      </w:r>
      <w:r w:rsidR="00CD42BA">
        <w:rPr>
          <w:rFonts w:ascii="Sylfaen" w:hAnsi="Sylfaen" w:cs="Sylfaen"/>
          <w:lang w:val="ka-GE"/>
        </w:rPr>
        <w:t>ობა</w:t>
      </w:r>
      <w:r>
        <w:rPr>
          <w:rFonts w:ascii="Sylfaen" w:hAnsi="Sylfaen" w:cs="Sylfaen"/>
          <w:lang w:val="ka-GE"/>
        </w:rPr>
        <w:t>-გინეკოლოგი</w:t>
      </w:r>
      <w:r w:rsidR="000D4AE4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- 1 სპეციალისტი (ადგილობრივი კულტურული თავისებურებების და მოთხოვნის გათვალისწინებით, სასურველია სპეციალისტი იყოს ქალი);</w:t>
      </w:r>
    </w:p>
    <w:p w:rsidR="00C226D9" w:rsidRDefault="0010591A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კარდიოლოგი</w:t>
      </w:r>
      <w:r w:rsidR="00B964A3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- 1 სპეციალისტი;</w:t>
      </w:r>
    </w:p>
    <w:p w:rsidR="0010591A" w:rsidRDefault="00B232FD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პედიატრი</w:t>
      </w:r>
      <w:r w:rsidR="00B964A3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- 1 სპეციალისტი;</w:t>
      </w:r>
    </w:p>
    <w:p w:rsidR="00B964A3" w:rsidRDefault="000F308E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ნეონატოლოგია - 1 სპეციალისტი;</w:t>
      </w:r>
    </w:p>
    <w:p w:rsidR="000F308E" w:rsidRDefault="000F308E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ორთოპედია-ტრავმატოლოგია - 1 სპეციალისტი;</w:t>
      </w:r>
    </w:p>
    <w:p w:rsidR="000F308E" w:rsidRDefault="000F308E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სამედიცინო რადიოლოგია </w:t>
      </w:r>
      <w:r w:rsidR="00436887">
        <w:rPr>
          <w:rFonts w:ascii="Sylfaen" w:hAnsi="Sylfaen" w:cs="Sylfaen"/>
          <w:lang w:val="ka-GE"/>
        </w:rPr>
        <w:t>- 1 სპეციალისტი</w:t>
      </w:r>
      <w:r w:rsidR="0077292A">
        <w:rPr>
          <w:rFonts w:ascii="Sylfaen" w:hAnsi="Sylfaen" w:cs="Sylfaen"/>
          <w:lang w:val="ka-GE"/>
        </w:rPr>
        <w:t>, რომელსაც</w:t>
      </w:r>
      <w:r w:rsidR="00D95507">
        <w:rPr>
          <w:rFonts w:ascii="Sylfaen" w:hAnsi="Sylfaen" w:cs="Sylfaen"/>
          <w:lang w:val="ka-GE"/>
        </w:rPr>
        <w:t xml:space="preserve"> </w:t>
      </w:r>
      <w:r w:rsidR="0077292A">
        <w:rPr>
          <w:rFonts w:ascii="Sylfaen" w:hAnsi="Sylfaen" w:cs="Sylfaen"/>
          <w:lang w:val="ka-GE"/>
        </w:rPr>
        <w:t>გააჩნია შესაბამისი კომპეტენცია</w:t>
      </w:r>
      <w:r w:rsidR="00A74A9A">
        <w:rPr>
          <w:rFonts w:ascii="Sylfaen" w:hAnsi="Sylfaen" w:cs="Sylfaen"/>
          <w:lang w:val="ka-GE"/>
        </w:rPr>
        <w:t xml:space="preserve"> </w:t>
      </w:r>
      <w:r w:rsidR="00AD46F0">
        <w:rPr>
          <w:rFonts w:ascii="Sylfaen" w:hAnsi="Sylfaen" w:cs="Sylfaen"/>
          <w:lang w:val="ka-GE"/>
        </w:rPr>
        <w:t xml:space="preserve">როგორც </w:t>
      </w:r>
      <w:r w:rsidR="00A74A9A">
        <w:rPr>
          <w:rFonts w:ascii="Sylfaen" w:hAnsi="Sylfaen" w:cs="Sylfaen"/>
          <w:lang w:val="ka-GE"/>
        </w:rPr>
        <w:t>ულტრაბგერით დიაგნოსტიკ</w:t>
      </w:r>
      <w:r w:rsidR="00D95507">
        <w:rPr>
          <w:rFonts w:ascii="Sylfaen" w:hAnsi="Sylfaen" w:cs="Sylfaen"/>
          <w:lang w:val="ka-GE"/>
        </w:rPr>
        <w:t>ა</w:t>
      </w:r>
      <w:r w:rsidR="00AD46F0">
        <w:rPr>
          <w:rFonts w:ascii="Sylfaen" w:hAnsi="Sylfaen" w:cs="Sylfaen"/>
          <w:lang w:val="ka-GE"/>
        </w:rPr>
        <w:t xml:space="preserve">ში, ასევე </w:t>
      </w:r>
      <w:r w:rsidR="00A74A9A">
        <w:rPr>
          <w:rFonts w:ascii="Sylfaen" w:hAnsi="Sylfaen" w:cs="Sylfaen"/>
          <w:lang w:val="ka-GE"/>
        </w:rPr>
        <w:t>რენტგენოდიაგნოსტიკ</w:t>
      </w:r>
      <w:r w:rsidR="0077292A">
        <w:rPr>
          <w:rFonts w:ascii="Sylfaen" w:hAnsi="Sylfaen" w:cs="Sylfaen"/>
          <w:lang w:val="ka-GE"/>
        </w:rPr>
        <w:t>აში</w:t>
      </w:r>
      <w:r w:rsidR="00A74A9A">
        <w:rPr>
          <w:rFonts w:ascii="Sylfaen" w:hAnsi="Sylfaen" w:cs="Sylfaen"/>
          <w:lang w:val="ka-GE"/>
        </w:rPr>
        <w:t xml:space="preserve"> ან 2 სპეციალისტი (1 რენტგენოლოგი და 1 ექოსკოპისტი)</w:t>
      </w:r>
      <w:r w:rsidR="00436887">
        <w:rPr>
          <w:rFonts w:ascii="Sylfaen" w:hAnsi="Sylfaen" w:cs="Sylfaen"/>
          <w:lang w:val="ka-GE"/>
        </w:rPr>
        <w:t>;</w:t>
      </w:r>
    </w:p>
    <w:p w:rsidR="00436887" w:rsidRDefault="00EB33EA" w:rsidP="008C478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ტრანსფუზიოლოგია - 1 სპეციალისტი (ან აღნიშნული კომპეტენციის მქონე სპეციალისტი)</w:t>
      </w:r>
      <w:r w:rsidR="00760A38">
        <w:rPr>
          <w:rFonts w:ascii="Sylfaen" w:hAnsi="Sylfaen" w:cs="Sylfaen"/>
          <w:lang w:val="ka-GE"/>
        </w:rPr>
        <w:t>.</w:t>
      </w:r>
    </w:p>
    <w:p w:rsidR="00760A38" w:rsidRPr="00760A38" w:rsidRDefault="0008624A" w:rsidP="00760A38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  <w:t xml:space="preserve">იმ შემთხვევაში, თუ ვერ მოხერხდება სპეციალისტების მოძიება 2 თვის ვადით, უზრუნველყოფილი უნდა იყოს კადრების როტაცია მოკლევადიანი დასაქმების პერიოდით.  </w:t>
      </w:r>
    </w:p>
    <w:p w:rsidR="00BB18F4" w:rsidRDefault="008475F1" w:rsidP="00654FA9">
      <w:pPr>
        <w:tabs>
          <w:tab w:val="left" w:pos="360"/>
        </w:tabs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მოსახლეობის მიერ მოთხოვნილი </w:t>
      </w:r>
      <w:r w:rsidR="008B377C">
        <w:rPr>
          <w:rFonts w:ascii="Sylfaen" w:hAnsi="Sylfaen" w:cs="Sylfaen"/>
          <w:b/>
          <w:lang w:val="ka-GE"/>
        </w:rPr>
        <w:t xml:space="preserve">სამედიცინო </w:t>
      </w:r>
      <w:r w:rsidR="00597F06" w:rsidRPr="00BB18F4">
        <w:rPr>
          <w:rFonts w:ascii="Sylfaen" w:hAnsi="Sylfaen" w:cs="Sylfaen"/>
          <w:b/>
          <w:lang w:val="ka-GE"/>
        </w:rPr>
        <w:t>სერვისები</w:t>
      </w:r>
      <w:r w:rsidR="00BB18F4">
        <w:rPr>
          <w:rFonts w:ascii="Sylfaen" w:hAnsi="Sylfaen" w:cs="Sylfaen"/>
          <w:b/>
          <w:lang w:val="ka-GE"/>
        </w:rPr>
        <w:t xml:space="preserve">, რომელთა </w:t>
      </w:r>
      <w:r w:rsidR="00DA0D5D">
        <w:rPr>
          <w:rFonts w:ascii="Sylfaen" w:hAnsi="Sylfaen" w:cs="Sylfaen"/>
          <w:b/>
          <w:lang w:val="ka-GE"/>
        </w:rPr>
        <w:t>უზრუნველყოფ</w:t>
      </w:r>
      <w:r w:rsidR="00BB18F4">
        <w:rPr>
          <w:rFonts w:ascii="Sylfaen" w:hAnsi="Sylfaen" w:cs="Sylfaen"/>
          <w:b/>
          <w:lang w:val="ka-GE"/>
        </w:rPr>
        <w:t xml:space="preserve">ა შესაძლებელია </w:t>
      </w:r>
      <w:r w:rsidR="006122BE">
        <w:rPr>
          <w:rFonts w:ascii="Sylfaen" w:hAnsi="Sylfaen" w:cs="Sylfaen"/>
          <w:b/>
          <w:lang w:val="ka-GE"/>
        </w:rPr>
        <w:t xml:space="preserve">ექიმ სპეციალისტთა </w:t>
      </w:r>
      <w:r w:rsidR="00BB18F4">
        <w:rPr>
          <w:rFonts w:ascii="Sylfaen" w:hAnsi="Sylfaen" w:cs="Sylfaen"/>
          <w:b/>
          <w:lang w:val="ka-GE"/>
        </w:rPr>
        <w:t xml:space="preserve">მობილური ჯგუფების </w:t>
      </w:r>
      <w:r w:rsidR="00153C75">
        <w:rPr>
          <w:rFonts w:ascii="Sylfaen" w:hAnsi="Sylfaen" w:cs="Sylfaen"/>
          <w:b/>
          <w:lang w:val="ka-GE"/>
        </w:rPr>
        <w:t xml:space="preserve">ხანმოკლე </w:t>
      </w:r>
      <w:r w:rsidR="00BB18F4">
        <w:rPr>
          <w:rFonts w:ascii="Sylfaen" w:hAnsi="Sylfaen" w:cs="Sylfaen"/>
          <w:b/>
          <w:lang w:val="ka-GE"/>
        </w:rPr>
        <w:t>მივლინების გზით:</w:t>
      </w:r>
    </w:p>
    <w:p w:rsidR="00E944A0" w:rsidRDefault="00597F06" w:rsidP="00E944A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 w:rsidRPr="00BB18F4">
        <w:rPr>
          <w:rFonts w:ascii="Sylfaen" w:hAnsi="Sylfaen" w:cs="Sylfaen"/>
          <w:lang w:val="ka-GE"/>
        </w:rPr>
        <w:t xml:space="preserve"> </w:t>
      </w:r>
      <w:r w:rsidR="00E944A0">
        <w:rPr>
          <w:rFonts w:ascii="Sylfaen" w:hAnsi="Sylfaen" w:cs="Sylfaen"/>
          <w:lang w:val="ka-GE"/>
        </w:rPr>
        <w:t>ოტორინოლარინგოლოგია;</w:t>
      </w:r>
    </w:p>
    <w:p w:rsidR="00E944A0" w:rsidRDefault="00E944A0" w:rsidP="00E944A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ოფთალმოლოგია;</w:t>
      </w:r>
    </w:p>
    <w:p w:rsidR="00E944A0" w:rsidRDefault="00E944A0" w:rsidP="00E944A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დერმატო-ვენეროლოგია;</w:t>
      </w:r>
    </w:p>
    <w:p w:rsidR="00E944A0" w:rsidRDefault="00E944A0" w:rsidP="00E944A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უროლოგია</w:t>
      </w:r>
    </w:p>
    <w:p w:rsidR="00E944A0" w:rsidRDefault="00E944A0" w:rsidP="00E944A0">
      <w:pPr>
        <w:pStyle w:val="ListParagraph"/>
        <w:numPr>
          <w:ilvl w:val="0"/>
          <w:numId w:val="8"/>
        </w:numPr>
        <w:tabs>
          <w:tab w:val="left" w:pos="360"/>
        </w:tabs>
        <w:ind w:left="1530" w:hanging="63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პროქტოლოგია</w:t>
      </w:r>
    </w:p>
    <w:p w:rsidR="005C4898" w:rsidRPr="00E944A0" w:rsidRDefault="003A7F57" w:rsidP="00120FD3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120FD3" w:rsidRPr="00120FD3">
        <w:rPr>
          <w:rFonts w:ascii="Sylfaen" w:hAnsi="Sylfaen" w:cs="Sylfaen"/>
          <w:lang w:val="ka-GE"/>
        </w:rPr>
        <w:t>ოპერატორი კომპანია მიწვეულ სპეციალისტებს უზრუნველყოფს</w:t>
      </w:r>
      <w:r>
        <w:rPr>
          <w:rFonts w:ascii="Sylfaen" w:hAnsi="Sylfaen" w:cs="Sylfaen"/>
          <w:lang w:val="ka-GE"/>
        </w:rPr>
        <w:t xml:space="preserve"> სათანადო</w:t>
      </w:r>
      <w:r w:rsidR="00120FD3" w:rsidRPr="00120FD3">
        <w:rPr>
          <w:rFonts w:ascii="Sylfaen" w:hAnsi="Sylfaen" w:cs="Sylfaen"/>
          <w:lang w:val="ka-GE"/>
        </w:rPr>
        <w:t xml:space="preserve"> საცხოვრებელი ფართით და პირობებით; </w:t>
      </w:r>
    </w:p>
    <w:p w:rsidR="00F21979" w:rsidRDefault="009C6C50" w:rsidP="006864C3">
      <w:pPr>
        <w:pStyle w:val="ListParagraph"/>
        <w:numPr>
          <w:ilvl w:val="0"/>
          <w:numId w:val="7"/>
        </w:numPr>
        <w:tabs>
          <w:tab w:val="left" w:pos="360"/>
        </w:tabs>
        <w:ind w:left="900" w:hanging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მესტიის მუნიციპალიტეტის მოსახლეობისთვის სერვისების უწყვეტი მიწოდების</w:t>
      </w:r>
      <w:r w:rsidR="00F21979">
        <w:rPr>
          <w:rFonts w:ascii="Sylfaen" w:hAnsi="Sylfaen" w:cs="Sylfaen"/>
          <w:lang w:val="ka-GE"/>
        </w:rPr>
        <w:t xml:space="preserve"> მიზნით, სხდომამ მიიღო გადაწყვეტილება მომდევნო ორი თვის ვადით გაიზა</w:t>
      </w:r>
      <w:r w:rsidR="001803D0">
        <w:rPr>
          <w:rFonts w:ascii="Sylfaen" w:hAnsi="Sylfaen" w:cs="Sylfaen"/>
          <w:lang w:val="ka-GE"/>
        </w:rPr>
        <w:t>რ</w:t>
      </w:r>
      <w:r w:rsidR="00F21979">
        <w:rPr>
          <w:rFonts w:ascii="Sylfaen" w:hAnsi="Sylfaen" w:cs="Sylfaen"/>
          <w:lang w:val="ka-GE"/>
        </w:rPr>
        <w:t xml:space="preserve">დოს </w:t>
      </w:r>
      <w:r w:rsidR="0016073E" w:rsidRPr="001C05CC">
        <w:rPr>
          <w:rFonts w:ascii="Sylfaen" w:hAnsi="Sylfaen" w:cs="Sylfaen"/>
          <w:lang w:val="ka-GE"/>
        </w:rPr>
        <w:t xml:space="preserve">შპს „მედიქალ პარკი საქართველოს“ </w:t>
      </w:r>
      <w:r w:rsidR="00F21979">
        <w:rPr>
          <w:rFonts w:ascii="Sylfaen" w:hAnsi="Sylfaen" w:cs="Sylfaen"/>
          <w:lang w:val="ka-GE"/>
        </w:rPr>
        <w:t>სპეცდაფინანსების თანხა</w:t>
      </w:r>
      <w:r w:rsidR="003309CD">
        <w:rPr>
          <w:rFonts w:ascii="Sylfaen" w:hAnsi="Sylfaen" w:cs="Sylfaen"/>
          <w:lang w:val="ka-GE"/>
        </w:rPr>
        <w:t xml:space="preserve"> </w:t>
      </w:r>
      <w:r w:rsidR="00AB3D5F">
        <w:rPr>
          <w:rFonts w:ascii="Sylfaen" w:hAnsi="Sylfaen" w:cs="Sylfaen"/>
          <w:lang w:val="ka-GE"/>
        </w:rPr>
        <w:t xml:space="preserve">დაფინანსების და ანაზღაურების </w:t>
      </w:r>
      <w:r w:rsidR="00F21979">
        <w:rPr>
          <w:rFonts w:ascii="Sylfaen" w:hAnsi="Sylfaen" w:cs="Sylfaen"/>
          <w:lang w:val="ka-GE"/>
        </w:rPr>
        <w:t>შემდეგი სქემი</w:t>
      </w:r>
      <w:r w:rsidR="00AB3D5F">
        <w:rPr>
          <w:rFonts w:ascii="Sylfaen" w:hAnsi="Sylfaen" w:cs="Sylfaen"/>
          <w:lang w:val="ka-GE"/>
        </w:rPr>
        <w:t>ს გამოყენები</w:t>
      </w:r>
      <w:r w:rsidR="00F21979">
        <w:rPr>
          <w:rFonts w:ascii="Sylfaen" w:hAnsi="Sylfaen" w:cs="Sylfaen"/>
          <w:lang w:val="ka-GE"/>
        </w:rPr>
        <w:t>თ:</w:t>
      </w:r>
    </w:p>
    <w:p w:rsidR="008A7021" w:rsidRDefault="008A7021" w:rsidP="008A7021">
      <w:pPr>
        <w:pStyle w:val="ListParagraph"/>
        <w:tabs>
          <w:tab w:val="left" w:pos="360"/>
        </w:tabs>
        <w:ind w:left="900"/>
        <w:jc w:val="both"/>
        <w:rPr>
          <w:rFonts w:ascii="Sylfaen" w:hAnsi="Sylfaen" w:cs="Sylfaen"/>
          <w:lang w:val="ka-GE"/>
        </w:rPr>
      </w:pPr>
    </w:p>
    <w:p w:rsidR="00AB3D5F" w:rsidRPr="0070750C" w:rsidRDefault="00E377FA" w:rsidP="00AB3D5F">
      <w:pPr>
        <w:pStyle w:val="ListParagraph"/>
        <w:tabs>
          <w:tab w:val="left" w:pos="360"/>
        </w:tabs>
        <w:ind w:left="900"/>
        <w:jc w:val="both"/>
        <w:rPr>
          <w:rFonts w:ascii="Sylfaen" w:hAnsi="Sylfaen" w:cs="Sylfaen"/>
          <w:b/>
          <w:lang w:val="ka-GE"/>
        </w:rPr>
      </w:pPr>
      <w:r w:rsidRPr="0070750C">
        <w:rPr>
          <w:rFonts w:ascii="Sylfaen" w:hAnsi="Sylfaen" w:cs="Sylfaen"/>
          <w:b/>
          <w:lang w:val="ka-GE"/>
        </w:rPr>
        <w:t>დაფინანსება:</w:t>
      </w:r>
    </w:p>
    <w:p w:rsidR="00AB3D5F" w:rsidRPr="008A7021" w:rsidRDefault="008821E2" w:rsidP="008A7021">
      <w:pPr>
        <w:pStyle w:val="ListParagraph"/>
        <w:numPr>
          <w:ilvl w:val="0"/>
          <w:numId w:val="21"/>
        </w:numPr>
        <w:tabs>
          <w:tab w:val="left" w:pos="360"/>
          <w:tab w:val="left" w:pos="1530"/>
        </w:tabs>
        <w:ind w:left="1530" w:hanging="630"/>
        <w:jc w:val="both"/>
        <w:rPr>
          <w:rFonts w:ascii="Sylfaen" w:hAnsi="Sylfaen" w:cs="Sylfaen"/>
          <w:lang w:val="ka-GE"/>
        </w:rPr>
      </w:pPr>
      <w:r w:rsidRPr="008A7021">
        <w:rPr>
          <w:rFonts w:ascii="Sylfaen" w:hAnsi="Sylfaen" w:cs="Sylfaen"/>
          <w:lang w:val="ka-GE"/>
        </w:rPr>
        <w:t>დაწესებულება</w:t>
      </w:r>
      <w:r w:rsidRPr="008A7021">
        <w:rPr>
          <w:rFonts w:ascii="Sylfaen" w:hAnsi="Sylfaen"/>
          <w:lang w:val="ka-GE"/>
        </w:rPr>
        <w:t xml:space="preserve"> დაფინანსდება </w:t>
      </w:r>
      <w:r w:rsidR="00302978" w:rsidRPr="008A7021">
        <w:rPr>
          <w:rFonts w:ascii="Sylfaen" w:hAnsi="Sylfaen"/>
          <w:lang w:val="ka-GE"/>
        </w:rPr>
        <w:t>საქართველოს მთავრობის 2013 წლის 31 დეკემბრის №397 დადგენილების</w:t>
      </w:r>
      <w:r w:rsidR="008A7021" w:rsidRPr="008A7021">
        <w:rPr>
          <w:rFonts w:ascii="Sylfaen" w:hAnsi="Sylfaen"/>
          <w:lang w:val="ka-GE"/>
        </w:rPr>
        <w:t xml:space="preserve"> (უწყვეტობა)</w:t>
      </w:r>
      <w:r w:rsidR="00302978" w:rsidRPr="008A7021">
        <w:rPr>
          <w:rFonts w:ascii="Sylfaen" w:hAnsi="Sylfaen"/>
          <w:lang w:val="ka-GE"/>
        </w:rPr>
        <w:t xml:space="preserve"> </w:t>
      </w:r>
      <w:r w:rsidR="008A7021" w:rsidRPr="008A7021">
        <w:rPr>
          <w:rFonts w:ascii="Sylfaen" w:hAnsi="Sylfaen"/>
          <w:lang w:val="ka-GE"/>
        </w:rPr>
        <w:t xml:space="preserve">პირველი მუხლის მე-2 პუნქტის „ვ.ე)“ და „ვ.ვ)“ ქვეპუნქტების საფუძველზე, გლობალური დაფინანსების პრინციპით </w:t>
      </w:r>
      <w:r w:rsidR="003309CD" w:rsidRPr="008A7021">
        <w:rPr>
          <w:rFonts w:ascii="Sylfaen" w:hAnsi="Sylfaen"/>
          <w:lang w:val="ka-GE"/>
        </w:rPr>
        <w:t xml:space="preserve">(თვის ბიუჯეტი), </w:t>
      </w:r>
      <w:r w:rsidR="00525227" w:rsidRPr="008A7021">
        <w:rPr>
          <w:rFonts w:ascii="Sylfaen" w:hAnsi="Sylfaen"/>
          <w:lang w:val="ka-GE"/>
        </w:rPr>
        <w:t xml:space="preserve">რომლის ნამატი </w:t>
      </w:r>
      <w:r w:rsidR="003309CD" w:rsidRPr="008A7021">
        <w:rPr>
          <w:rFonts w:ascii="Sylfaen" w:hAnsi="Sylfaen"/>
          <w:lang w:val="ka-GE"/>
        </w:rPr>
        <w:t>ითვალისწინებს</w:t>
      </w:r>
      <w:r w:rsidR="00AB3D5F" w:rsidRPr="008A7021">
        <w:rPr>
          <w:rFonts w:ascii="Sylfaen" w:hAnsi="Sylfaen"/>
          <w:lang w:val="ka-GE"/>
        </w:rPr>
        <w:t>:</w:t>
      </w:r>
    </w:p>
    <w:p w:rsidR="008A7021" w:rsidRPr="008A7021" w:rsidRDefault="008A7021" w:rsidP="008A7021">
      <w:pPr>
        <w:pStyle w:val="ListParagraph"/>
        <w:tabs>
          <w:tab w:val="left" w:pos="360"/>
          <w:tab w:val="left" w:pos="1530"/>
        </w:tabs>
        <w:ind w:left="1530"/>
        <w:jc w:val="both"/>
        <w:rPr>
          <w:rFonts w:ascii="Sylfaen" w:hAnsi="Sylfaen" w:cs="Sylfaen"/>
          <w:lang w:val="ka-GE"/>
        </w:rPr>
      </w:pPr>
    </w:p>
    <w:p w:rsidR="008821E2" w:rsidRPr="00AB3D5F" w:rsidRDefault="00BB2070" w:rsidP="00AB3D5F">
      <w:pPr>
        <w:pStyle w:val="ListParagraph"/>
        <w:numPr>
          <w:ilvl w:val="0"/>
          <w:numId w:val="11"/>
        </w:numPr>
        <w:tabs>
          <w:tab w:val="left" w:pos="360"/>
          <w:tab w:val="left" w:pos="1530"/>
        </w:tabs>
        <w:ind w:left="189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დაწესებულებაში ამჟამად დასაქმებული </w:t>
      </w:r>
      <w:r w:rsidR="008821E2">
        <w:rPr>
          <w:rFonts w:ascii="Sylfaen" w:hAnsi="Sylfaen"/>
          <w:lang w:val="ka-GE"/>
        </w:rPr>
        <w:t xml:space="preserve">სამედიცინო პერსონალის (ექიმი, საშუალო და დაბალი მედ. პერსონალი) </w:t>
      </w:r>
      <w:r w:rsidR="00DB11F1">
        <w:rPr>
          <w:rFonts w:ascii="Sylfaen" w:hAnsi="Sylfaen"/>
          <w:lang w:val="ka-GE"/>
        </w:rPr>
        <w:t xml:space="preserve">არსებული </w:t>
      </w:r>
      <w:r w:rsidR="003309CD">
        <w:rPr>
          <w:rFonts w:ascii="Sylfaen" w:hAnsi="Sylfaen"/>
          <w:lang w:val="ka-GE"/>
        </w:rPr>
        <w:t>სახელფასო ფონდის მიზნობრივ გაზრდას ფაქტიური სახელფასო</w:t>
      </w:r>
      <w:r w:rsidR="008821E2">
        <w:rPr>
          <w:rFonts w:ascii="Sylfaen" w:hAnsi="Sylfaen"/>
          <w:lang w:val="ka-GE"/>
        </w:rPr>
        <w:t xml:space="preserve"> ხარჯის 30%-ით;</w:t>
      </w:r>
    </w:p>
    <w:p w:rsidR="00AB3D5F" w:rsidRPr="00BB2070" w:rsidRDefault="00AB3D5F" w:rsidP="00AB3D5F">
      <w:pPr>
        <w:pStyle w:val="ListParagraph"/>
        <w:numPr>
          <w:ilvl w:val="0"/>
          <w:numId w:val="11"/>
        </w:numPr>
        <w:tabs>
          <w:tab w:val="left" w:pos="360"/>
          <w:tab w:val="left" w:pos="1530"/>
        </w:tabs>
        <w:ind w:left="189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მოწვეული ექიმ-სპეციალისტების </w:t>
      </w:r>
      <w:r w:rsidR="00BB2070">
        <w:rPr>
          <w:rFonts w:ascii="Sylfaen" w:hAnsi="Sylfaen"/>
          <w:lang w:val="ka-GE"/>
        </w:rPr>
        <w:t>ხელფასს</w:t>
      </w:r>
      <w:r>
        <w:rPr>
          <w:rFonts w:ascii="Sylfaen" w:hAnsi="Sylfaen"/>
          <w:lang w:val="ka-GE"/>
        </w:rPr>
        <w:t>;</w:t>
      </w:r>
    </w:p>
    <w:p w:rsidR="00BB2070" w:rsidRPr="002B216A" w:rsidRDefault="00BB2070" w:rsidP="00BB2070">
      <w:pPr>
        <w:pStyle w:val="ListParagraph"/>
        <w:numPr>
          <w:ilvl w:val="0"/>
          <w:numId w:val="12"/>
        </w:numPr>
        <w:tabs>
          <w:tab w:val="left" w:pos="360"/>
          <w:tab w:val="left" w:pos="1530"/>
        </w:tabs>
        <w:ind w:left="189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სამხედრო ექიმების მიერ შესრულებული სამუშაოს ანაზღაურებას</w:t>
      </w:r>
      <w:r w:rsidR="002B216A">
        <w:rPr>
          <w:rFonts w:ascii="Sylfaen" w:hAnsi="Sylfaen"/>
          <w:lang w:val="ka-GE"/>
        </w:rPr>
        <w:t>;</w:t>
      </w:r>
    </w:p>
    <w:p w:rsidR="008D4861" w:rsidRDefault="008D4861" w:rsidP="002B216A">
      <w:pPr>
        <w:pStyle w:val="ListParagraph"/>
        <w:numPr>
          <w:ilvl w:val="0"/>
          <w:numId w:val="13"/>
        </w:numPr>
        <w:tabs>
          <w:tab w:val="left" w:pos="360"/>
          <w:tab w:val="left" w:pos="1530"/>
        </w:tabs>
        <w:ind w:left="189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ოპერაციულ ხარჯს, რომელიც ასოცირებულია მხოლოდ </w:t>
      </w:r>
      <w:r w:rsidR="00013948">
        <w:rPr>
          <w:rFonts w:ascii="Sylfaen" w:hAnsi="Sylfaen" w:cs="Sylfaen"/>
          <w:lang w:val="ka-GE"/>
        </w:rPr>
        <w:t>სამედიცინო სერვისების</w:t>
      </w:r>
      <w:r>
        <w:rPr>
          <w:rFonts w:ascii="Sylfaen" w:hAnsi="Sylfaen" w:cs="Sylfaen"/>
          <w:lang w:val="ka-GE"/>
        </w:rPr>
        <w:t xml:space="preserve"> უწყვეტ</w:t>
      </w:r>
      <w:r w:rsidR="00B55C89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 მიწოდებ</w:t>
      </w:r>
      <w:r w:rsidR="00B55C89">
        <w:rPr>
          <w:rFonts w:ascii="Sylfaen" w:hAnsi="Sylfaen" w:cs="Sylfaen"/>
          <w:lang w:val="ka-GE"/>
        </w:rPr>
        <w:t>ის სასიცოცხლო აუცილებლობა</w:t>
      </w:r>
      <w:r>
        <w:rPr>
          <w:rFonts w:ascii="Sylfaen" w:hAnsi="Sylfaen" w:cs="Sylfaen"/>
          <w:lang w:val="ka-GE"/>
        </w:rPr>
        <w:t>სთან (მედიკამენტები, კომუნალური</w:t>
      </w:r>
      <w:r w:rsidR="00E82B3E">
        <w:rPr>
          <w:rFonts w:ascii="Sylfaen" w:hAnsi="Sylfaen" w:cs="Sylfaen"/>
          <w:lang w:val="ka-GE"/>
        </w:rPr>
        <w:t>, სპეციალისტების განთავსების</w:t>
      </w:r>
      <w:r>
        <w:rPr>
          <w:rFonts w:ascii="Sylfaen" w:hAnsi="Sylfaen" w:cs="Sylfaen"/>
          <w:lang w:val="ka-GE"/>
        </w:rPr>
        <w:t xml:space="preserve"> და სხვა)</w:t>
      </w:r>
      <w:r w:rsidR="00835C81">
        <w:rPr>
          <w:rFonts w:ascii="Sylfaen" w:hAnsi="Sylfaen" w:cs="Sylfaen"/>
          <w:lang w:val="ka-GE"/>
        </w:rPr>
        <w:t xml:space="preserve"> და რომლის განსაზღვრაც მოხდება სამინისტროს საფინანსო სამსახურის მიერ </w:t>
      </w:r>
      <w:r w:rsidR="00757E3F">
        <w:rPr>
          <w:rFonts w:ascii="Sylfaen" w:hAnsi="Sylfaen" w:cs="Sylfaen"/>
          <w:lang w:val="ka-GE"/>
        </w:rPr>
        <w:t>ზემოაღნიშნული პრინციპების გათვალისწინებით</w:t>
      </w:r>
      <w:r>
        <w:rPr>
          <w:rFonts w:ascii="Sylfaen" w:hAnsi="Sylfaen" w:cs="Sylfaen"/>
          <w:lang w:val="ka-GE"/>
        </w:rPr>
        <w:t>.</w:t>
      </w:r>
    </w:p>
    <w:p w:rsidR="002B216A" w:rsidRPr="0070750C" w:rsidRDefault="008D4861" w:rsidP="008D4861">
      <w:pPr>
        <w:pStyle w:val="ListParagraph"/>
        <w:tabs>
          <w:tab w:val="left" w:pos="360"/>
        </w:tabs>
        <w:ind w:left="900"/>
        <w:jc w:val="both"/>
        <w:rPr>
          <w:rFonts w:ascii="Sylfaen" w:hAnsi="Sylfaen" w:cs="Sylfaen"/>
          <w:b/>
          <w:lang w:val="ka-GE"/>
        </w:rPr>
      </w:pPr>
      <w:r w:rsidRPr="0070750C">
        <w:rPr>
          <w:rFonts w:ascii="Sylfaen" w:hAnsi="Sylfaen" w:cs="Sylfaen"/>
          <w:b/>
          <w:lang w:val="ka-GE"/>
        </w:rPr>
        <w:t>ანაზღაურება:</w:t>
      </w:r>
      <w:r w:rsidR="00013948" w:rsidRPr="0070750C">
        <w:rPr>
          <w:rFonts w:ascii="Sylfaen" w:hAnsi="Sylfaen" w:cs="Sylfaen"/>
          <w:b/>
          <w:lang w:val="ka-GE"/>
        </w:rPr>
        <w:t xml:space="preserve"> </w:t>
      </w:r>
    </w:p>
    <w:p w:rsidR="008D4861" w:rsidRPr="00AB3D5F" w:rsidRDefault="003A0BA2" w:rsidP="008D4861">
      <w:pPr>
        <w:pStyle w:val="ListParagraph"/>
        <w:numPr>
          <w:ilvl w:val="0"/>
          <w:numId w:val="14"/>
        </w:numPr>
        <w:tabs>
          <w:tab w:val="left" w:pos="360"/>
          <w:tab w:val="left" w:pos="1530"/>
        </w:tabs>
        <w:ind w:left="189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დაწესებულებაში ამჟამად დასაქმებული სამედიცინო პერსონალის ანაზღაურება მოხდება </w:t>
      </w:r>
      <w:r w:rsidR="002F1991">
        <w:rPr>
          <w:rFonts w:ascii="Sylfaen" w:hAnsi="Sylfaen"/>
          <w:lang w:val="ka-GE"/>
        </w:rPr>
        <w:t xml:space="preserve">სპეცდაფინანსების ფარგლებში, </w:t>
      </w:r>
      <w:r>
        <w:rPr>
          <w:rFonts w:ascii="Sylfaen" w:hAnsi="Sylfaen"/>
          <w:lang w:val="ka-GE"/>
        </w:rPr>
        <w:t xml:space="preserve">ფიქსირებული ხელფასით, რომლის ოდენობა განისაზღვრება </w:t>
      </w:r>
      <w:r w:rsidR="008D4861">
        <w:rPr>
          <w:rFonts w:ascii="Sylfaen" w:hAnsi="Sylfaen"/>
          <w:lang w:val="ka-GE"/>
        </w:rPr>
        <w:t>დაწესებულებ</w:t>
      </w:r>
      <w:r>
        <w:rPr>
          <w:rFonts w:ascii="Sylfaen" w:hAnsi="Sylfaen"/>
          <w:lang w:val="ka-GE"/>
        </w:rPr>
        <w:t>ის მიერ;</w:t>
      </w:r>
    </w:p>
    <w:p w:rsidR="002F1991" w:rsidRPr="002F1991" w:rsidRDefault="008D4861" w:rsidP="00906B8C">
      <w:pPr>
        <w:pStyle w:val="ListParagraph"/>
        <w:numPr>
          <w:ilvl w:val="0"/>
          <w:numId w:val="14"/>
        </w:numPr>
        <w:tabs>
          <w:tab w:val="left" w:pos="360"/>
          <w:tab w:val="left" w:pos="1530"/>
        </w:tabs>
        <w:ind w:left="1890"/>
        <w:jc w:val="both"/>
        <w:rPr>
          <w:rFonts w:ascii="Sylfaen" w:hAnsi="Sylfaen" w:cs="Sylfaen"/>
          <w:lang w:val="ka-GE"/>
        </w:rPr>
      </w:pPr>
      <w:r w:rsidRPr="002F1991">
        <w:rPr>
          <w:rFonts w:ascii="Sylfaen" w:hAnsi="Sylfaen"/>
          <w:lang w:val="ka-GE"/>
        </w:rPr>
        <w:t xml:space="preserve">მოწვეული ექიმ-სპეციალისტების </w:t>
      </w:r>
      <w:r w:rsidR="007D1800" w:rsidRPr="002F1991">
        <w:rPr>
          <w:rFonts w:ascii="Sylfaen" w:hAnsi="Sylfaen"/>
          <w:lang w:val="ka-GE"/>
        </w:rPr>
        <w:t xml:space="preserve">მიერ გაწეული მომსახურება ანაზღაურდება </w:t>
      </w:r>
      <w:r w:rsidR="002F1991" w:rsidRPr="002F1991">
        <w:rPr>
          <w:rFonts w:ascii="Sylfaen" w:hAnsi="Sylfaen"/>
          <w:lang w:val="ka-GE"/>
        </w:rPr>
        <w:t xml:space="preserve">სპეცდაფინანსების ფარგლებში, </w:t>
      </w:r>
      <w:r w:rsidR="007D1800" w:rsidRPr="002F1991">
        <w:rPr>
          <w:rFonts w:ascii="Sylfaen" w:hAnsi="Sylfaen"/>
          <w:lang w:val="ka-GE"/>
        </w:rPr>
        <w:t>ფიქსირებული ხელფასის სახით</w:t>
      </w:r>
      <w:r w:rsidR="002F1991" w:rsidRPr="002F1991">
        <w:rPr>
          <w:rFonts w:ascii="Sylfaen" w:hAnsi="Sylfaen"/>
          <w:lang w:val="ka-GE"/>
        </w:rPr>
        <w:t xml:space="preserve">, </w:t>
      </w:r>
      <w:r w:rsidR="006C0728">
        <w:rPr>
          <w:rFonts w:ascii="Sylfaen" w:hAnsi="Sylfaen"/>
          <w:lang w:val="ka-GE"/>
        </w:rPr>
        <w:t xml:space="preserve">ოპერატორ კომპანიასა და </w:t>
      </w:r>
      <w:r w:rsidR="002F1991" w:rsidRPr="002F1991">
        <w:rPr>
          <w:rFonts w:ascii="Sylfaen" w:hAnsi="Sylfaen"/>
          <w:lang w:val="ka-GE"/>
        </w:rPr>
        <w:t>მომსახურების გამწევ პირ</w:t>
      </w:r>
      <w:r w:rsidR="006C0728">
        <w:rPr>
          <w:rFonts w:ascii="Sylfaen" w:hAnsi="Sylfaen"/>
          <w:lang w:val="ka-GE"/>
        </w:rPr>
        <w:t>ს შორის გაფორმებული ხელშეკრულების საფუძველზე. ანაზღაურების ოდენობა განისაზღვრება მხარეებს შორის</w:t>
      </w:r>
      <w:r w:rsidR="002F1991" w:rsidRPr="002F1991">
        <w:rPr>
          <w:rFonts w:ascii="Sylfaen" w:hAnsi="Sylfaen"/>
          <w:lang w:val="ka-GE"/>
        </w:rPr>
        <w:t xml:space="preserve"> </w:t>
      </w:r>
      <w:r w:rsidR="006C0728">
        <w:rPr>
          <w:rFonts w:ascii="Sylfaen" w:hAnsi="Sylfaen"/>
          <w:lang w:val="ka-GE"/>
        </w:rPr>
        <w:t>მოლაპარაკების</w:t>
      </w:r>
      <w:r w:rsidR="002F1991" w:rsidRPr="002F1991">
        <w:rPr>
          <w:rFonts w:ascii="Sylfaen" w:hAnsi="Sylfaen"/>
          <w:lang w:val="ka-GE"/>
        </w:rPr>
        <w:t xml:space="preserve"> გზით</w:t>
      </w:r>
      <w:r w:rsidR="001E0002" w:rsidRPr="002F1991">
        <w:rPr>
          <w:rFonts w:ascii="Sylfaen" w:hAnsi="Sylfaen"/>
          <w:lang w:val="ka-GE"/>
        </w:rPr>
        <w:t>;</w:t>
      </w:r>
      <w:r w:rsidR="007D1800" w:rsidRPr="002F1991">
        <w:rPr>
          <w:rFonts w:ascii="Sylfaen" w:hAnsi="Sylfaen"/>
          <w:lang w:val="ka-GE"/>
        </w:rPr>
        <w:t xml:space="preserve"> </w:t>
      </w:r>
    </w:p>
    <w:p w:rsidR="001E0002" w:rsidRPr="00D350BF" w:rsidRDefault="008D4861" w:rsidP="00906B8C">
      <w:pPr>
        <w:pStyle w:val="ListParagraph"/>
        <w:numPr>
          <w:ilvl w:val="0"/>
          <w:numId w:val="22"/>
        </w:numPr>
        <w:tabs>
          <w:tab w:val="left" w:pos="360"/>
          <w:tab w:val="left" w:pos="1530"/>
          <w:tab w:val="left" w:pos="1890"/>
        </w:tabs>
        <w:ind w:left="1890"/>
        <w:jc w:val="both"/>
        <w:rPr>
          <w:rFonts w:ascii="Sylfaen" w:hAnsi="Sylfaen" w:cs="Sylfaen"/>
          <w:lang w:val="ka-GE"/>
        </w:rPr>
      </w:pPr>
      <w:r w:rsidRPr="00656A75">
        <w:rPr>
          <w:rFonts w:ascii="Sylfaen" w:hAnsi="Sylfaen"/>
          <w:lang w:val="ka-GE"/>
        </w:rPr>
        <w:t>სამხედრო ექიმების მიერ შესრულებული სამუშაოს ანაზღაურება</w:t>
      </w:r>
      <w:r w:rsidR="001E0002" w:rsidRPr="00656A75">
        <w:rPr>
          <w:rFonts w:ascii="Sylfaen" w:hAnsi="Sylfaen"/>
          <w:lang w:val="ka-GE"/>
        </w:rPr>
        <w:t xml:space="preserve"> მოხდება შესრულებული სამუშაოს პრინციპით</w:t>
      </w:r>
      <w:r w:rsidR="00CA5BD8">
        <w:rPr>
          <w:rFonts w:ascii="Sylfaen" w:hAnsi="Sylfaen"/>
        </w:rPr>
        <w:t xml:space="preserve">, </w:t>
      </w:r>
      <w:r w:rsidR="00CA5BD8">
        <w:rPr>
          <w:rFonts w:ascii="Sylfaen" w:hAnsi="Sylfaen"/>
          <w:lang w:val="ka-GE"/>
        </w:rPr>
        <w:t>სპეცდაფინანსების ფარგლებში,</w:t>
      </w:r>
      <w:r w:rsidR="00546AB0" w:rsidRPr="00656A75">
        <w:rPr>
          <w:rFonts w:ascii="Sylfaen" w:hAnsi="Sylfaen"/>
          <w:lang w:val="ka-GE"/>
        </w:rPr>
        <w:t xml:space="preserve"> ოპერატორ კომპანიასა და მომსახურების გამწევ პირს შორის გაფორმებული ხელშეკრულების საფუძველზე. </w:t>
      </w:r>
    </w:p>
    <w:p w:rsidR="00D350BF" w:rsidRPr="009F3AF6" w:rsidRDefault="00D350BF" w:rsidP="00D350BF">
      <w:pPr>
        <w:pStyle w:val="ListParagraph"/>
        <w:tabs>
          <w:tab w:val="left" w:pos="360"/>
          <w:tab w:val="left" w:pos="1530"/>
          <w:tab w:val="left" w:pos="1890"/>
        </w:tabs>
        <w:ind w:left="1890"/>
        <w:jc w:val="both"/>
        <w:rPr>
          <w:rFonts w:ascii="Sylfaen" w:hAnsi="Sylfaen" w:cs="Sylfaen"/>
          <w:lang w:val="ka-GE"/>
        </w:rPr>
      </w:pPr>
    </w:p>
    <w:p w:rsidR="006864C3" w:rsidRDefault="006864C3" w:rsidP="006864C3">
      <w:pPr>
        <w:pStyle w:val="ListParagraph"/>
        <w:numPr>
          <w:ilvl w:val="0"/>
          <w:numId w:val="7"/>
        </w:numPr>
        <w:tabs>
          <w:tab w:val="left" w:pos="360"/>
        </w:tabs>
        <w:ind w:left="900" w:hanging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საგანგებო სიტუაციების კოორდინაციისა და რეჟიმის დეპარტამენტს (</w:t>
      </w:r>
      <w:r w:rsidR="00CA5BD8">
        <w:rPr>
          <w:rFonts w:ascii="Sylfaen" w:hAnsi="Sylfaen" w:cs="Sylfaen"/>
          <w:lang w:val="ka-GE"/>
        </w:rPr>
        <w:t xml:space="preserve">ბატონი </w:t>
      </w:r>
      <w:r>
        <w:rPr>
          <w:rFonts w:ascii="Sylfaen" w:hAnsi="Sylfaen" w:cs="Sylfaen"/>
          <w:lang w:val="ka-GE"/>
        </w:rPr>
        <w:t>ზურაბ უტიაშვილი) დაევალა</w:t>
      </w:r>
      <w:r w:rsidR="001C0304">
        <w:rPr>
          <w:rFonts w:ascii="Sylfaen" w:hAnsi="Sylfaen" w:cs="Sylfaen"/>
          <w:lang w:val="ka-GE"/>
        </w:rPr>
        <w:t xml:space="preserve"> </w:t>
      </w:r>
      <w:r w:rsidR="008E75BA">
        <w:rPr>
          <w:rFonts w:ascii="Sylfaen" w:hAnsi="Sylfaen" w:cs="Sylfaen"/>
          <w:lang w:val="ka-GE"/>
        </w:rPr>
        <w:t>უმოკლეს ვად</w:t>
      </w:r>
      <w:r w:rsidR="004B711E">
        <w:rPr>
          <w:rFonts w:ascii="Sylfaen" w:hAnsi="Sylfaen" w:cs="Sylfaen"/>
          <w:lang w:val="ka-GE"/>
        </w:rPr>
        <w:t>ა</w:t>
      </w:r>
      <w:r w:rsidR="008E75BA">
        <w:rPr>
          <w:rFonts w:ascii="Sylfaen" w:hAnsi="Sylfaen" w:cs="Sylfaen"/>
          <w:lang w:val="ka-GE"/>
        </w:rPr>
        <w:t xml:space="preserve">ში მოიძიოს და უზრუნველყოს </w:t>
      </w:r>
      <w:r w:rsidR="00381B23">
        <w:rPr>
          <w:rFonts w:ascii="Sylfaen" w:hAnsi="Sylfaen" w:cs="Sylfaen"/>
          <w:lang w:val="ka-GE"/>
        </w:rPr>
        <w:t xml:space="preserve">სხდომის მიერ განსაზღვრულ </w:t>
      </w:r>
      <w:r w:rsidR="00D4102B">
        <w:rPr>
          <w:rFonts w:ascii="Sylfaen" w:hAnsi="Sylfaen" w:cs="Sylfaen"/>
          <w:lang w:val="ka-GE"/>
        </w:rPr>
        <w:t xml:space="preserve">პრიორიტეტულ სპეციალობებში </w:t>
      </w:r>
      <w:r w:rsidR="00E70673">
        <w:rPr>
          <w:rFonts w:ascii="Sylfaen" w:hAnsi="Sylfaen" w:cs="Sylfaen"/>
          <w:lang w:val="ka-GE"/>
        </w:rPr>
        <w:t>(ქვეპუნქტები 3.1.1.-</w:t>
      </w:r>
      <w:r w:rsidR="00E70673">
        <w:rPr>
          <w:rFonts w:ascii="Sylfaen" w:hAnsi="Sylfaen" w:cs="Sylfaen"/>
          <w:lang w:val="ka-GE"/>
        </w:rPr>
        <w:lastRenderedPageBreak/>
        <w:t xml:space="preserve">3.1.9) </w:t>
      </w:r>
      <w:r>
        <w:rPr>
          <w:rFonts w:ascii="Sylfaen" w:hAnsi="Sylfaen" w:cs="Sylfaen"/>
          <w:lang w:val="ka-GE"/>
        </w:rPr>
        <w:t>ექიმ-სპეციალისტ(ებ)ი</w:t>
      </w:r>
      <w:r w:rsidR="00043FFF">
        <w:rPr>
          <w:rFonts w:ascii="Sylfaen" w:hAnsi="Sylfaen" w:cs="Sylfaen"/>
          <w:lang w:val="ka-GE"/>
        </w:rPr>
        <w:t>ს (</w:t>
      </w:r>
      <w:r>
        <w:rPr>
          <w:rFonts w:ascii="Sylfaen" w:hAnsi="Sylfaen" w:cs="Sylfaen"/>
          <w:lang w:val="ka-GE"/>
        </w:rPr>
        <w:t>პირველ რიგში კი რეანიმატოლოგი</w:t>
      </w:r>
      <w:r w:rsidR="00043FFF">
        <w:rPr>
          <w:rFonts w:ascii="Sylfaen" w:hAnsi="Sylfaen" w:cs="Sylfaen"/>
          <w:lang w:val="ka-GE"/>
        </w:rPr>
        <w:t>ს</w:t>
      </w:r>
      <w:r w:rsidR="00207C10">
        <w:rPr>
          <w:rFonts w:ascii="Sylfaen" w:hAnsi="Sylfaen" w:cs="Sylfaen"/>
          <w:lang w:val="ka-GE"/>
        </w:rPr>
        <w:t>, ქირურგის და მეან-გინეკოლოგის</w:t>
      </w:r>
      <w:r w:rsidR="00043FFF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</w:t>
      </w:r>
      <w:r w:rsidR="00043FFF">
        <w:rPr>
          <w:rFonts w:ascii="Sylfaen" w:hAnsi="Sylfaen" w:cs="Sylfaen"/>
          <w:lang w:val="ka-GE"/>
        </w:rPr>
        <w:t xml:space="preserve">მივლენა მესტიის მუნიციპალიტეტში; </w:t>
      </w:r>
      <w:r>
        <w:rPr>
          <w:rFonts w:ascii="Sylfaen" w:hAnsi="Sylfaen" w:cs="Sylfaen"/>
          <w:lang w:val="ka-GE"/>
        </w:rPr>
        <w:t xml:space="preserve"> </w:t>
      </w:r>
    </w:p>
    <w:p w:rsidR="006864C3" w:rsidRDefault="006864C3" w:rsidP="006864C3">
      <w:pPr>
        <w:pStyle w:val="ListParagraph"/>
        <w:tabs>
          <w:tab w:val="left" w:pos="360"/>
        </w:tabs>
        <w:ind w:left="90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1C05CC" w:rsidRDefault="00EE4BA0" w:rsidP="001C05CC">
      <w:pPr>
        <w:pStyle w:val="ListParagraph"/>
        <w:numPr>
          <w:ilvl w:val="0"/>
          <w:numId w:val="7"/>
        </w:numPr>
        <w:tabs>
          <w:tab w:val="left" w:pos="360"/>
        </w:tabs>
        <w:ind w:left="900" w:hanging="540"/>
        <w:jc w:val="both"/>
        <w:rPr>
          <w:rFonts w:ascii="Sylfaen" w:hAnsi="Sylfaen" w:cs="Sylfaen"/>
          <w:lang w:val="ka-GE"/>
        </w:rPr>
      </w:pPr>
      <w:r w:rsidRPr="000B37CE">
        <w:rPr>
          <w:rFonts w:ascii="Sylfaen" w:hAnsi="Sylfaen" w:cs="Sylfaen"/>
          <w:lang w:val="ka-GE"/>
        </w:rPr>
        <w:t>ჯანმრთელობის დაცვის დეპარტამენტს (ქალბატონი მარინა დარახველიძე)</w:t>
      </w:r>
      <w:r w:rsidR="007210A1" w:rsidRPr="000B37CE">
        <w:rPr>
          <w:rFonts w:ascii="Sylfaen" w:hAnsi="Sylfaen" w:cs="Sylfaen"/>
          <w:lang w:val="ka-GE"/>
        </w:rPr>
        <w:t xml:space="preserve"> </w:t>
      </w:r>
      <w:r w:rsidR="00F95742" w:rsidRPr="000B37CE">
        <w:rPr>
          <w:rFonts w:ascii="Sylfaen" w:hAnsi="Sylfaen" w:cs="Sylfaen"/>
          <w:lang w:val="ka-GE"/>
        </w:rPr>
        <w:t xml:space="preserve">დაევალა </w:t>
      </w:r>
      <w:r w:rsidR="007210A1" w:rsidRPr="000B37CE">
        <w:rPr>
          <w:rFonts w:ascii="Sylfaen" w:hAnsi="Sylfaen" w:cs="Sylfaen"/>
          <w:lang w:val="ka-GE"/>
        </w:rPr>
        <w:t xml:space="preserve">უზრუნველყოს </w:t>
      </w:r>
      <w:r w:rsidR="000B0F82" w:rsidRPr="000B37CE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  <w:r w:rsidR="009370AF" w:rsidRPr="000B37CE">
        <w:rPr>
          <w:rFonts w:ascii="Sylfaen" w:hAnsi="Sylfaen" w:cs="Sylfaen"/>
          <w:lang w:val="ka-GE"/>
        </w:rPr>
        <w:t>ბრძანების</w:t>
      </w:r>
      <w:r w:rsidR="000B0F82" w:rsidRPr="000B37CE">
        <w:rPr>
          <w:rFonts w:ascii="Sylfaen" w:hAnsi="Sylfaen" w:cs="Sylfaen"/>
          <w:lang w:val="ka-GE"/>
        </w:rPr>
        <w:t xml:space="preserve"> მომზადება, </w:t>
      </w:r>
      <w:r w:rsidR="00621745" w:rsidRPr="000B37CE">
        <w:rPr>
          <w:rFonts w:ascii="Sylfaen" w:hAnsi="Sylfaen" w:cs="Sylfaen"/>
          <w:lang w:val="ka-GE"/>
        </w:rPr>
        <w:t xml:space="preserve">რომლითაც </w:t>
      </w:r>
      <w:r w:rsidR="00956ADD" w:rsidRPr="000B37CE">
        <w:rPr>
          <w:rFonts w:ascii="Sylfaen" w:hAnsi="Sylfaen" w:cs="Sylfaen"/>
          <w:lang w:val="ka-GE"/>
        </w:rPr>
        <w:t>განისაზღვრება</w:t>
      </w:r>
      <w:r w:rsidR="005C4898" w:rsidRPr="000B37CE">
        <w:rPr>
          <w:rFonts w:ascii="Sylfaen" w:hAnsi="Sylfaen" w:cs="Sylfaen"/>
          <w:lang w:val="ka-GE"/>
        </w:rPr>
        <w:t xml:space="preserve"> </w:t>
      </w:r>
      <w:r w:rsidR="00EA4CA6">
        <w:rPr>
          <w:rFonts w:ascii="Sylfaen" w:hAnsi="Sylfaen" w:cs="Sylfaen"/>
          <w:lang w:val="ka-GE"/>
        </w:rPr>
        <w:t xml:space="preserve">ქირურგიასა და მეანობა-გინეკოლოგიაში </w:t>
      </w:r>
      <w:r w:rsidR="00F95742" w:rsidRPr="000B37CE">
        <w:rPr>
          <w:rFonts w:ascii="Sylfaen" w:hAnsi="Sylfaen" w:cs="Sylfaen"/>
          <w:lang w:val="ka-GE"/>
        </w:rPr>
        <w:t>მომსახურების</w:t>
      </w:r>
      <w:r w:rsidR="00EA4CA6">
        <w:rPr>
          <w:rFonts w:ascii="Sylfaen" w:hAnsi="Sylfaen" w:cs="Sylfaen"/>
          <w:lang w:val="ka-GE"/>
        </w:rPr>
        <w:t xml:space="preserve"> </w:t>
      </w:r>
      <w:r w:rsidR="00F95742" w:rsidRPr="000B37CE">
        <w:rPr>
          <w:rFonts w:ascii="Sylfaen" w:hAnsi="Sylfaen" w:cs="Sylfaen"/>
          <w:lang w:val="ka-GE"/>
        </w:rPr>
        <w:t>გამწევი ფიზიკური პირები, სპეცდაფინანსების ოდენობა და პირობები</w:t>
      </w:r>
      <w:r w:rsidR="000D2394">
        <w:rPr>
          <w:rFonts w:ascii="Sylfaen" w:hAnsi="Sylfaen" w:cs="Sylfaen"/>
          <w:lang w:val="ka-GE"/>
        </w:rPr>
        <w:t xml:space="preserve"> (ამ ეტაპზე</w:t>
      </w:r>
      <w:r w:rsidR="000D2394" w:rsidRPr="000B37CE">
        <w:rPr>
          <w:rFonts w:ascii="Sylfaen" w:hAnsi="Sylfaen" w:cs="Sylfaen"/>
          <w:lang w:val="ka-GE"/>
        </w:rPr>
        <w:t xml:space="preserve">, საგანგებო სიტუაციების კოორდინაციისა და რეჟიმის დეპარტამენტის შტატგარეშე თანამშრომლის </w:t>
      </w:r>
      <w:r w:rsidR="00245444">
        <w:rPr>
          <w:rFonts w:ascii="Sylfaen" w:hAnsi="Sylfaen" w:cs="Sylfaen"/>
          <w:lang w:val="ka-GE"/>
        </w:rPr>
        <w:t>(</w:t>
      </w:r>
      <w:r w:rsidR="000D2394" w:rsidRPr="000B37CE">
        <w:rPr>
          <w:rFonts w:ascii="Sylfaen" w:hAnsi="Sylfaen" w:cs="Sylfaen"/>
          <w:lang w:val="ka-GE"/>
        </w:rPr>
        <w:t>წარმომადგენელი მესტიის მუნიციპალიტეტში) მიერ მოძიებულ</w:t>
      </w:r>
      <w:r w:rsidR="000D2394">
        <w:rPr>
          <w:rFonts w:ascii="Sylfaen" w:hAnsi="Sylfaen" w:cs="Sylfaen"/>
          <w:lang w:val="ka-GE"/>
        </w:rPr>
        <w:t>ია</w:t>
      </w:r>
      <w:r w:rsidR="000D2394" w:rsidRPr="000B37CE">
        <w:rPr>
          <w:rFonts w:ascii="Sylfaen" w:hAnsi="Sylfaen" w:cs="Sylfaen"/>
          <w:lang w:val="ka-GE"/>
        </w:rPr>
        <w:t xml:space="preserve"> სპეციალისტები ქირურგიასა და მეანობა-გინეკოლოგიაში</w:t>
      </w:r>
      <w:r w:rsidR="000D2394">
        <w:rPr>
          <w:rFonts w:ascii="Sylfaen" w:hAnsi="Sylfaen" w:cs="Sylfaen"/>
          <w:lang w:val="ka-GE"/>
        </w:rPr>
        <w:t>)</w:t>
      </w:r>
      <w:r w:rsidR="00D4102B">
        <w:rPr>
          <w:rFonts w:ascii="Sylfaen" w:hAnsi="Sylfaen" w:cs="Sylfaen"/>
          <w:lang w:val="ka-GE"/>
        </w:rPr>
        <w:t>;</w:t>
      </w:r>
    </w:p>
    <w:p w:rsidR="00D4102B" w:rsidRPr="00D4102B" w:rsidRDefault="00D4102B" w:rsidP="00D4102B">
      <w:pPr>
        <w:pStyle w:val="ListParagraph"/>
        <w:rPr>
          <w:rFonts w:ascii="Sylfaen" w:hAnsi="Sylfaen" w:cs="Sylfaen"/>
          <w:lang w:val="ka-GE"/>
        </w:rPr>
      </w:pPr>
    </w:p>
    <w:p w:rsidR="00D4102B" w:rsidRDefault="00D4102B" w:rsidP="00D4102B">
      <w:pPr>
        <w:pStyle w:val="ListParagraph"/>
        <w:numPr>
          <w:ilvl w:val="0"/>
          <w:numId w:val="7"/>
        </w:numPr>
        <w:tabs>
          <w:tab w:val="left" w:pos="360"/>
        </w:tabs>
        <w:ind w:left="900" w:hanging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საგანგებო სიტუაციების კოორდინაციისა და რეჟიმის დეპარტამენტს და ჯანმრთელობის დაცვის დეპარტამენტს დაევალათ ერთობლივი თანამშრომლობით უზრუნველყონ </w:t>
      </w:r>
      <w:r w:rsidR="00355786">
        <w:rPr>
          <w:rFonts w:ascii="Sylfaen" w:hAnsi="Sylfaen" w:cs="Sylfaen"/>
          <w:lang w:val="ka-GE"/>
        </w:rPr>
        <w:t xml:space="preserve">3.1.10-3.1.14 </w:t>
      </w:r>
      <w:r w:rsidR="00E70673">
        <w:rPr>
          <w:rFonts w:ascii="Sylfaen" w:hAnsi="Sylfaen" w:cs="Sylfaen"/>
          <w:lang w:val="ka-GE"/>
        </w:rPr>
        <w:t>ქვე</w:t>
      </w:r>
      <w:r w:rsidR="00355786">
        <w:rPr>
          <w:rFonts w:ascii="Sylfaen" w:hAnsi="Sylfaen" w:cs="Sylfaen"/>
          <w:lang w:val="ka-GE"/>
        </w:rPr>
        <w:t xml:space="preserve">პუნქტებით განსაზღვრული </w:t>
      </w:r>
      <w:r>
        <w:rPr>
          <w:rFonts w:ascii="Sylfaen" w:hAnsi="Sylfaen" w:cs="Sylfaen"/>
          <w:lang w:val="ka-GE"/>
        </w:rPr>
        <w:t xml:space="preserve">ექიმ-სპეციალისტ(ებ)ის </w:t>
      </w:r>
      <w:r w:rsidR="00355786">
        <w:rPr>
          <w:rFonts w:ascii="Sylfaen" w:hAnsi="Sylfaen" w:cs="Sylfaen"/>
          <w:lang w:val="ka-GE"/>
        </w:rPr>
        <w:t xml:space="preserve">მოძიება და </w:t>
      </w:r>
      <w:r>
        <w:rPr>
          <w:rFonts w:ascii="Sylfaen" w:hAnsi="Sylfaen" w:cs="Sylfaen"/>
          <w:lang w:val="ka-GE"/>
        </w:rPr>
        <w:t>მესტიის მუნიციპალიტეტში</w:t>
      </w:r>
      <w:r w:rsidR="00355786">
        <w:rPr>
          <w:rFonts w:ascii="Sylfaen" w:hAnsi="Sylfaen" w:cs="Sylfaen"/>
          <w:lang w:val="ka-GE"/>
        </w:rPr>
        <w:t xml:space="preserve"> მობილური ჯგუფების გაგზავნისთვის საჭირო ღონისძიებები</w:t>
      </w:r>
      <w:r w:rsidR="00C61079">
        <w:rPr>
          <w:rFonts w:ascii="Sylfaen" w:hAnsi="Sylfaen" w:cs="Sylfaen"/>
          <w:lang w:val="ka-GE"/>
        </w:rPr>
        <w:t>ს განხორციელება</w:t>
      </w:r>
      <w:r>
        <w:rPr>
          <w:rFonts w:ascii="Sylfaen" w:hAnsi="Sylfaen" w:cs="Sylfaen"/>
          <w:lang w:val="ka-GE"/>
        </w:rPr>
        <w:t xml:space="preserve">;  </w:t>
      </w:r>
    </w:p>
    <w:p w:rsidR="006864C3" w:rsidRDefault="006864C3" w:rsidP="009F3AF6">
      <w:pPr>
        <w:pStyle w:val="ListParagraph"/>
        <w:tabs>
          <w:tab w:val="left" w:pos="360"/>
        </w:tabs>
        <w:ind w:left="900"/>
        <w:jc w:val="both"/>
        <w:rPr>
          <w:rFonts w:ascii="Sylfaen" w:hAnsi="Sylfaen" w:cs="Sylfaen"/>
          <w:lang w:val="ka-GE"/>
        </w:rPr>
      </w:pPr>
    </w:p>
    <w:p w:rsidR="00B203A4" w:rsidRDefault="00433A90" w:rsidP="009A4C9D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Sylfaen" w:hAnsi="Sylfaen" w:cs="Sylfaen"/>
          <w:lang w:val="ka-GE"/>
        </w:rPr>
      </w:pPr>
      <w:r w:rsidRPr="00E5540A">
        <w:rPr>
          <w:rFonts w:ascii="Sylfaen" w:hAnsi="Sylfaen" w:cs="Sylfaen"/>
          <w:lang w:val="ka-GE"/>
        </w:rPr>
        <w:t xml:space="preserve">მაღალმთიან და ძნელად </w:t>
      </w:r>
      <w:r w:rsidR="00A742C3">
        <w:rPr>
          <w:rFonts w:ascii="Sylfaen" w:hAnsi="Sylfaen" w:cs="Sylfaen"/>
          <w:lang w:val="ka-GE"/>
        </w:rPr>
        <w:t>მისადგომ</w:t>
      </w:r>
      <w:r w:rsidRPr="00E5540A">
        <w:rPr>
          <w:rFonts w:ascii="Sylfaen" w:hAnsi="Sylfaen" w:cs="Sylfaen"/>
          <w:lang w:val="ka-GE"/>
        </w:rPr>
        <w:t xml:space="preserve"> რეგიონებ</w:t>
      </w:r>
      <w:r>
        <w:rPr>
          <w:rFonts w:ascii="Sylfaen" w:hAnsi="Sylfaen" w:cs="Sylfaen"/>
          <w:lang w:val="ka-GE"/>
        </w:rPr>
        <w:t xml:space="preserve">ში სამედიცინო კადრების მოზიდვის და შეკავების მიზნით, </w:t>
      </w:r>
      <w:r w:rsidR="000C38C2">
        <w:rPr>
          <w:rFonts w:ascii="Sylfaen" w:hAnsi="Sylfaen" w:cs="Sylfaen"/>
          <w:lang w:val="ka-GE"/>
        </w:rPr>
        <w:t xml:space="preserve">სხდომის წევრების მიერ რეკომენდებულ იქნა </w:t>
      </w:r>
      <w:r w:rsidR="003B6688">
        <w:rPr>
          <w:rFonts w:ascii="Sylfaen" w:hAnsi="Sylfaen" w:cs="Sylfaen"/>
          <w:lang w:val="ka-GE"/>
        </w:rPr>
        <w:t xml:space="preserve">დაიწყოს 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ადგილობრივი კადრების </w:t>
      </w:r>
      <w:r w:rsidR="000C38C2">
        <w:rPr>
          <w:rFonts w:ascii="Sylfaen" w:hAnsi="Sylfaen" w:cs="Sylfaen"/>
          <w:lang w:val="ka-GE"/>
        </w:rPr>
        <w:t>მზადების სტიმულირება მიზნობრივი რეზიდენტურის პროგრამებში ჩართვის გზით, რაც გაითვალისწინებს სწავლების დაფინანსებას</w:t>
      </w:r>
      <w:r w:rsidR="00026CB0">
        <w:rPr>
          <w:rFonts w:ascii="Sylfaen" w:hAnsi="Sylfaen" w:cs="Sylfaen"/>
          <w:lang w:val="ka-GE"/>
        </w:rPr>
        <w:t xml:space="preserve"> სახელმწიფოს მიერ</w:t>
      </w:r>
      <w:r w:rsidR="000C38C2">
        <w:rPr>
          <w:rFonts w:ascii="Sylfaen" w:hAnsi="Sylfaen" w:cs="Sylfaen"/>
          <w:lang w:val="ka-GE"/>
        </w:rPr>
        <w:t xml:space="preserve"> და რეზიდენტურის შემდგომ სავალდებულო საექიმო პრაქტიკას</w:t>
      </w:r>
      <w:r w:rsidR="00CF1961">
        <w:rPr>
          <w:rFonts w:ascii="Sylfaen" w:hAnsi="Sylfaen" w:cs="Sylfaen"/>
          <w:lang w:val="ka-GE"/>
        </w:rPr>
        <w:t xml:space="preserve"> მაღალმთიან რეგიონებში</w:t>
      </w:r>
      <w:r w:rsidR="00746F91">
        <w:rPr>
          <w:rFonts w:ascii="Sylfaen" w:hAnsi="Sylfaen" w:cs="Sylfaen"/>
          <w:lang w:val="ka-GE"/>
        </w:rPr>
        <w:t>,</w:t>
      </w:r>
      <w:r w:rsidR="000C38C2">
        <w:rPr>
          <w:rFonts w:ascii="Sylfaen" w:hAnsi="Sylfaen" w:cs="Sylfaen"/>
          <w:lang w:val="ka-GE"/>
        </w:rPr>
        <w:t xml:space="preserve"> რომლის ხანგრძლივობა უნდა განისაზღვროს სამინისტროს მიერ (რეკომენდებულია მინიმუმ 3 წელი).    </w:t>
      </w:r>
    </w:p>
    <w:p w:rsidR="009A4C9D" w:rsidRDefault="009A4C9D" w:rsidP="009A4C9D">
      <w:pPr>
        <w:tabs>
          <w:tab w:val="left" w:pos="360"/>
        </w:tabs>
        <w:jc w:val="both"/>
        <w:rPr>
          <w:rFonts w:ascii="Sylfaen" w:hAnsi="Sylfaen" w:cs="Sylfaen"/>
          <w:b/>
          <w:lang w:val="ka-GE"/>
        </w:rPr>
      </w:pPr>
      <w:r w:rsidRPr="009A4C9D">
        <w:rPr>
          <w:rFonts w:ascii="Sylfaen" w:hAnsi="Sylfaen" w:cs="Sylfaen"/>
          <w:b/>
          <w:lang w:val="ka-GE"/>
        </w:rPr>
        <w:t>ხელმოწერები:</w:t>
      </w:r>
    </w:p>
    <w:p w:rsidR="009A4C9D" w:rsidRDefault="009A4C9D" w:rsidP="009A4C9D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დიმიტრი მახათაძე</w:t>
      </w:r>
    </w:p>
    <w:p w:rsidR="009A4C9D" w:rsidRDefault="009A4C9D" w:rsidP="009A4C9D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დავით ლომიძე</w:t>
      </w:r>
    </w:p>
    <w:p w:rsidR="009A4C9D" w:rsidRDefault="009A4C9D" w:rsidP="009A4C9D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ზურაბ უტიაშვილი</w:t>
      </w:r>
    </w:p>
    <w:p w:rsidR="009A4C9D" w:rsidRDefault="009A4C9D" w:rsidP="009A4C9D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მარინა დარახველიძე</w:t>
      </w:r>
    </w:p>
    <w:p w:rsidR="009A4C9D" w:rsidRDefault="009A4C9D" w:rsidP="009A4C9D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გიორგი თოხაძე</w:t>
      </w:r>
    </w:p>
    <w:p w:rsidR="009A4C9D" w:rsidRDefault="009A4C9D" w:rsidP="009A4C9D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ქეთევან გოგოლაძე</w:t>
      </w:r>
    </w:p>
    <w:p w:rsidR="00A82735" w:rsidRDefault="00A82735" w:rsidP="009A4C9D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ალექსანდრე გვინდაძე</w:t>
      </w:r>
    </w:p>
    <w:p w:rsidR="009A4C9D" w:rsidRPr="009A4C9D" w:rsidRDefault="009A4C9D" w:rsidP="009A4C9D">
      <w:pPr>
        <w:tabs>
          <w:tab w:val="left" w:pos="3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ეთერი ყიფიანი</w:t>
      </w:r>
    </w:p>
    <w:sectPr w:rsidR="009A4C9D" w:rsidRPr="009A4C9D" w:rsidSect="002E25D4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531"/>
    <w:multiLevelType w:val="hybridMultilevel"/>
    <w:tmpl w:val="25326778"/>
    <w:lvl w:ilvl="0" w:tplc="EEF6D250">
      <w:start w:val="7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7FA9"/>
    <w:multiLevelType w:val="hybridMultilevel"/>
    <w:tmpl w:val="94A87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D29"/>
    <w:multiLevelType w:val="hybridMultilevel"/>
    <w:tmpl w:val="066A48A2"/>
    <w:lvl w:ilvl="0" w:tplc="EC6A45E8">
      <w:start w:val="7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3EAB"/>
    <w:multiLevelType w:val="hybridMultilevel"/>
    <w:tmpl w:val="DA7EAB38"/>
    <w:lvl w:ilvl="0" w:tplc="E21024F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B7D"/>
    <w:multiLevelType w:val="hybridMultilevel"/>
    <w:tmpl w:val="8FC4CBF2"/>
    <w:lvl w:ilvl="0" w:tplc="C6F893B0">
      <w:start w:val="1"/>
      <w:numFmt w:val="decimal"/>
      <w:lvlText w:val="2.1.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5">
    <w:nsid w:val="293D4A1F"/>
    <w:multiLevelType w:val="hybridMultilevel"/>
    <w:tmpl w:val="A14EA60E"/>
    <w:lvl w:ilvl="0" w:tplc="4314D4E0">
      <w:start w:val="2"/>
      <w:numFmt w:val="decimal"/>
      <w:lvlText w:val="2.2.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46E02"/>
    <w:multiLevelType w:val="hybridMultilevel"/>
    <w:tmpl w:val="3B5EF150"/>
    <w:lvl w:ilvl="0" w:tplc="4314D4E0">
      <w:start w:val="2"/>
      <w:numFmt w:val="decimal"/>
      <w:lvlText w:val="2.2.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450E4"/>
    <w:multiLevelType w:val="hybridMultilevel"/>
    <w:tmpl w:val="E96A1366"/>
    <w:lvl w:ilvl="0" w:tplc="F8ECFFD2">
      <w:start w:val="1"/>
      <w:numFmt w:val="decimal"/>
      <w:lvlText w:val="3.2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808B0"/>
    <w:multiLevelType w:val="hybridMultilevel"/>
    <w:tmpl w:val="B62A1D6E"/>
    <w:lvl w:ilvl="0" w:tplc="7F22ABAE">
      <w:start w:val="1"/>
      <w:numFmt w:val="decimal"/>
      <w:lvlText w:val="3.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A119E"/>
    <w:multiLevelType w:val="hybridMultilevel"/>
    <w:tmpl w:val="3F6ED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E239F"/>
    <w:multiLevelType w:val="hybridMultilevel"/>
    <w:tmpl w:val="9AC06856"/>
    <w:lvl w:ilvl="0" w:tplc="02188B40">
      <w:start w:val="7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105C3"/>
    <w:multiLevelType w:val="hybridMultilevel"/>
    <w:tmpl w:val="6E949542"/>
    <w:lvl w:ilvl="0" w:tplc="7D2C9090">
      <w:start w:val="2"/>
      <w:numFmt w:val="decimal"/>
      <w:lvlText w:val="2.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A7D92"/>
    <w:multiLevelType w:val="hybridMultilevel"/>
    <w:tmpl w:val="60922628"/>
    <w:lvl w:ilvl="0" w:tplc="816A2EA4">
      <w:start w:val="1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87938"/>
    <w:multiLevelType w:val="hybridMultilevel"/>
    <w:tmpl w:val="60922628"/>
    <w:lvl w:ilvl="0" w:tplc="816A2EA4">
      <w:start w:val="1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01EA"/>
    <w:multiLevelType w:val="hybridMultilevel"/>
    <w:tmpl w:val="F7D0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F3786"/>
    <w:multiLevelType w:val="hybridMultilevel"/>
    <w:tmpl w:val="B310FABA"/>
    <w:lvl w:ilvl="0" w:tplc="B0982D34">
      <w:start w:val="4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B7EF1"/>
    <w:multiLevelType w:val="hybridMultilevel"/>
    <w:tmpl w:val="8DFEF4E4"/>
    <w:lvl w:ilvl="0" w:tplc="B09AAA78">
      <w:start w:val="1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>
    <w:nsid w:val="67D7728B"/>
    <w:multiLevelType w:val="hybridMultilevel"/>
    <w:tmpl w:val="261A0C42"/>
    <w:lvl w:ilvl="0" w:tplc="FFEEE3FC">
      <w:start w:val="4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12651"/>
    <w:multiLevelType w:val="hybridMultilevel"/>
    <w:tmpl w:val="4FD8988E"/>
    <w:lvl w:ilvl="0" w:tplc="E21024F4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943C42"/>
    <w:multiLevelType w:val="hybridMultilevel"/>
    <w:tmpl w:val="6046E928"/>
    <w:lvl w:ilvl="0" w:tplc="ABE61686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212043"/>
    <w:multiLevelType w:val="hybridMultilevel"/>
    <w:tmpl w:val="A43896F4"/>
    <w:lvl w:ilvl="0" w:tplc="E21024F4">
      <w:start w:val="1"/>
      <w:numFmt w:val="decimal"/>
      <w:lvlText w:val="1.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1">
    <w:nsid w:val="79161AEA"/>
    <w:multiLevelType w:val="hybridMultilevel"/>
    <w:tmpl w:val="73E6983A"/>
    <w:lvl w:ilvl="0" w:tplc="25520B96">
      <w:start w:val="4"/>
      <w:numFmt w:val="lowerLetter"/>
      <w:lvlText w:val="%1)"/>
      <w:lvlJc w:val="left"/>
      <w:pPr>
        <w:ind w:left="22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"/>
  </w:num>
  <w:num w:numId="5">
    <w:abstractNumId w:val="18"/>
  </w:num>
  <w:num w:numId="6">
    <w:abstractNumId w:val="20"/>
  </w:num>
  <w:num w:numId="7">
    <w:abstractNumId w:val="19"/>
  </w:num>
  <w:num w:numId="8">
    <w:abstractNumId w:val="8"/>
  </w:num>
  <w:num w:numId="9">
    <w:abstractNumId w:val="4"/>
  </w:num>
  <w:num w:numId="10">
    <w:abstractNumId w:val="11"/>
  </w:num>
  <w:num w:numId="11">
    <w:abstractNumId w:val="16"/>
  </w:num>
  <w:num w:numId="12">
    <w:abstractNumId w:val="10"/>
  </w:num>
  <w:num w:numId="13">
    <w:abstractNumId w:val="17"/>
  </w:num>
  <w:num w:numId="14">
    <w:abstractNumId w:val="12"/>
  </w:num>
  <w:num w:numId="15">
    <w:abstractNumId w:val="0"/>
  </w:num>
  <w:num w:numId="16">
    <w:abstractNumId w:val="15"/>
  </w:num>
  <w:num w:numId="17">
    <w:abstractNumId w:val="13"/>
  </w:num>
  <w:num w:numId="18">
    <w:abstractNumId w:val="21"/>
  </w:num>
  <w:num w:numId="19">
    <w:abstractNumId w:val="5"/>
  </w:num>
  <w:num w:numId="20">
    <w:abstractNumId w:val="6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0C"/>
    <w:rsid w:val="0000366E"/>
    <w:rsid w:val="00004121"/>
    <w:rsid w:val="00004154"/>
    <w:rsid w:val="000063FB"/>
    <w:rsid w:val="00006A23"/>
    <w:rsid w:val="0000738E"/>
    <w:rsid w:val="00007932"/>
    <w:rsid w:val="00007A0E"/>
    <w:rsid w:val="000106A1"/>
    <w:rsid w:val="0001198C"/>
    <w:rsid w:val="000124EF"/>
    <w:rsid w:val="00013948"/>
    <w:rsid w:val="00013E32"/>
    <w:rsid w:val="0001445C"/>
    <w:rsid w:val="00016424"/>
    <w:rsid w:val="00016B55"/>
    <w:rsid w:val="0002161D"/>
    <w:rsid w:val="000219A9"/>
    <w:rsid w:val="0002282F"/>
    <w:rsid w:val="00024D04"/>
    <w:rsid w:val="00024F03"/>
    <w:rsid w:val="00025E80"/>
    <w:rsid w:val="0002600B"/>
    <w:rsid w:val="00026CB0"/>
    <w:rsid w:val="0002756E"/>
    <w:rsid w:val="00027DB6"/>
    <w:rsid w:val="00033B81"/>
    <w:rsid w:val="00034DA5"/>
    <w:rsid w:val="00035756"/>
    <w:rsid w:val="00035F69"/>
    <w:rsid w:val="00036E5A"/>
    <w:rsid w:val="00043042"/>
    <w:rsid w:val="00043FFF"/>
    <w:rsid w:val="000440D3"/>
    <w:rsid w:val="00045440"/>
    <w:rsid w:val="0004601E"/>
    <w:rsid w:val="0005033B"/>
    <w:rsid w:val="0005097D"/>
    <w:rsid w:val="0005184D"/>
    <w:rsid w:val="000535F1"/>
    <w:rsid w:val="000544C5"/>
    <w:rsid w:val="000547E0"/>
    <w:rsid w:val="00054924"/>
    <w:rsid w:val="000562AF"/>
    <w:rsid w:val="000609C2"/>
    <w:rsid w:val="00060B7C"/>
    <w:rsid w:val="00061009"/>
    <w:rsid w:val="00062D98"/>
    <w:rsid w:val="0006361B"/>
    <w:rsid w:val="000639A8"/>
    <w:rsid w:val="0006422E"/>
    <w:rsid w:val="00065157"/>
    <w:rsid w:val="0006628B"/>
    <w:rsid w:val="0007292B"/>
    <w:rsid w:val="000741C9"/>
    <w:rsid w:val="0007544A"/>
    <w:rsid w:val="00075647"/>
    <w:rsid w:val="00076FD2"/>
    <w:rsid w:val="00077152"/>
    <w:rsid w:val="0008091B"/>
    <w:rsid w:val="000831E8"/>
    <w:rsid w:val="00084E8A"/>
    <w:rsid w:val="00085904"/>
    <w:rsid w:val="0008624A"/>
    <w:rsid w:val="00090181"/>
    <w:rsid w:val="00090392"/>
    <w:rsid w:val="00090A52"/>
    <w:rsid w:val="00093DFC"/>
    <w:rsid w:val="0009403A"/>
    <w:rsid w:val="00095F31"/>
    <w:rsid w:val="0009668F"/>
    <w:rsid w:val="0009757F"/>
    <w:rsid w:val="000A01D9"/>
    <w:rsid w:val="000A2278"/>
    <w:rsid w:val="000A35B9"/>
    <w:rsid w:val="000A3843"/>
    <w:rsid w:val="000A4261"/>
    <w:rsid w:val="000A42CE"/>
    <w:rsid w:val="000A586C"/>
    <w:rsid w:val="000A60F7"/>
    <w:rsid w:val="000A762B"/>
    <w:rsid w:val="000B0C95"/>
    <w:rsid w:val="000B0F82"/>
    <w:rsid w:val="000B1561"/>
    <w:rsid w:val="000B15C5"/>
    <w:rsid w:val="000B2207"/>
    <w:rsid w:val="000B253F"/>
    <w:rsid w:val="000B2651"/>
    <w:rsid w:val="000B2FB6"/>
    <w:rsid w:val="000B3748"/>
    <w:rsid w:val="000B37CE"/>
    <w:rsid w:val="000B50DC"/>
    <w:rsid w:val="000B522C"/>
    <w:rsid w:val="000B6079"/>
    <w:rsid w:val="000B68B1"/>
    <w:rsid w:val="000C29E7"/>
    <w:rsid w:val="000C2CA7"/>
    <w:rsid w:val="000C38C2"/>
    <w:rsid w:val="000C4E4C"/>
    <w:rsid w:val="000C5D0D"/>
    <w:rsid w:val="000C68AF"/>
    <w:rsid w:val="000C7C0C"/>
    <w:rsid w:val="000D05E6"/>
    <w:rsid w:val="000D065E"/>
    <w:rsid w:val="000D2394"/>
    <w:rsid w:val="000D3013"/>
    <w:rsid w:val="000D4A91"/>
    <w:rsid w:val="000D4AE4"/>
    <w:rsid w:val="000D4DE6"/>
    <w:rsid w:val="000D5CB4"/>
    <w:rsid w:val="000D7A84"/>
    <w:rsid w:val="000E2388"/>
    <w:rsid w:val="000E5EAE"/>
    <w:rsid w:val="000F1825"/>
    <w:rsid w:val="000F2E63"/>
    <w:rsid w:val="000F308E"/>
    <w:rsid w:val="000F419E"/>
    <w:rsid w:val="000F7058"/>
    <w:rsid w:val="00101013"/>
    <w:rsid w:val="00101B8B"/>
    <w:rsid w:val="0010298D"/>
    <w:rsid w:val="0010591A"/>
    <w:rsid w:val="00106F1B"/>
    <w:rsid w:val="00113306"/>
    <w:rsid w:val="00114F55"/>
    <w:rsid w:val="00116FCC"/>
    <w:rsid w:val="0011750F"/>
    <w:rsid w:val="00120FD3"/>
    <w:rsid w:val="0012213A"/>
    <w:rsid w:val="0012402B"/>
    <w:rsid w:val="0013070D"/>
    <w:rsid w:val="00130E19"/>
    <w:rsid w:val="00131551"/>
    <w:rsid w:val="00131AFD"/>
    <w:rsid w:val="00132A1F"/>
    <w:rsid w:val="00133518"/>
    <w:rsid w:val="00137A15"/>
    <w:rsid w:val="00140CF0"/>
    <w:rsid w:val="00142955"/>
    <w:rsid w:val="00143899"/>
    <w:rsid w:val="00144B77"/>
    <w:rsid w:val="0014751C"/>
    <w:rsid w:val="00153C75"/>
    <w:rsid w:val="001566F3"/>
    <w:rsid w:val="00156B9F"/>
    <w:rsid w:val="00157951"/>
    <w:rsid w:val="0016073E"/>
    <w:rsid w:val="00162040"/>
    <w:rsid w:val="00162648"/>
    <w:rsid w:val="001630DE"/>
    <w:rsid w:val="00163198"/>
    <w:rsid w:val="001636DD"/>
    <w:rsid w:val="0016429A"/>
    <w:rsid w:val="001642F8"/>
    <w:rsid w:val="00165A88"/>
    <w:rsid w:val="00165C58"/>
    <w:rsid w:val="00165F3E"/>
    <w:rsid w:val="00166C85"/>
    <w:rsid w:val="0017072E"/>
    <w:rsid w:val="0017089D"/>
    <w:rsid w:val="00170BAF"/>
    <w:rsid w:val="0017157B"/>
    <w:rsid w:val="001724CA"/>
    <w:rsid w:val="00173EE2"/>
    <w:rsid w:val="00180307"/>
    <w:rsid w:val="001803D0"/>
    <w:rsid w:val="00183DA4"/>
    <w:rsid w:val="00184DDE"/>
    <w:rsid w:val="00185575"/>
    <w:rsid w:val="00190BD5"/>
    <w:rsid w:val="001950B4"/>
    <w:rsid w:val="001A527D"/>
    <w:rsid w:val="001B11A1"/>
    <w:rsid w:val="001B186D"/>
    <w:rsid w:val="001B4C55"/>
    <w:rsid w:val="001B58EF"/>
    <w:rsid w:val="001B60B3"/>
    <w:rsid w:val="001B7A03"/>
    <w:rsid w:val="001C0304"/>
    <w:rsid w:val="001C05CC"/>
    <w:rsid w:val="001C1302"/>
    <w:rsid w:val="001C379E"/>
    <w:rsid w:val="001C3AF3"/>
    <w:rsid w:val="001C4995"/>
    <w:rsid w:val="001C5473"/>
    <w:rsid w:val="001C62D5"/>
    <w:rsid w:val="001D0230"/>
    <w:rsid w:val="001D0429"/>
    <w:rsid w:val="001D0C5A"/>
    <w:rsid w:val="001D1356"/>
    <w:rsid w:val="001D1BA8"/>
    <w:rsid w:val="001D3F7C"/>
    <w:rsid w:val="001D47EE"/>
    <w:rsid w:val="001D55FE"/>
    <w:rsid w:val="001D6B3E"/>
    <w:rsid w:val="001E0002"/>
    <w:rsid w:val="001E379A"/>
    <w:rsid w:val="001E5267"/>
    <w:rsid w:val="001E54D1"/>
    <w:rsid w:val="001F0FC7"/>
    <w:rsid w:val="001F1D66"/>
    <w:rsid w:val="001F66F4"/>
    <w:rsid w:val="001F6B74"/>
    <w:rsid w:val="0020089F"/>
    <w:rsid w:val="00201893"/>
    <w:rsid w:val="00207C10"/>
    <w:rsid w:val="002127CF"/>
    <w:rsid w:val="0021303D"/>
    <w:rsid w:val="00213365"/>
    <w:rsid w:val="00214A65"/>
    <w:rsid w:val="00223C21"/>
    <w:rsid w:val="002251B5"/>
    <w:rsid w:val="00225B9C"/>
    <w:rsid w:val="00227F45"/>
    <w:rsid w:val="00232A41"/>
    <w:rsid w:val="00234386"/>
    <w:rsid w:val="002368E0"/>
    <w:rsid w:val="00237DF2"/>
    <w:rsid w:val="00237ED6"/>
    <w:rsid w:val="00245444"/>
    <w:rsid w:val="0025083A"/>
    <w:rsid w:val="00252306"/>
    <w:rsid w:val="002551A5"/>
    <w:rsid w:val="002665E5"/>
    <w:rsid w:val="00273393"/>
    <w:rsid w:val="0027561C"/>
    <w:rsid w:val="00275C80"/>
    <w:rsid w:val="002779CA"/>
    <w:rsid w:val="00280104"/>
    <w:rsid w:val="002806B9"/>
    <w:rsid w:val="00280F7A"/>
    <w:rsid w:val="0028212B"/>
    <w:rsid w:val="00284BBD"/>
    <w:rsid w:val="002878A4"/>
    <w:rsid w:val="0029061F"/>
    <w:rsid w:val="00291EC9"/>
    <w:rsid w:val="00292CDA"/>
    <w:rsid w:val="00295C16"/>
    <w:rsid w:val="002A1EA9"/>
    <w:rsid w:val="002A25CE"/>
    <w:rsid w:val="002A2E04"/>
    <w:rsid w:val="002A3416"/>
    <w:rsid w:val="002A458C"/>
    <w:rsid w:val="002A4856"/>
    <w:rsid w:val="002A4981"/>
    <w:rsid w:val="002A4AB8"/>
    <w:rsid w:val="002A6470"/>
    <w:rsid w:val="002B10AB"/>
    <w:rsid w:val="002B216A"/>
    <w:rsid w:val="002B3B80"/>
    <w:rsid w:val="002B4C8D"/>
    <w:rsid w:val="002C0214"/>
    <w:rsid w:val="002C07CC"/>
    <w:rsid w:val="002C0842"/>
    <w:rsid w:val="002C1185"/>
    <w:rsid w:val="002C37A7"/>
    <w:rsid w:val="002C3933"/>
    <w:rsid w:val="002C5904"/>
    <w:rsid w:val="002D0585"/>
    <w:rsid w:val="002D392E"/>
    <w:rsid w:val="002D51FA"/>
    <w:rsid w:val="002D5D17"/>
    <w:rsid w:val="002D6BAC"/>
    <w:rsid w:val="002D6FCF"/>
    <w:rsid w:val="002D7A7E"/>
    <w:rsid w:val="002D7E09"/>
    <w:rsid w:val="002E14B8"/>
    <w:rsid w:val="002E25D4"/>
    <w:rsid w:val="002E2FE7"/>
    <w:rsid w:val="002E4967"/>
    <w:rsid w:val="002F0B6B"/>
    <w:rsid w:val="002F1991"/>
    <w:rsid w:val="002F1B3C"/>
    <w:rsid w:val="002F4A20"/>
    <w:rsid w:val="002F55D3"/>
    <w:rsid w:val="002F7A14"/>
    <w:rsid w:val="003012A5"/>
    <w:rsid w:val="003026D6"/>
    <w:rsid w:val="00302978"/>
    <w:rsid w:val="00302E3D"/>
    <w:rsid w:val="00304FBB"/>
    <w:rsid w:val="003116F5"/>
    <w:rsid w:val="00313961"/>
    <w:rsid w:val="00316480"/>
    <w:rsid w:val="00316FB7"/>
    <w:rsid w:val="003176F2"/>
    <w:rsid w:val="00317F3E"/>
    <w:rsid w:val="003201B5"/>
    <w:rsid w:val="00323C8F"/>
    <w:rsid w:val="0032627A"/>
    <w:rsid w:val="00326B74"/>
    <w:rsid w:val="003309CD"/>
    <w:rsid w:val="00330B22"/>
    <w:rsid w:val="00330B6A"/>
    <w:rsid w:val="003330C8"/>
    <w:rsid w:val="003332C5"/>
    <w:rsid w:val="00333A89"/>
    <w:rsid w:val="00334CF7"/>
    <w:rsid w:val="00336E59"/>
    <w:rsid w:val="00342C57"/>
    <w:rsid w:val="00346144"/>
    <w:rsid w:val="00347B64"/>
    <w:rsid w:val="00350B85"/>
    <w:rsid w:val="00353A97"/>
    <w:rsid w:val="00355786"/>
    <w:rsid w:val="00357C20"/>
    <w:rsid w:val="00357E09"/>
    <w:rsid w:val="003601BA"/>
    <w:rsid w:val="0036186C"/>
    <w:rsid w:val="00361E17"/>
    <w:rsid w:val="003634B8"/>
    <w:rsid w:val="003642A7"/>
    <w:rsid w:val="00364746"/>
    <w:rsid w:val="003656D8"/>
    <w:rsid w:val="00365AE2"/>
    <w:rsid w:val="00366289"/>
    <w:rsid w:val="0037089B"/>
    <w:rsid w:val="003719C2"/>
    <w:rsid w:val="00372A32"/>
    <w:rsid w:val="003731AE"/>
    <w:rsid w:val="003764A4"/>
    <w:rsid w:val="00376D1D"/>
    <w:rsid w:val="00381B23"/>
    <w:rsid w:val="00390BF3"/>
    <w:rsid w:val="003926E0"/>
    <w:rsid w:val="00395F67"/>
    <w:rsid w:val="003A0BA2"/>
    <w:rsid w:val="003A2093"/>
    <w:rsid w:val="003A7F57"/>
    <w:rsid w:val="003B08A8"/>
    <w:rsid w:val="003B13E8"/>
    <w:rsid w:val="003B5B3E"/>
    <w:rsid w:val="003B6688"/>
    <w:rsid w:val="003B72E7"/>
    <w:rsid w:val="003B7A17"/>
    <w:rsid w:val="003C01AE"/>
    <w:rsid w:val="003C2C56"/>
    <w:rsid w:val="003C2E63"/>
    <w:rsid w:val="003C3204"/>
    <w:rsid w:val="003C4E8D"/>
    <w:rsid w:val="003C4F46"/>
    <w:rsid w:val="003C5D9C"/>
    <w:rsid w:val="003C7451"/>
    <w:rsid w:val="003D0639"/>
    <w:rsid w:val="003D3C1D"/>
    <w:rsid w:val="003D3D06"/>
    <w:rsid w:val="003D42CD"/>
    <w:rsid w:val="003D460C"/>
    <w:rsid w:val="003D4B97"/>
    <w:rsid w:val="003D7CDC"/>
    <w:rsid w:val="003E0A42"/>
    <w:rsid w:val="003E0B5E"/>
    <w:rsid w:val="003E20CD"/>
    <w:rsid w:val="003E3863"/>
    <w:rsid w:val="003E40FB"/>
    <w:rsid w:val="003E70EE"/>
    <w:rsid w:val="003E7C6A"/>
    <w:rsid w:val="003E7E2D"/>
    <w:rsid w:val="003E7F6D"/>
    <w:rsid w:val="003F0F16"/>
    <w:rsid w:val="003F21EE"/>
    <w:rsid w:val="003F43C1"/>
    <w:rsid w:val="003F4AFF"/>
    <w:rsid w:val="003F5B54"/>
    <w:rsid w:val="003F5C0F"/>
    <w:rsid w:val="003F773D"/>
    <w:rsid w:val="003F7F0C"/>
    <w:rsid w:val="004007C0"/>
    <w:rsid w:val="0040166C"/>
    <w:rsid w:val="00402813"/>
    <w:rsid w:val="00403DF9"/>
    <w:rsid w:val="00403E37"/>
    <w:rsid w:val="0040464F"/>
    <w:rsid w:val="00404C4F"/>
    <w:rsid w:val="00404F3C"/>
    <w:rsid w:val="00406FF7"/>
    <w:rsid w:val="0041070B"/>
    <w:rsid w:val="00412FDB"/>
    <w:rsid w:val="004138B9"/>
    <w:rsid w:val="004146E8"/>
    <w:rsid w:val="0041654C"/>
    <w:rsid w:val="00416551"/>
    <w:rsid w:val="00423AFF"/>
    <w:rsid w:val="00423B18"/>
    <w:rsid w:val="004256BA"/>
    <w:rsid w:val="00425DB1"/>
    <w:rsid w:val="00427928"/>
    <w:rsid w:val="004307D0"/>
    <w:rsid w:val="004308EA"/>
    <w:rsid w:val="0043140B"/>
    <w:rsid w:val="00431DCB"/>
    <w:rsid w:val="00432C4D"/>
    <w:rsid w:val="00432D3F"/>
    <w:rsid w:val="00433A90"/>
    <w:rsid w:val="00433CE4"/>
    <w:rsid w:val="004359DA"/>
    <w:rsid w:val="00436887"/>
    <w:rsid w:val="00436C55"/>
    <w:rsid w:val="004378C4"/>
    <w:rsid w:val="00437C06"/>
    <w:rsid w:val="004405B8"/>
    <w:rsid w:val="00442640"/>
    <w:rsid w:val="00443017"/>
    <w:rsid w:val="0044334D"/>
    <w:rsid w:val="004434AE"/>
    <w:rsid w:val="0044372F"/>
    <w:rsid w:val="004453E3"/>
    <w:rsid w:val="00452EE8"/>
    <w:rsid w:val="00453944"/>
    <w:rsid w:val="00454824"/>
    <w:rsid w:val="00454CAB"/>
    <w:rsid w:val="00455086"/>
    <w:rsid w:val="004550DE"/>
    <w:rsid w:val="00455964"/>
    <w:rsid w:val="00460F15"/>
    <w:rsid w:val="004610F6"/>
    <w:rsid w:val="00461219"/>
    <w:rsid w:val="004613A8"/>
    <w:rsid w:val="00462984"/>
    <w:rsid w:val="00462E68"/>
    <w:rsid w:val="004634AD"/>
    <w:rsid w:val="00464E99"/>
    <w:rsid w:val="00466191"/>
    <w:rsid w:val="00467666"/>
    <w:rsid w:val="00467C52"/>
    <w:rsid w:val="00467C67"/>
    <w:rsid w:val="00470D33"/>
    <w:rsid w:val="004736A8"/>
    <w:rsid w:val="004813C1"/>
    <w:rsid w:val="00484530"/>
    <w:rsid w:val="00486F23"/>
    <w:rsid w:val="004915D1"/>
    <w:rsid w:val="004926F9"/>
    <w:rsid w:val="004948AF"/>
    <w:rsid w:val="00495279"/>
    <w:rsid w:val="004A0560"/>
    <w:rsid w:val="004A0FDD"/>
    <w:rsid w:val="004A44F9"/>
    <w:rsid w:val="004A6ADD"/>
    <w:rsid w:val="004B1366"/>
    <w:rsid w:val="004B2C7F"/>
    <w:rsid w:val="004B465A"/>
    <w:rsid w:val="004B5ED1"/>
    <w:rsid w:val="004B711E"/>
    <w:rsid w:val="004B7D27"/>
    <w:rsid w:val="004C01C9"/>
    <w:rsid w:val="004C1E34"/>
    <w:rsid w:val="004C2F59"/>
    <w:rsid w:val="004C525F"/>
    <w:rsid w:val="004C53EC"/>
    <w:rsid w:val="004C60CE"/>
    <w:rsid w:val="004C70D7"/>
    <w:rsid w:val="004D17E0"/>
    <w:rsid w:val="004D2C51"/>
    <w:rsid w:val="004D7DA1"/>
    <w:rsid w:val="004E4026"/>
    <w:rsid w:val="004E5227"/>
    <w:rsid w:val="004E62E7"/>
    <w:rsid w:val="004E7D1E"/>
    <w:rsid w:val="004F05A4"/>
    <w:rsid w:val="004F10E1"/>
    <w:rsid w:val="004F13D7"/>
    <w:rsid w:val="004F17D9"/>
    <w:rsid w:val="004F2BA0"/>
    <w:rsid w:val="004F3E73"/>
    <w:rsid w:val="004F4530"/>
    <w:rsid w:val="004F7559"/>
    <w:rsid w:val="00501C90"/>
    <w:rsid w:val="00501E90"/>
    <w:rsid w:val="00502B62"/>
    <w:rsid w:val="005044E0"/>
    <w:rsid w:val="00507FB1"/>
    <w:rsid w:val="00510395"/>
    <w:rsid w:val="00510AC1"/>
    <w:rsid w:val="00512504"/>
    <w:rsid w:val="00513736"/>
    <w:rsid w:val="00514751"/>
    <w:rsid w:val="005167AC"/>
    <w:rsid w:val="00521AA2"/>
    <w:rsid w:val="005230EC"/>
    <w:rsid w:val="00524D70"/>
    <w:rsid w:val="00524DC4"/>
    <w:rsid w:val="00525227"/>
    <w:rsid w:val="005258C9"/>
    <w:rsid w:val="00525B6D"/>
    <w:rsid w:val="00525E2A"/>
    <w:rsid w:val="00527B17"/>
    <w:rsid w:val="00531957"/>
    <w:rsid w:val="00531BA9"/>
    <w:rsid w:val="00532FB9"/>
    <w:rsid w:val="00533D46"/>
    <w:rsid w:val="00534906"/>
    <w:rsid w:val="005415F3"/>
    <w:rsid w:val="00543538"/>
    <w:rsid w:val="00544ADB"/>
    <w:rsid w:val="0054593C"/>
    <w:rsid w:val="0054633B"/>
    <w:rsid w:val="00546AB0"/>
    <w:rsid w:val="00550D92"/>
    <w:rsid w:val="005513F7"/>
    <w:rsid w:val="005523E4"/>
    <w:rsid w:val="00552FAB"/>
    <w:rsid w:val="0055332D"/>
    <w:rsid w:val="00554316"/>
    <w:rsid w:val="00554338"/>
    <w:rsid w:val="00554C86"/>
    <w:rsid w:val="005562C9"/>
    <w:rsid w:val="00557C6C"/>
    <w:rsid w:val="005604F4"/>
    <w:rsid w:val="00560640"/>
    <w:rsid w:val="00560C93"/>
    <w:rsid w:val="00561A0F"/>
    <w:rsid w:val="00562BD6"/>
    <w:rsid w:val="00563FCB"/>
    <w:rsid w:val="00566BEB"/>
    <w:rsid w:val="00567C5E"/>
    <w:rsid w:val="005746B2"/>
    <w:rsid w:val="005831AB"/>
    <w:rsid w:val="00585DB4"/>
    <w:rsid w:val="00585E0A"/>
    <w:rsid w:val="0058619C"/>
    <w:rsid w:val="00592938"/>
    <w:rsid w:val="00595073"/>
    <w:rsid w:val="00595312"/>
    <w:rsid w:val="005953B4"/>
    <w:rsid w:val="005960E9"/>
    <w:rsid w:val="00597F06"/>
    <w:rsid w:val="005A01A5"/>
    <w:rsid w:val="005A19E5"/>
    <w:rsid w:val="005B017C"/>
    <w:rsid w:val="005B1C04"/>
    <w:rsid w:val="005B7EBC"/>
    <w:rsid w:val="005C05C1"/>
    <w:rsid w:val="005C08EF"/>
    <w:rsid w:val="005C28A8"/>
    <w:rsid w:val="005C3FC6"/>
    <w:rsid w:val="005C4898"/>
    <w:rsid w:val="005C4FCB"/>
    <w:rsid w:val="005C587D"/>
    <w:rsid w:val="005C646D"/>
    <w:rsid w:val="005C66AE"/>
    <w:rsid w:val="005C7041"/>
    <w:rsid w:val="005C7EE4"/>
    <w:rsid w:val="005D0316"/>
    <w:rsid w:val="005D10FD"/>
    <w:rsid w:val="005D141E"/>
    <w:rsid w:val="005D5CBE"/>
    <w:rsid w:val="005D6774"/>
    <w:rsid w:val="005D707C"/>
    <w:rsid w:val="005D7693"/>
    <w:rsid w:val="005D7D7E"/>
    <w:rsid w:val="005E2089"/>
    <w:rsid w:val="005E231C"/>
    <w:rsid w:val="005E318C"/>
    <w:rsid w:val="005E3EDC"/>
    <w:rsid w:val="005E4A01"/>
    <w:rsid w:val="005F2BC0"/>
    <w:rsid w:val="005F2BDC"/>
    <w:rsid w:val="005F3E2F"/>
    <w:rsid w:val="005F4618"/>
    <w:rsid w:val="005F566E"/>
    <w:rsid w:val="005F576D"/>
    <w:rsid w:val="005F5F4F"/>
    <w:rsid w:val="005F7441"/>
    <w:rsid w:val="00602288"/>
    <w:rsid w:val="0060540D"/>
    <w:rsid w:val="006078B5"/>
    <w:rsid w:val="00607FEC"/>
    <w:rsid w:val="006122BE"/>
    <w:rsid w:val="006124E1"/>
    <w:rsid w:val="00612911"/>
    <w:rsid w:val="006133F9"/>
    <w:rsid w:val="00613EDD"/>
    <w:rsid w:val="006149D7"/>
    <w:rsid w:val="006154D4"/>
    <w:rsid w:val="006157AD"/>
    <w:rsid w:val="006163BA"/>
    <w:rsid w:val="00616622"/>
    <w:rsid w:val="00616C8D"/>
    <w:rsid w:val="00616E33"/>
    <w:rsid w:val="00617656"/>
    <w:rsid w:val="00620B6F"/>
    <w:rsid w:val="00621745"/>
    <w:rsid w:val="00623614"/>
    <w:rsid w:val="006241CC"/>
    <w:rsid w:val="006242D8"/>
    <w:rsid w:val="00624FD7"/>
    <w:rsid w:val="006250F6"/>
    <w:rsid w:val="00626955"/>
    <w:rsid w:val="00627DBA"/>
    <w:rsid w:val="00631253"/>
    <w:rsid w:val="006314B2"/>
    <w:rsid w:val="00632F17"/>
    <w:rsid w:val="006361F1"/>
    <w:rsid w:val="006376B0"/>
    <w:rsid w:val="0064200B"/>
    <w:rsid w:val="00642E20"/>
    <w:rsid w:val="00643034"/>
    <w:rsid w:val="006477DC"/>
    <w:rsid w:val="00650F62"/>
    <w:rsid w:val="0065134A"/>
    <w:rsid w:val="00652163"/>
    <w:rsid w:val="006533EB"/>
    <w:rsid w:val="00654D7A"/>
    <w:rsid w:val="00654FA9"/>
    <w:rsid w:val="00655527"/>
    <w:rsid w:val="0065580B"/>
    <w:rsid w:val="00656A75"/>
    <w:rsid w:val="00660F0A"/>
    <w:rsid w:val="00661136"/>
    <w:rsid w:val="00662F12"/>
    <w:rsid w:val="00663442"/>
    <w:rsid w:val="00665A87"/>
    <w:rsid w:val="00666D96"/>
    <w:rsid w:val="00666DFA"/>
    <w:rsid w:val="0067053A"/>
    <w:rsid w:val="00670EC6"/>
    <w:rsid w:val="006713CA"/>
    <w:rsid w:val="00673BEF"/>
    <w:rsid w:val="00676237"/>
    <w:rsid w:val="006768A8"/>
    <w:rsid w:val="00677892"/>
    <w:rsid w:val="00681AF4"/>
    <w:rsid w:val="006827A4"/>
    <w:rsid w:val="0068471A"/>
    <w:rsid w:val="006864C3"/>
    <w:rsid w:val="00691302"/>
    <w:rsid w:val="00692172"/>
    <w:rsid w:val="00694DF5"/>
    <w:rsid w:val="0069542E"/>
    <w:rsid w:val="00695CC7"/>
    <w:rsid w:val="0069732B"/>
    <w:rsid w:val="00697BC0"/>
    <w:rsid w:val="006A0806"/>
    <w:rsid w:val="006A2538"/>
    <w:rsid w:val="006A357B"/>
    <w:rsid w:val="006A46A1"/>
    <w:rsid w:val="006A5211"/>
    <w:rsid w:val="006A6405"/>
    <w:rsid w:val="006A642D"/>
    <w:rsid w:val="006A6BF4"/>
    <w:rsid w:val="006A7679"/>
    <w:rsid w:val="006B0304"/>
    <w:rsid w:val="006B1E6F"/>
    <w:rsid w:val="006B5840"/>
    <w:rsid w:val="006B78AD"/>
    <w:rsid w:val="006C0728"/>
    <w:rsid w:val="006C119B"/>
    <w:rsid w:val="006C21A5"/>
    <w:rsid w:val="006C3CED"/>
    <w:rsid w:val="006D03A2"/>
    <w:rsid w:val="006D0621"/>
    <w:rsid w:val="006D1599"/>
    <w:rsid w:val="006D2DDA"/>
    <w:rsid w:val="006D5152"/>
    <w:rsid w:val="006E0403"/>
    <w:rsid w:val="006E077D"/>
    <w:rsid w:val="006E1332"/>
    <w:rsid w:val="006E2FB8"/>
    <w:rsid w:val="006E4E54"/>
    <w:rsid w:val="006E4FAC"/>
    <w:rsid w:val="006E79EA"/>
    <w:rsid w:val="006E7BA8"/>
    <w:rsid w:val="006F0202"/>
    <w:rsid w:val="006F0D20"/>
    <w:rsid w:val="006F13A2"/>
    <w:rsid w:val="006F25E9"/>
    <w:rsid w:val="006F3FD6"/>
    <w:rsid w:val="006F5D7E"/>
    <w:rsid w:val="006F7625"/>
    <w:rsid w:val="00700D16"/>
    <w:rsid w:val="0070169E"/>
    <w:rsid w:val="007043BD"/>
    <w:rsid w:val="00704A7F"/>
    <w:rsid w:val="00704CB9"/>
    <w:rsid w:val="0070660C"/>
    <w:rsid w:val="00706D86"/>
    <w:rsid w:val="0070750C"/>
    <w:rsid w:val="00707612"/>
    <w:rsid w:val="0071170C"/>
    <w:rsid w:val="00711A3A"/>
    <w:rsid w:val="00711D5D"/>
    <w:rsid w:val="0071374F"/>
    <w:rsid w:val="007151A5"/>
    <w:rsid w:val="007210A1"/>
    <w:rsid w:val="00722928"/>
    <w:rsid w:val="00723CB2"/>
    <w:rsid w:val="00725090"/>
    <w:rsid w:val="00725C09"/>
    <w:rsid w:val="00727E98"/>
    <w:rsid w:val="007312A8"/>
    <w:rsid w:val="00731424"/>
    <w:rsid w:val="00731557"/>
    <w:rsid w:val="00733BC8"/>
    <w:rsid w:val="00734B94"/>
    <w:rsid w:val="00740A8D"/>
    <w:rsid w:val="00740F12"/>
    <w:rsid w:val="007415CE"/>
    <w:rsid w:val="00741F66"/>
    <w:rsid w:val="00742C0E"/>
    <w:rsid w:val="00746F91"/>
    <w:rsid w:val="00747583"/>
    <w:rsid w:val="00750582"/>
    <w:rsid w:val="007513B6"/>
    <w:rsid w:val="00751E19"/>
    <w:rsid w:val="00752EA4"/>
    <w:rsid w:val="0075331E"/>
    <w:rsid w:val="0075459B"/>
    <w:rsid w:val="00757E3F"/>
    <w:rsid w:val="00760A38"/>
    <w:rsid w:val="007611D5"/>
    <w:rsid w:val="007643FB"/>
    <w:rsid w:val="007708D5"/>
    <w:rsid w:val="0077292A"/>
    <w:rsid w:val="00774355"/>
    <w:rsid w:val="007744BB"/>
    <w:rsid w:val="007769FA"/>
    <w:rsid w:val="00776B5D"/>
    <w:rsid w:val="00776CD4"/>
    <w:rsid w:val="00780666"/>
    <w:rsid w:val="00780DD7"/>
    <w:rsid w:val="00781392"/>
    <w:rsid w:val="0078223E"/>
    <w:rsid w:val="0078303E"/>
    <w:rsid w:val="007834A2"/>
    <w:rsid w:val="007846B5"/>
    <w:rsid w:val="00786096"/>
    <w:rsid w:val="00786161"/>
    <w:rsid w:val="007867DE"/>
    <w:rsid w:val="00786B4D"/>
    <w:rsid w:val="00786DF6"/>
    <w:rsid w:val="00786E98"/>
    <w:rsid w:val="0079219C"/>
    <w:rsid w:val="00794E53"/>
    <w:rsid w:val="0079585B"/>
    <w:rsid w:val="007979D8"/>
    <w:rsid w:val="007A0A65"/>
    <w:rsid w:val="007A2CC9"/>
    <w:rsid w:val="007A38B5"/>
    <w:rsid w:val="007A40FE"/>
    <w:rsid w:val="007A5212"/>
    <w:rsid w:val="007A5776"/>
    <w:rsid w:val="007A5EC7"/>
    <w:rsid w:val="007B004D"/>
    <w:rsid w:val="007B1270"/>
    <w:rsid w:val="007B48F8"/>
    <w:rsid w:val="007B675B"/>
    <w:rsid w:val="007B717E"/>
    <w:rsid w:val="007C1AE8"/>
    <w:rsid w:val="007C202C"/>
    <w:rsid w:val="007C3C96"/>
    <w:rsid w:val="007C3D27"/>
    <w:rsid w:val="007C4264"/>
    <w:rsid w:val="007C675D"/>
    <w:rsid w:val="007D06B5"/>
    <w:rsid w:val="007D0CF0"/>
    <w:rsid w:val="007D1800"/>
    <w:rsid w:val="007D1DA2"/>
    <w:rsid w:val="007D2C00"/>
    <w:rsid w:val="007D433B"/>
    <w:rsid w:val="007D73B5"/>
    <w:rsid w:val="007D7FD1"/>
    <w:rsid w:val="007E04A0"/>
    <w:rsid w:val="007E050E"/>
    <w:rsid w:val="007E117D"/>
    <w:rsid w:val="007E322C"/>
    <w:rsid w:val="007E46DC"/>
    <w:rsid w:val="007E4C37"/>
    <w:rsid w:val="007E5569"/>
    <w:rsid w:val="007E5BAF"/>
    <w:rsid w:val="007F17DB"/>
    <w:rsid w:val="007F42E7"/>
    <w:rsid w:val="00800620"/>
    <w:rsid w:val="0080109F"/>
    <w:rsid w:val="00802968"/>
    <w:rsid w:val="0080382E"/>
    <w:rsid w:val="008047D6"/>
    <w:rsid w:val="00811B1F"/>
    <w:rsid w:val="00811C5B"/>
    <w:rsid w:val="00814BFA"/>
    <w:rsid w:val="008225A3"/>
    <w:rsid w:val="008228BF"/>
    <w:rsid w:val="008248B1"/>
    <w:rsid w:val="00825FCD"/>
    <w:rsid w:val="00832628"/>
    <w:rsid w:val="00832C11"/>
    <w:rsid w:val="008330F1"/>
    <w:rsid w:val="00835C81"/>
    <w:rsid w:val="00837577"/>
    <w:rsid w:val="008379F6"/>
    <w:rsid w:val="008401F3"/>
    <w:rsid w:val="008410D2"/>
    <w:rsid w:val="00841752"/>
    <w:rsid w:val="00842DAE"/>
    <w:rsid w:val="00843459"/>
    <w:rsid w:val="0084374D"/>
    <w:rsid w:val="008444B8"/>
    <w:rsid w:val="00845A69"/>
    <w:rsid w:val="008475F1"/>
    <w:rsid w:val="00850379"/>
    <w:rsid w:val="008514BE"/>
    <w:rsid w:val="008524C3"/>
    <w:rsid w:val="00853053"/>
    <w:rsid w:val="00854675"/>
    <w:rsid w:val="008555A4"/>
    <w:rsid w:val="00856D76"/>
    <w:rsid w:val="00861431"/>
    <w:rsid w:val="00862A32"/>
    <w:rsid w:val="0086498C"/>
    <w:rsid w:val="0086749B"/>
    <w:rsid w:val="0087162D"/>
    <w:rsid w:val="00872149"/>
    <w:rsid w:val="008729D7"/>
    <w:rsid w:val="00874888"/>
    <w:rsid w:val="00874DA2"/>
    <w:rsid w:val="00877237"/>
    <w:rsid w:val="008821E2"/>
    <w:rsid w:val="008823A6"/>
    <w:rsid w:val="00883011"/>
    <w:rsid w:val="0088338A"/>
    <w:rsid w:val="00883A92"/>
    <w:rsid w:val="00884E40"/>
    <w:rsid w:val="00891F4F"/>
    <w:rsid w:val="00892DFF"/>
    <w:rsid w:val="0089543B"/>
    <w:rsid w:val="008A16A2"/>
    <w:rsid w:val="008A22E2"/>
    <w:rsid w:val="008A2375"/>
    <w:rsid w:val="008A276F"/>
    <w:rsid w:val="008A5CF8"/>
    <w:rsid w:val="008A66CF"/>
    <w:rsid w:val="008A7021"/>
    <w:rsid w:val="008A78DD"/>
    <w:rsid w:val="008B08D7"/>
    <w:rsid w:val="008B1255"/>
    <w:rsid w:val="008B233D"/>
    <w:rsid w:val="008B377C"/>
    <w:rsid w:val="008B5A15"/>
    <w:rsid w:val="008B5C27"/>
    <w:rsid w:val="008B6821"/>
    <w:rsid w:val="008B7F65"/>
    <w:rsid w:val="008C0175"/>
    <w:rsid w:val="008C07D5"/>
    <w:rsid w:val="008C1D04"/>
    <w:rsid w:val="008C3C09"/>
    <w:rsid w:val="008C4780"/>
    <w:rsid w:val="008C552F"/>
    <w:rsid w:val="008C6116"/>
    <w:rsid w:val="008C7166"/>
    <w:rsid w:val="008D12DF"/>
    <w:rsid w:val="008D2442"/>
    <w:rsid w:val="008D39F3"/>
    <w:rsid w:val="008D3B40"/>
    <w:rsid w:val="008D40CF"/>
    <w:rsid w:val="008D4861"/>
    <w:rsid w:val="008D6689"/>
    <w:rsid w:val="008E140B"/>
    <w:rsid w:val="008E4420"/>
    <w:rsid w:val="008E614B"/>
    <w:rsid w:val="008E75BA"/>
    <w:rsid w:val="008F0902"/>
    <w:rsid w:val="008F12BF"/>
    <w:rsid w:val="008F20E4"/>
    <w:rsid w:val="008F6FAD"/>
    <w:rsid w:val="00900837"/>
    <w:rsid w:val="00900F95"/>
    <w:rsid w:val="0090288B"/>
    <w:rsid w:val="009028C2"/>
    <w:rsid w:val="00906B8C"/>
    <w:rsid w:val="00906C73"/>
    <w:rsid w:val="0090708C"/>
    <w:rsid w:val="009074BB"/>
    <w:rsid w:val="00907E16"/>
    <w:rsid w:val="0091004F"/>
    <w:rsid w:val="009112FB"/>
    <w:rsid w:val="009145B9"/>
    <w:rsid w:val="0091531B"/>
    <w:rsid w:val="0091556A"/>
    <w:rsid w:val="00916103"/>
    <w:rsid w:val="00922535"/>
    <w:rsid w:val="009242C6"/>
    <w:rsid w:val="00927704"/>
    <w:rsid w:val="009277F6"/>
    <w:rsid w:val="00931971"/>
    <w:rsid w:val="009345FE"/>
    <w:rsid w:val="00935F59"/>
    <w:rsid w:val="009360DC"/>
    <w:rsid w:val="00936535"/>
    <w:rsid w:val="00936585"/>
    <w:rsid w:val="009370AF"/>
    <w:rsid w:val="00937AB3"/>
    <w:rsid w:val="009408C4"/>
    <w:rsid w:val="00943665"/>
    <w:rsid w:val="0094540C"/>
    <w:rsid w:val="00946DBB"/>
    <w:rsid w:val="00947ABE"/>
    <w:rsid w:val="00947EE1"/>
    <w:rsid w:val="00947FAF"/>
    <w:rsid w:val="00950F35"/>
    <w:rsid w:val="00951B49"/>
    <w:rsid w:val="00951D90"/>
    <w:rsid w:val="00953106"/>
    <w:rsid w:val="00953C0C"/>
    <w:rsid w:val="00955FAB"/>
    <w:rsid w:val="009564DA"/>
    <w:rsid w:val="00956ADD"/>
    <w:rsid w:val="00957B66"/>
    <w:rsid w:val="00960B40"/>
    <w:rsid w:val="00960B86"/>
    <w:rsid w:val="0096153D"/>
    <w:rsid w:val="00961EA5"/>
    <w:rsid w:val="00961EFE"/>
    <w:rsid w:val="0096702F"/>
    <w:rsid w:val="00972833"/>
    <w:rsid w:val="009740BD"/>
    <w:rsid w:val="00976B30"/>
    <w:rsid w:val="00977736"/>
    <w:rsid w:val="00980D52"/>
    <w:rsid w:val="00983762"/>
    <w:rsid w:val="009863EE"/>
    <w:rsid w:val="009879FD"/>
    <w:rsid w:val="00990A0E"/>
    <w:rsid w:val="00991CA6"/>
    <w:rsid w:val="00992BF6"/>
    <w:rsid w:val="00994787"/>
    <w:rsid w:val="00996B97"/>
    <w:rsid w:val="009A0F68"/>
    <w:rsid w:val="009A1834"/>
    <w:rsid w:val="009A4C9D"/>
    <w:rsid w:val="009A4DE5"/>
    <w:rsid w:val="009A6F75"/>
    <w:rsid w:val="009A7DC4"/>
    <w:rsid w:val="009A7FDC"/>
    <w:rsid w:val="009B1911"/>
    <w:rsid w:val="009B5286"/>
    <w:rsid w:val="009B5570"/>
    <w:rsid w:val="009C15C7"/>
    <w:rsid w:val="009C3F8F"/>
    <w:rsid w:val="009C432C"/>
    <w:rsid w:val="009C46FD"/>
    <w:rsid w:val="009C499A"/>
    <w:rsid w:val="009C4A47"/>
    <w:rsid w:val="009C4E29"/>
    <w:rsid w:val="009C4FD4"/>
    <w:rsid w:val="009C5311"/>
    <w:rsid w:val="009C5BC8"/>
    <w:rsid w:val="009C5F5D"/>
    <w:rsid w:val="009C67CE"/>
    <w:rsid w:val="009C6995"/>
    <w:rsid w:val="009C6C50"/>
    <w:rsid w:val="009C7278"/>
    <w:rsid w:val="009D18F4"/>
    <w:rsid w:val="009D34FE"/>
    <w:rsid w:val="009D69EC"/>
    <w:rsid w:val="009D6AC4"/>
    <w:rsid w:val="009E0612"/>
    <w:rsid w:val="009E2814"/>
    <w:rsid w:val="009E3B2F"/>
    <w:rsid w:val="009E3F32"/>
    <w:rsid w:val="009E44EF"/>
    <w:rsid w:val="009E499C"/>
    <w:rsid w:val="009E4B5E"/>
    <w:rsid w:val="009E6EDB"/>
    <w:rsid w:val="009E746A"/>
    <w:rsid w:val="009F0182"/>
    <w:rsid w:val="009F04C2"/>
    <w:rsid w:val="009F0B76"/>
    <w:rsid w:val="009F1DE7"/>
    <w:rsid w:val="009F3874"/>
    <w:rsid w:val="009F3AF6"/>
    <w:rsid w:val="009F5A53"/>
    <w:rsid w:val="009F5D41"/>
    <w:rsid w:val="009F68D8"/>
    <w:rsid w:val="00A00C68"/>
    <w:rsid w:val="00A0155E"/>
    <w:rsid w:val="00A02530"/>
    <w:rsid w:val="00A06713"/>
    <w:rsid w:val="00A06A8A"/>
    <w:rsid w:val="00A06FEE"/>
    <w:rsid w:val="00A1037D"/>
    <w:rsid w:val="00A11AD2"/>
    <w:rsid w:val="00A126DF"/>
    <w:rsid w:val="00A15146"/>
    <w:rsid w:val="00A219C7"/>
    <w:rsid w:val="00A30B74"/>
    <w:rsid w:val="00A3322D"/>
    <w:rsid w:val="00A3427D"/>
    <w:rsid w:val="00A34613"/>
    <w:rsid w:val="00A34756"/>
    <w:rsid w:val="00A3756A"/>
    <w:rsid w:val="00A37E84"/>
    <w:rsid w:val="00A41058"/>
    <w:rsid w:val="00A412AF"/>
    <w:rsid w:val="00A428CC"/>
    <w:rsid w:val="00A42F62"/>
    <w:rsid w:val="00A42FE7"/>
    <w:rsid w:val="00A44691"/>
    <w:rsid w:val="00A44713"/>
    <w:rsid w:val="00A472C3"/>
    <w:rsid w:val="00A51912"/>
    <w:rsid w:val="00A541C6"/>
    <w:rsid w:val="00A54E47"/>
    <w:rsid w:val="00A557B3"/>
    <w:rsid w:val="00A55A87"/>
    <w:rsid w:val="00A56486"/>
    <w:rsid w:val="00A56934"/>
    <w:rsid w:val="00A56C25"/>
    <w:rsid w:val="00A57A26"/>
    <w:rsid w:val="00A600A2"/>
    <w:rsid w:val="00A607C1"/>
    <w:rsid w:val="00A60FDF"/>
    <w:rsid w:val="00A660D5"/>
    <w:rsid w:val="00A669AA"/>
    <w:rsid w:val="00A73F58"/>
    <w:rsid w:val="00A742C3"/>
    <w:rsid w:val="00A74A9A"/>
    <w:rsid w:val="00A82735"/>
    <w:rsid w:val="00A844AA"/>
    <w:rsid w:val="00A85810"/>
    <w:rsid w:val="00A859AC"/>
    <w:rsid w:val="00A87C76"/>
    <w:rsid w:val="00A91B7E"/>
    <w:rsid w:val="00A92C7D"/>
    <w:rsid w:val="00AA0FD6"/>
    <w:rsid w:val="00AA1D96"/>
    <w:rsid w:val="00AA4934"/>
    <w:rsid w:val="00AA6932"/>
    <w:rsid w:val="00AB0FDF"/>
    <w:rsid w:val="00AB2698"/>
    <w:rsid w:val="00AB3D5F"/>
    <w:rsid w:val="00AB3F8E"/>
    <w:rsid w:val="00AB45DB"/>
    <w:rsid w:val="00AC0030"/>
    <w:rsid w:val="00AC1753"/>
    <w:rsid w:val="00AC2A88"/>
    <w:rsid w:val="00AC3C99"/>
    <w:rsid w:val="00AC4B90"/>
    <w:rsid w:val="00AC63DC"/>
    <w:rsid w:val="00AD03CE"/>
    <w:rsid w:val="00AD2B50"/>
    <w:rsid w:val="00AD3BB6"/>
    <w:rsid w:val="00AD46F0"/>
    <w:rsid w:val="00AD53A3"/>
    <w:rsid w:val="00AD606A"/>
    <w:rsid w:val="00AD61EB"/>
    <w:rsid w:val="00AD74CE"/>
    <w:rsid w:val="00AE0F9B"/>
    <w:rsid w:val="00AE3F10"/>
    <w:rsid w:val="00AE4464"/>
    <w:rsid w:val="00AE4710"/>
    <w:rsid w:val="00AF1280"/>
    <w:rsid w:val="00AF3E4D"/>
    <w:rsid w:val="00AF4459"/>
    <w:rsid w:val="00AF45F8"/>
    <w:rsid w:val="00AF6298"/>
    <w:rsid w:val="00AF7049"/>
    <w:rsid w:val="00AF7372"/>
    <w:rsid w:val="00B00415"/>
    <w:rsid w:val="00B02534"/>
    <w:rsid w:val="00B04672"/>
    <w:rsid w:val="00B048F8"/>
    <w:rsid w:val="00B06C55"/>
    <w:rsid w:val="00B10557"/>
    <w:rsid w:val="00B10DCF"/>
    <w:rsid w:val="00B124DB"/>
    <w:rsid w:val="00B13FEE"/>
    <w:rsid w:val="00B1432A"/>
    <w:rsid w:val="00B152DB"/>
    <w:rsid w:val="00B16230"/>
    <w:rsid w:val="00B166A4"/>
    <w:rsid w:val="00B16CAC"/>
    <w:rsid w:val="00B203A4"/>
    <w:rsid w:val="00B2145E"/>
    <w:rsid w:val="00B21614"/>
    <w:rsid w:val="00B232FD"/>
    <w:rsid w:val="00B2457F"/>
    <w:rsid w:val="00B247D8"/>
    <w:rsid w:val="00B25480"/>
    <w:rsid w:val="00B26836"/>
    <w:rsid w:val="00B3118B"/>
    <w:rsid w:val="00B33B72"/>
    <w:rsid w:val="00B3685B"/>
    <w:rsid w:val="00B368E9"/>
    <w:rsid w:val="00B372BD"/>
    <w:rsid w:val="00B379F9"/>
    <w:rsid w:val="00B407E3"/>
    <w:rsid w:val="00B42D8D"/>
    <w:rsid w:val="00B42F00"/>
    <w:rsid w:val="00B43DC8"/>
    <w:rsid w:val="00B453EA"/>
    <w:rsid w:val="00B454CF"/>
    <w:rsid w:val="00B5120F"/>
    <w:rsid w:val="00B52347"/>
    <w:rsid w:val="00B53EAE"/>
    <w:rsid w:val="00B54CD1"/>
    <w:rsid w:val="00B55C89"/>
    <w:rsid w:val="00B5611E"/>
    <w:rsid w:val="00B60E26"/>
    <w:rsid w:val="00B614B7"/>
    <w:rsid w:val="00B705F4"/>
    <w:rsid w:val="00B72DD7"/>
    <w:rsid w:val="00B808D5"/>
    <w:rsid w:val="00B81AD1"/>
    <w:rsid w:val="00B839A7"/>
    <w:rsid w:val="00B8401A"/>
    <w:rsid w:val="00B86C47"/>
    <w:rsid w:val="00B87519"/>
    <w:rsid w:val="00B958E8"/>
    <w:rsid w:val="00B964A3"/>
    <w:rsid w:val="00BA1459"/>
    <w:rsid w:val="00BA2369"/>
    <w:rsid w:val="00BA297D"/>
    <w:rsid w:val="00BA3497"/>
    <w:rsid w:val="00BA3DFC"/>
    <w:rsid w:val="00BB038E"/>
    <w:rsid w:val="00BB18F4"/>
    <w:rsid w:val="00BB2070"/>
    <w:rsid w:val="00BB55EB"/>
    <w:rsid w:val="00BB6828"/>
    <w:rsid w:val="00BB6BB3"/>
    <w:rsid w:val="00BB731C"/>
    <w:rsid w:val="00BC173D"/>
    <w:rsid w:val="00BC2D54"/>
    <w:rsid w:val="00BC5970"/>
    <w:rsid w:val="00BC75C1"/>
    <w:rsid w:val="00BD044C"/>
    <w:rsid w:val="00BD0503"/>
    <w:rsid w:val="00BD291A"/>
    <w:rsid w:val="00BD2FB9"/>
    <w:rsid w:val="00BD3877"/>
    <w:rsid w:val="00BD4B12"/>
    <w:rsid w:val="00BD4E5F"/>
    <w:rsid w:val="00BD6C2E"/>
    <w:rsid w:val="00BE3C2E"/>
    <w:rsid w:val="00BE4EA6"/>
    <w:rsid w:val="00BE6424"/>
    <w:rsid w:val="00BE6C2C"/>
    <w:rsid w:val="00BE7C15"/>
    <w:rsid w:val="00BF46B1"/>
    <w:rsid w:val="00BF4AA3"/>
    <w:rsid w:val="00BF5676"/>
    <w:rsid w:val="00BF6820"/>
    <w:rsid w:val="00BF6ABE"/>
    <w:rsid w:val="00BF7175"/>
    <w:rsid w:val="00BF7683"/>
    <w:rsid w:val="00C00F82"/>
    <w:rsid w:val="00C01534"/>
    <w:rsid w:val="00C030A0"/>
    <w:rsid w:val="00C049F3"/>
    <w:rsid w:val="00C05E34"/>
    <w:rsid w:val="00C106B3"/>
    <w:rsid w:val="00C116C8"/>
    <w:rsid w:val="00C137F9"/>
    <w:rsid w:val="00C13D1A"/>
    <w:rsid w:val="00C170B0"/>
    <w:rsid w:val="00C2153B"/>
    <w:rsid w:val="00C226D9"/>
    <w:rsid w:val="00C240B8"/>
    <w:rsid w:val="00C31BB5"/>
    <w:rsid w:val="00C31BF1"/>
    <w:rsid w:val="00C31EE5"/>
    <w:rsid w:val="00C371A4"/>
    <w:rsid w:val="00C37374"/>
    <w:rsid w:val="00C409E1"/>
    <w:rsid w:val="00C42F26"/>
    <w:rsid w:val="00C43718"/>
    <w:rsid w:val="00C447F8"/>
    <w:rsid w:val="00C45F55"/>
    <w:rsid w:val="00C464CD"/>
    <w:rsid w:val="00C470C6"/>
    <w:rsid w:val="00C542D8"/>
    <w:rsid w:val="00C61079"/>
    <w:rsid w:val="00C62720"/>
    <w:rsid w:val="00C63E08"/>
    <w:rsid w:val="00C64783"/>
    <w:rsid w:val="00C6551B"/>
    <w:rsid w:val="00C658F9"/>
    <w:rsid w:val="00C71436"/>
    <w:rsid w:val="00C720EC"/>
    <w:rsid w:val="00C73EBE"/>
    <w:rsid w:val="00C74260"/>
    <w:rsid w:val="00C750AA"/>
    <w:rsid w:val="00C776A2"/>
    <w:rsid w:val="00C77C9C"/>
    <w:rsid w:val="00C80001"/>
    <w:rsid w:val="00C80581"/>
    <w:rsid w:val="00C8185F"/>
    <w:rsid w:val="00C81C5C"/>
    <w:rsid w:val="00C826D4"/>
    <w:rsid w:val="00C82B07"/>
    <w:rsid w:val="00C9611F"/>
    <w:rsid w:val="00C977BC"/>
    <w:rsid w:val="00CA002B"/>
    <w:rsid w:val="00CA0DBA"/>
    <w:rsid w:val="00CA11B4"/>
    <w:rsid w:val="00CA1764"/>
    <w:rsid w:val="00CA3232"/>
    <w:rsid w:val="00CA5BD8"/>
    <w:rsid w:val="00CA6331"/>
    <w:rsid w:val="00CA7C9A"/>
    <w:rsid w:val="00CB0BD0"/>
    <w:rsid w:val="00CB124A"/>
    <w:rsid w:val="00CB4EC0"/>
    <w:rsid w:val="00CB61BD"/>
    <w:rsid w:val="00CB675E"/>
    <w:rsid w:val="00CC1D4C"/>
    <w:rsid w:val="00CC7194"/>
    <w:rsid w:val="00CD1B10"/>
    <w:rsid w:val="00CD35AB"/>
    <w:rsid w:val="00CD42BA"/>
    <w:rsid w:val="00CD4D84"/>
    <w:rsid w:val="00CD56A3"/>
    <w:rsid w:val="00CD58A3"/>
    <w:rsid w:val="00CD7F89"/>
    <w:rsid w:val="00CE2C18"/>
    <w:rsid w:val="00CE2EF1"/>
    <w:rsid w:val="00CE35D9"/>
    <w:rsid w:val="00CE5A70"/>
    <w:rsid w:val="00CE65C2"/>
    <w:rsid w:val="00CE6C45"/>
    <w:rsid w:val="00CF1548"/>
    <w:rsid w:val="00CF175F"/>
    <w:rsid w:val="00CF1961"/>
    <w:rsid w:val="00CF43A2"/>
    <w:rsid w:val="00CF44AB"/>
    <w:rsid w:val="00CF552D"/>
    <w:rsid w:val="00CF6884"/>
    <w:rsid w:val="00CF6F3B"/>
    <w:rsid w:val="00CF7C47"/>
    <w:rsid w:val="00D0059E"/>
    <w:rsid w:val="00D01634"/>
    <w:rsid w:val="00D031B2"/>
    <w:rsid w:val="00D07B58"/>
    <w:rsid w:val="00D07E12"/>
    <w:rsid w:val="00D10ADC"/>
    <w:rsid w:val="00D11F08"/>
    <w:rsid w:val="00D12CD8"/>
    <w:rsid w:val="00D13980"/>
    <w:rsid w:val="00D15075"/>
    <w:rsid w:val="00D1649E"/>
    <w:rsid w:val="00D17116"/>
    <w:rsid w:val="00D23FE4"/>
    <w:rsid w:val="00D26166"/>
    <w:rsid w:val="00D27271"/>
    <w:rsid w:val="00D276DB"/>
    <w:rsid w:val="00D277AE"/>
    <w:rsid w:val="00D307CD"/>
    <w:rsid w:val="00D34F81"/>
    <w:rsid w:val="00D350BF"/>
    <w:rsid w:val="00D3666E"/>
    <w:rsid w:val="00D400CF"/>
    <w:rsid w:val="00D407FB"/>
    <w:rsid w:val="00D4102B"/>
    <w:rsid w:val="00D41F2C"/>
    <w:rsid w:val="00D458EB"/>
    <w:rsid w:val="00D46CB6"/>
    <w:rsid w:val="00D51279"/>
    <w:rsid w:val="00D51704"/>
    <w:rsid w:val="00D51B59"/>
    <w:rsid w:val="00D531A7"/>
    <w:rsid w:val="00D55490"/>
    <w:rsid w:val="00D558A1"/>
    <w:rsid w:val="00D55D18"/>
    <w:rsid w:val="00D6021A"/>
    <w:rsid w:val="00D6104C"/>
    <w:rsid w:val="00D616A9"/>
    <w:rsid w:val="00D62DA0"/>
    <w:rsid w:val="00D63105"/>
    <w:rsid w:val="00D702EF"/>
    <w:rsid w:val="00D751FB"/>
    <w:rsid w:val="00D75F03"/>
    <w:rsid w:val="00D76DE8"/>
    <w:rsid w:val="00D77C25"/>
    <w:rsid w:val="00D80005"/>
    <w:rsid w:val="00D806AC"/>
    <w:rsid w:val="00D8154C"/>
    <w:rsid w:val="00D815AA"/>
    <w:rsid w:val="00D828C4"/>
    <w:rsid w:val="00D8712F"/>
    <w:rsid w:val="00D90465"/>
    <w:rsid w:val="00D90562"/>
    <w:rsid w:val="00D923DF"/>
    <w:rsid w:val="00D93532"/>
    <w:rsid w:val="00D938E1"/>
    <w:rsid w:val="00D94E7D"/>
    <w:rsid w:val="00D95507"/>
    <w:rsid w:val="00D96047"/>
    <w:rsid w:val="00D963F3"/>
    <w:rsid w:val="00DA0283"/>
    <w:rsid w:val="00DA08A1"/>
    <w:rsid w:val="00DA0D5D"/>
    <w:rsid w:val="00DA0DB8"/>
    <w:rsid w:val="00DA2DDE"/>
    <w:rsid w:val="00DA2F79"/>
    <w:rsid w:val="00DA3C62"/>
    <w:rsid w:val="00DB1162"/>
    <w:rsid w:val="00DB11F1"/>
    <w:rsid w:val="00DB7A0E"/>
    <w:rsid w:val="00DC0827"/>
    <w:rsid w:val="00DC3866"/>
    <w:rsid w:val="00DC416B"/>
    <w:rsid w:val="00DC5001"/>
    <w:rsid w:val="00DC5B93"/>
    <w:rsid w:val="00DC6B64"/>
    <w:rsid w:val="00DD46C4"/>
    <w:rsid w:val="00DD4C76"/>
    <w:rsid w:val="00DD5436"/>
    <w:rsid w:val="00DE135F"/>
    <w:rsid w:val="00DE13C7"/>
    <w:rsid w:val="00DE3152"/>
    <w:rsid w:val="00DE359B"/>
    <w:rsid w:val="00DE4F1E"/>
    <w:rsid w:val="00DE5A1F"/>
    <w:rsid w:val="00DE5F61"/>
    <w:rsid w:val="00DF346E"/>
    <w:rsid w:val="00DF5C76"/>
    <w:rsid w:val="00DF719D"/>
    <w:rsid w:val="00E014DE"/>
    <w:rsid w:val="00E03073"/>
    <w:rsid w:val="00E10313"/>
    <w:rsid w:val="00E11A2D"/>
    <w:rsid w:val="00E12712"/>
    <w:rsid w:val="00E13418"/>
    <w:rsid w:val="00E137C0"/>
    <w:rsid w:val="00E14F4A"/>
    <w:rsid w:val="00E1504C"/>
    <w:rsid w:val="00E16020"/>
    <w:rsid w:val="00E17630"/>
    <w:rsid w:val="00E17D4F"/>
    <w:rsid w:val="00E206B2"/>
    <w:rsid w:val="00E230F5"/>
    <w:rsid w:val="00E23A4E"/>
    <w:rsid w:val="00E243BC"/>
    <w:rsid w:val="00E2506A"/>
    <w:rsid w:val="00E252DB"/>
    <w:rsid w:val="00E25850"/>
    <w:rsid w:val="00E30423"/>
    <w:rsid w:val="00E358D3"/>
    <w:rsid w:val="00E377FA"/>
    <w:rsid w:val="00E40FE0"/>
    <w:rsid w:val="00E41E2C"/>
    <w:rsid w:val="00E43B45"/>
    <w:rsid w:val="00E45813"/>
    <w:rsid w:val="00E5070F"/>
    <w:rsid w:val="00E519E3"/>
    <w:rsid w:val="00E5540A"/>
    <w:rsid w:val="00E5649D"/>
    <w:rsid w:val="00E6128C"/>
    <w:rsid w:val="00E62832"/>
    <w:rsid w:val="00E62CAC"/>
    <w:rsid w:val="00E64866"/>
    <w:rsid w:val="00E65BA9"/>
    <w:rsid w:val="00E66191"/>
    <w:rsid w:val="00E6784E"/>
    <w:rsid w:val="00E703D9"/>
    <w:rsid w:val="00E70559"/>
    <w:rsid w:val="00E70673"/>
    <w:rsid w:val="00E71CA4"/>
    <w:rsid w:val="00E72A3D"/>
    <w:rsid w:val="00E731C1"/>
    <w:rsid w:val="00E73587"/>
    <w:rsid w:val="00E73B82"/>
    <w:rsid w:val="00E74F23"/>
    <w:rsid w:val="00E75183"/>
    <w:rsid w:val="00E7593E"/>
    <w:rsid w:val="00E818DD"/>
    <w:rsid w:val="00E82571"/>
    <w:rsid w:val="00E82B3E"/>
    <w:rsid w:val="00E938F9"/>
    <w:rsid w:val="00E941F4"/>
    <w:rsid w:val="00E944A0"/>
    <w:rsid w:val="00E947FA"/>
    <w:rsid w:val="00E94C2D"/>
    <w:rsid w:val="00E96AE5"/>
    <w:rsid w:val="00E971B8"/>
    <w:rsid w:val="00E97E89"/>
    <w:rsid w:val="00EA08A0"/>
    <w:rsid w:val="00EA0D36"/>
    <w:rsid w:val="00EA0E13"/>
    <w:rsid w:val="00EA183D"/>
    <w:rsid w:val="00EA1C7E"/>
    <w:rsid w:val="00EA2505"/>
    <w:rsid w:val="00EA2F59"/>
    <w:rsid w:val="00EA44A6"/>
    <w:rsid w:val="00EA4CA6"/>
    <w:rsid w:val="00EA5433"/>
    <w:rsid w:val="00EA58D0"/>
    <w:rsid w:val="00EA70C9"/>
    <w:rsid w:val="00EA734A"/>
    <w:rsid w:val="00EB072A"/>
    <w:rsid w:val="00EB33EA"/>
    <w:rsid w:val="00EB45C8"/>
    <w:rsid w:val="00EB48A5"/>
    <w:rsid w:val="00EB5295"/>
    <w:rsid w:val="00EB789D"/>
    <w:rsid w:val="00EC6933"/>
    <w:rsid w:val="00EC6965"/>
    <w:rsid w:val="00EC6D83"/>
    <w:rsid w:val="00ED1305"/>
    <w:rsid w:val="00ED2D06"/>
    <w:rsid w:val="00ED3028"/>
    <w:rsid w:val="00ED3F1A"/>
    <w:rsid w:val="00ED4FBD"/>
    <w:rsid w:val="00ED6AE0"/>
    <w:rsid w:val="00EE20F5"/>
    <w:rsid w:val="00EE4BA0"/>
    <w:rsid w:val="00EE57FD"/>
    <w:rsid w:val="00EF0466"/>
    <w:rsid w:val="00EF0AD0"/>
    <w:rsid w:val="00EF1C28"/>
    <w:rsid w:val="00EF5333"/>
    <w:rsid w:val="00EF7AD0"/>
    <w:rsid w:val="00EF7C87"/>
    <w:rsid w:val="00F00AAA"/>
    <w:rsid w:val="00F064CC"/>
    <w:rsid w:val="00F07436"/>
    <w:rsid w:val="00F07F96"/>
    <w:rsid w:val="00F14F85"/>
    <w:rsid w:val="00F162A2"/>
    <w:rsid w:val="00F16393"/>
    <w:rsid w:val="00F16E68"/>
    <w:rsid w:val="00F16E9C"/>
    <w:rsid w:val="00F21979"/>
    <w:rsid w:val="00F25768"/>
    <w:rsid w:val="00F25807"/>
    <w:rsid w:val="00F263F3"/>
    <w:rsid w:val="00F32FBA"/>
    <w:rsid w:val="00F33E70"/>
    <w:rsid w:val="00F36D37"/>
    <w:rsid w:val="00F37387"/>
    <w:rsid w:val="00F37F4E"/>
    <w:rsid w:val="00F43C36"/>
    <w:rsid w:val="00F43F55"/>
    <w:rsid w:val="00F44794"/>
    <w:rsid w:val="00F456F7"/>
    <w:rsid w:val="00F50045"/>
    <w:rsid w:val="00F52CE3"/>
    <w:rsid w:val="00F546C4"/>
    <w:rsid w:val="00F54FA9"/>
    <w:rsid w:val="00F55213"/>
    <w:rsid w:val="00F56713"/>
    <w:rsid w:val="00F5694B"/>
    <w:rsid w:val="00F628E6"/>
    <w:rsid w:val="00F635F6"/>
    <w:rsid w:val="00F637E9"/>
    <w:rsid w:val="00F65DAD"/>
    <w:rsid w:val="00F675A4"/>
    <w:rsid w:val="00F70580"/>
    <w:rsid w:val="00F7064F"/>
    <w:rsid w:val="00F70746"/>
    <w:rsid w:val="00F72B81"/>
    <w:rsid w:val="00F72FD0"/>
    <w:rsid w:val="00F73E0D"/>
    <w:rsid w:val="00F7633E"/>
    <w:rsid w:val="00F76572"/>
    <w:rsid w:val="00F7733C"/>
    <w:rsid w:val="00F81265"/>
    <w:rsid w:val="00F81290"/>
    <w:rsid w:val="00F81B1C"/>
    <w:rsid w:val="00F83873"/>
    <w:rsid w:val="00F853F0"/>
    <w:rsid w:val="00F862E4"/>
    <w:rsid w:val="00F8643A"/>
    <w:rsid w:val="00F871F1"/>
    <w:rsid w:val="00F92797"/>
    <w:rsid w:val="00F9309E"/>
    <w:rsid w:val="00F95742"/>
    <w:rsid w:val="00F95F2E"/>
    <w:rsid w:val="00F96976"/>
    <w:rsid w:val="00FA0C7F"/>
    <w:rsid w:val="00FA34EA"/>
    <w:rsid w:val="00FA5258"/>
    <w:rsid w:val="00FA56E9"/>
    <w:rsid w:val="00FB11AF"/>
    <w:rsid w:val="00FB2A40"/>
    <w:rsid w:val="00FB3279"/>
    <w:rsid w:val="00FB41EC"/>
    <w:rsid w:val="00FB4818"/>
    <w:rsid w:val="00FB5E1E"/>
    <w:rsid w:val="00FB672C"/>
    <w:rsid w:val="00FC06C6"/>
    <w:rsid w:val="00FC0A10"/>
    <w:rsid w:val="00FC1F02"/>
    <w:rsid w:val="00FC1FBC"/>
    <w:rsid w:val="00FC33A4"/>
    <w:rsid w:val="00FC7BCB"/>
    <w:rsid w:val="00FC7CEE"/>
    <w:rsid w:val="00FD1D10"/>
    <w:rsid w:val="00FD26EA"/>
    <w:rsid w:val="00FD4B1A"/>
    <w:rsid w:val="00FD544F"/>
    <w:rsid w:val="00FD5E75"/>
    <w:rsid w:val="00FE021B"/>
    <w:rsid w:val="00FE044A"/>
    <w:rsid w:val="00FE128E"/>
    <w:rsid w:val="00FE1AB6"/>
    <w:rsid w:val="00FE1E12"/>
    <w:rsid w:val="00FE2140"/>
    <w:rsid w:val="00FE33E8"/>
    <w:rsid w:val="00FE4820"/>
    <w:rsid w:val="00FE719D"/>
    <w:rsid w:val="00FE71C1"/>
    <w:rsid w:val="00FF0163"/>
    <w:rsid w:val="00FF0338"/>
    <w:rsid w:val="00FF04F5"/>
    <w:rsid w:val="00FF07FC"/>
    <w:rsid w:val="00FF2C86"/>
    <w:rsid w:val="00FF2DF9"/>
    <w:rsid w:val="00FF6D67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8857-6B82-49BA-8F9A-86C53F55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</dc:creator>
  <cp:lastModifiedBy>Eter Kipiani</cp:lastModifiedBy>
  <cp:revision>1536</cp:revision>
  <dcterms:created xsi:type="dcterms:W3CDTF">2014-05-04T19:29:00Z</dcterms:created>
  <dcterms:modified xsi:type="dcterms:W3CDTF">2014-05-05T06:00:00Z</dcterms:modified>
</cp:coreProperties>
</file>