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A56" w:rsidRDefault="005C5A56" w:rsidP="005C5A56">
      <w:pPr>
        <w:spacing w:after="0" w:line="240" w:lineRule="auto"/>
        <w:rPr>
          <w:rFonts w:ascii="Sylfaen" w:hAnsi="Sylfaen" w:cstheme="minorHAnsi"/>
          <w:lang w:val="ka-GE"/>
        </w:rPr>
      </w:pPr>
    </w:p>
    <w:p w:rsidR="005C5A56" w:rsidRPr="00A44866" w:rsidRDefault="005C5A56" w:rsidP="005C5A56">
      <w:pPr>
        <w:spacing w:after="0" w:line="240" w:lineRule="auto"/>
        <w:rPr>
          <w:rFonts w:cstheme="minorHAnsi"/>
          <w:lang w:val="en-GB"/>
        </w:rPr>
      </w:pPr>
      <w:r w:rsidRPr="00A44866">
        <w:rPr>
          <w:rFonts w:cstheme="minorHAnsi"/>
          <w:lang w:val="en-GB"/>
        </w:rPr>
        <w:t xml:space="preserve">Strasbourg, </w:t>
      </w:r>
      <w:r>
        <w:rPr>
          <w:rFonts w:cstheme="minorHAnsi"/>
          <w:lang w:val="en-GB"/>
        </w:rPr>
        <w:t>28 April</w:t>
      </w:r>
      <w:r w:rsidRPr="00A44866">
        <w:rPr>
          <w:rFonts w:cstheme="minorHAnsi"/>
          <w:lang w:val="en-GB"/>
        </w:rPr>
        <w:t xml:space="preserve"> 2014  </w:t>
      </w:r>
      <w:r w:rsidRPr="00A44866">
        <w:rPr>
          <w:rFonts w:cstheme="minorHAnsi"/>
          <w:lang w:val="en-GB"/>
        </w:rPr>
        <w:tab/>
        <w:t xml:space="preserve">                           </w:t>
      </w:r>
      <w:r>
        <w:rPr>
          <w:rFonts w:cstheme="minorHAnsi"/>
          <w:lang w:val="en-GB"/>
        </w:rPr>
        <w:t xml:space="preserve">                                                                  </w:t>
      </w:r>
      <w:r w:rsidRPr="00A44866">
        <w:rPr>
          <w:rFonts w:cstheme="minorHAnsi"/>
          <w:lang w:val="en-GB"/>
        </w:rPr>
        <w:t>AP/CAT</w:t>
      </w:r>
      <w:r>
        <w:rPr>
          <w:rFonts w:cstheme="minorHAnsi"/>
          <w:lang w:val="en-GB"/>
        </w:rPr>
        <w:t xml:space="preserve"> </w:t>
      </w:r>
      <w:r w:rsidRPr="00A44866">
        <w:rPr>
          <w:rFonts w:cstheme="minorHAnsi"/>
          <w:lang w:val="en-GB"/>
        </w:rPr>
        <w:t>(2014) 0</w:t>
      </w:r>
      <w:r>
        <w:rPr>
          <w:rFonts w:cstheme="minorHAnsi"/>
          <w:lang w:val="en-GB"/>
        </w:rPr>
        <w:t>7</w:t>
      </w:r>
    </w:p>
    <w:p w:rsidR="005C5A56" w:rsidRDefault="005C5A56" w:rsidP="005C5A56">
      <w:pPr>
        <w:spacing w:after="0" w:line="240" w:lineRule="auto"/>
        <w:jc w:val="center"/>
        <w:rPr>
          <w:rFonts w:cstheme="minorHAnsi"/>
          <w:b/>
          <w:bCs/>
          <w:spacing w:val="-2"/>
          <w:sz w:val="28"/>
          <w:szCs w:val="28"/>
          <w:lang w:val="en-GB"/>
        </w:rPr>
      </w:pPr>
    </w:p>
    <w:p w:rsidR="005C5A56" w:rsidRPr="00A44866" w:rsidRDefault="005C5A56" w:rsidP="005C5A56">
      <w:pPr>
        <w:spacing w:after="0" w:line="240" w:lineRule="auto"/>
        <w:jc w:val="center"/>
        <w:rPr>
          <w:rFonts w:cstheme="minorHAnsi"/>
          <w:b/>
          <w:bCs/>
          <w:spacing w:val="-2"/>
          <w:sz w:val="28"/>
          <w:szCs w:val="28"/>
          <w:lang w:val="en-GB"/>
        </w:rPr>
      </w:pPr>
      <w:r w:rsidRPr="00A44866">
        <w:rPr>
          <w:rFonts w:cstheme="minorHAnsi"/>
          <w:b/>
          <w:bCs/>
          <w:spacing w:val="-2"/>
          <w:sz w:val="28"/>
          <w:szCs w:val="28"/>
          <w:lang w:val="en-GB"/>
        </w:rPr>
        <w:t>European and Mediterranean Major Hazards Agreement (EUR-OPA)</w:t>
      </w:r>
    </w:p>
    <w:p w:rsidR="005C5A56" w:rsidRDefault="005C5A56" w:rsidP="005C5A56">
      <w:pPr>
        <w:spacing w:after="0" w:line="240" w:lineRule="auto"/>
        <w:jc w:val="center"/>
        <w:rPr>
          <w:rFonts w:eastAsia="Times New Roman" w:cstheme="minorHAnsi"/>
          <w:b/>
          <w:sz w:val="32"/>
          <w:szCs w:val="32"/>
          <w:lang w:val="en-GB"/>
        </w:rPr>
      </w:pPr>
    </w:p>
    <w:p w:rsidR="005C5A56" w:rsidRDefault="005C5A56" w:rsidP="005C5A56">
      <w:pPr>
        <w:spacing w:after="0" w:line="240" w:lineRule="auto"/>
        <w:jc w:val="center"/>
        <w:rPr>
          <w:rFonts w:eastAsia="Times New Roman" w:cstheme="minorHAnsi"/>
          <w:b/>
          <w:sz w:val="32"/>
          <w:szCs w:val="32"/>
          <w:lang w:val="en-GB"/>
        </w:rPr>
      </w:pPr>
    </w:p>
    <w:p w:rsidR="005C5A56" w:rsidRPr="00A44866" w:rsidRDefault="005C5A56" w:rsidP="005C5A56">
      <w:pPr>
        <w:spacing w:after="0" w:line="240" w:lineRule="auto"/>
        <w:jc w:val="center"/>
        <w:rPr>
          <w:rFonts w:eastAsia="Times New Roman" w:cstheme="minorHAnsi"/>
          <w:b/>
          <w:sz w:val="32"/>
          <w:szCs w:val="32"/>
          <w:lang w:val="en-GB"/>
        </w:rPr>
      </w:pPr>
      <w:r w:rsidRPr="00A44866">
        <w:rPr>
          <w:rFonts w:eastAsia="Times New Roman" w:cstheme="minorHAnsi"/>
          <w:b/>
          <w:sz w:val="32"/>
          <w:szCs w:val="32"/>
          <w:lang w:val="en-GB"/>
        </w:rPr>
        <w:t xml:space="preserve">Questionnaire on </w:t>
      </w:r>
      <w:r>
        <w:rPr>
          <w:rFonts w:eastAsia="Times New Roman" w:cstheme="minorHAnsi"/>
          <w:b/>
          <w:sz w:val="32"/>
          <w:szCs w:val="32"/>
          <w:lang w:val="en-GB"/>
        </w:rPr>
        <w:t>good</w:t>
      </w:r>
      <w:r w:rsidRPr="00A44866">
        <w:rPr>
          <w:rFonts w:eastAsia="Times New Roman" w:cstheme="minorHAnsi"/>
          <w:b/>
          <w:sz w:val="32"/>
          <w:szCs w:val="32"/>
          <w:lang w:val="en-GB"/>
        </w:rPr>
        <w:t xml:space="preserve"> practice in Disaster Risk Reduction</w:t>
      </w:r>
    </w:p>
    <w:p w:rsidR="005C5A56" w:rsidRDefault="005C5A56" w:rsidP="005C5A56">
      <w:pPr>
        <w:spacing w:after="0" w:line="240" w:lineRule="auto"/>
        <w:rPr>
          <w:lang w:val="en-GB"/>
        </w:rPr>
      </w:pPr>
    </w:p>
    <w:p w:rsidR="005C5A56" w:rsidRDefault="005C5A56" w:rsidP="005C5A56">
      <w:pPr>
        <w:rPr>
          <w:lang w:val="en-GB"/>
        </w:rPr>
      </w:pPr>
    </w:p>
    <w:p w:rsidR="005C5A56" w:rsidRPr="004B7202" w:rsidRDefault="005C5A56" w:rsidP="005C5A56">
      <w:pPr>
        <w:jc w:val="both"/>
        <w:rPr>
          <w:lang w:val="en-GB"/>
        </w:rPr>
      </w:pPr>
      <w:r>
        <w:rPr>
          <w:lang w:val="en-GB"/>
        </w:rPr>
        <w:t>With reference to:</w:t>
      </w:r>
    </w:p>
    <w:p w:rsidR="005C5A56" w:rsidRPr="004B7202" w:rsidRDefault="005C5A56" w:rsidP="005C5A56">
      <w:pPr>
        <w:ind w:left="567" w:right="565"/>
        <w:jc w:val="both"/>
        <w:rPr>
          <w:b/>
          <w:lang w:val="en-GB"/>
        </w:rPr>
      </w:pPr>
      <w:r>
        <w:rPr>
          <w:b/>
          <w:lang w:val="en-GB"/>
        </w:rPr>
        <w:t>R</w:t>
      </w:r>
      <w:r w:rsidRPr="004B7202">
        <w:rPr>
          <w:b/>
          <w:lang w:val="en-GB"/>
        </w:rPr>
        <w:t xml:space="preserve">ecommendation 2013-1 of the Committee of Permanent Correspondents on the </w:t>
      </w:r>
      <w:r>
        <w:rPr>
          <w:b/>
          <w:lang w:val="en-GB"/>
        </w:rPr>
        <w:t>"I</w:t>
      </w:r>
      <w:r w:rsidRPr="004B7202">
        <w:rPr>
          <w:b/>
          <w:lang w:val="en-GB"/>
        </w:rPr>
        <w:t xml:space="preserve">nclusion of </w:t>
      </w:r>
      <w:r>
        <w:rPr>
          <w:b/>
          <w:lang w:val="en-GB"/>
        </w:rPr>
        <w:t>P</w:t>
      </w:r>
      <w:r w:rsidRPr="004B7202">
        <w:rPr>
          <w:b/>
          <w:lang w:val="en-GB"/>
        </w:rPr>
        <w:t xml:space="preserve">eople with </w:t>
      </w:r>
      <w:r>
        <w:rPr>
          <w:b/>
          <w:lang w:val="en-GB"/>
        </w:rPr>
        <w:t>D</w:t>
      </w:r>
      <w:r w:rsidRPr="004B7202">
        <w:rPr>
          <w:b/>
          <w:lang w:val="en-GB"/>
        </w:rPr>
        <w:t xml:space="preserve">isabilities in </w:t>
      </w:r>
      <w:r>
        <w:rPr>
          <w:b/>
          <w:lang w:val="en-GB"/>
        </w:rPr>
        <w:t>D</w:t>
      </w:r>
      <w:r w:rsidRPr="004B7202">
        <w:rPr>
          <w:b/>
          <w:lang w:val="en-GB"/>
        </w:rPr>
        <w:t xml:space="preserve">isaster </w:t>
      </w:r>
      <w:r>
        <w:rPr>
          <w:b/>
          <w:lang w:val="en-GB"/>
        </w:rPr>
        <w:t>P</w:t>
      </w:r>
      <w:r w:rsidRPr="004B7202">
        <w:rPr>
          <w:b/>
          <w:lang w:val="en-GB"/>
        </w:rPr>
        <w:t xml:space="preserve">reparedness and </w:t>
      </w:r>
      <w:r>
        <w:rPr>
          <w:b/>
          <w:lang w:val="en-GB"/>
        </w:rPr>
        <w:t>R</w:t>
      </w:r>
      <w:r w:rsidRPr="004B7202">
        <w:rPr>
          <w:b/>
          <w:lang w:val="en-GB"/>
        </w:rPr>
        <w:t>esponse</w:t>
      </w:r>
      <w:r>
        <w:rPr>
          <w:b/>
          <w:lang w:val="en-GB"/>
        </w:rPr>
        <w:t>"</w:t>
      </w:r>
      <w:r w:rsidRPr="004B7202">
        <w:rPr>
          <w:b/>
          <w:lang w:val="en-GB"/>
        </w:rPr>
        <w:t>, publi</w:t>
      </w:r>
      <w:r>
        <w:rPr>
          <w:b/>
          <w:lang w:val="en-GB"/>
        </w:rPr>
        <w:t xml:space="preserve">shed by the Council of Europe on 24th </w:t>
      </w:r>
      <w:r w:rsidRPr="004B7202">
        <w:rPr>
          <w:b/>
          <w:lang w:val="en-GB"/>
        </w:rPr>
        <w:t>October 2013</w:t>
      </w:r>
    </w:p>
    <w:p w:rsidR="005C5A56" w:rsidRPr="004B7202" w:rsidRDefault="005C5A56" w:rsidP="005C5A56">
      <w:pPr>
        <w:jc w:val="both"/>
        <w:rPr>
          <w:lang w:val="en-GB"/>
        </w:rPr>
      </w:pPr>
      <w:proofErr w:type="gramStart"/>
      <w:r w:rsidRPr="004B7202">
        <w:rPr>
          <w:lang w:val="en-GB"/>
        </w:rPr>
        <w:t>and</w:t>
      </w:r>
      <w:proofErr w:type="gramEnd"/>
      <w:r>
        <w:rPr>
          <w:lang w:val="en-GB"/>
        </w:rPr>
        <w:t>:</w:t>
      </w:r>
    </w:p>
    <w:p w:rsidR="005C5A56" w:rsidRPr="004B7202" w:rsidRDefault="005C5A56" w:rsidP="005C5A56">
      <w:pPr>
        <w:ind w:left="567" w:right="565"/>
        <w:jc w:val="both"/>
        <w:rPr>
          <w:b/>
          <w:lang w:val="en-GB"/>
        </w:rPr>
      </w:pPr>
      <w:r>
        <w:rPr>
          <w:b/>
          <w:lang w:val="en-GB"/>
        </w:rPr>
        <w:t>D</w:t>
      </w:r>
      <w:r w:rsidRPr="004B7202">
        <w:rPr>
          <w:b/>
          <w:lang w:val="en-GB"/>
        </w:rPr>
        <w:t xml:space="preserve">ocument AP/CAT (2013) 09 </w:t>
      </w:r>
      <w:r>
        <w:rPr>
          <w:b/>
          <w:lang w:val="en-GB"/>
        </w:rPr>
        <w:t>- Report and G</w:t>
      </w:r>
      <w:r w:rsidRPr="004B7202">
        <w:rPr>
          <w:b/>
          <w:lang w:val="en-GB"/>
        </w:rPr>
        <w:t xml:space="preserve">uidelines for </w:t>
      </w:r>
      <w:r>
        <w:rPr>
          <w:b/>
          <w:lang w:val="en-GB"/>
        </w:rPr>
        <w:t>"</w:t>
      </w:r>
      <w:r w:rsidRPr="004B7202">
        <w:rPr>
          <w:b/>
          <w:lang w:val="en-GB"/>
        </w:rPr>
        <w:t>Including People with Disabilities in Disaster Preparedness and Response</w:t>
      </w:r>
      <w:r>
        <w:rPr>
          <w:b/>
          <w:lang w:val="en-GB"/>
        </w:rPr>
        <w:t>",</w:t>
      </w:r>
    </w:p>
    <w:p w:rsidR="005C5A56" w:rsidRPr="004B7202" w:rsidRDefault="005C5A56" w:rsidP="005C5A56">
      <w:pPr>
        <w:jc w:val="both"/>
        <w:rPr>
          <w:lang w:val="en-GB"/>
        </w:rPr>
      </w:pPr>
      <w:proofErr w:type="gramStart"/>
      <w:r w:rsidRPr="004B7202">
        <w:rPr>
          <w:lang w:val="en-GB"/>
        </w:rPr>
        <w:t>the</w:t>
      </w:r>
      <w:proofErr w:type="gramEnd"/>
      <w:r w:rsidRPr="004B7202">
        <w:rPr>
          <w:lang w:val="en-GB"/>
        </w:rPr>
        <w:t xml:space="preserve"> Council of Europe </w:t>
      </w:r>
      <w:r>
        <w:rPr>
          <w:lang w:val="en-GB"/>
        </w:rPr>
        <w:t>(</w:t>
      </w:r>
      <w:proofErr w:type="spellStart"/>
      <w:r>
        <w:rPr>
          <w:lang w:val="en-GB"/>
        </w:rPr>
        <w:t>CoE</w:t>
      </w:r>
      <w:proofErr w:type="spellEnd"/>
      <w:r>
        <w:rPr>
          <w:lang w:val="en-GB"/>
        </w:rPr>
        <w:t>) has set up a W</w:t>
      </w:r>
      <w:r w:rsidRPr="004B7202">
        <w:rPr>
          <w:lang w:val="en-GB"/>
        </w:rPr>
        <w:t xml:space="preserve">orking group </w:t>
      </w:r>
      <w:r>
        <w:rPr>
          <w:lang w:val="en-GB"/>
        </w:rPr>
        <w:t>to oversee the</w:t>
      </w:r>
      <w:r w:rsidRPr="004B7202">
        <w:rPr>
          <w:lang w:val="en-GB"/>
        </w:rPr>
        <w:t xml:space="preserve"> develop</w:t>
      </w:r>
      <w:r>
        <w:rPr>
          <w:lang w:val="en-GB"/>
        </w:rPr>
        <w:t>ment of</w:t>
      </w:r>
      <w:r w:rsidRPr="004B7202">
        <w:rPr>
          <w:lang w:val="en-GB"/>
        </w:rPr>
        <w:t xml:space="preserve"> instruments for the implementation of the</w:t>
      </w:r>
      <w:r>
        <w:rPr>
          <w:lang w:val="en-GB"/>
        </w:rPr>
        <w:t>se</w:t>
      </w:r>
      <w:r w:rsidRPr="004B7202">
        <w:rPr>
          <w:lang w:val="en-GB"/>
        </w:rPr>
        <w:t xml:space="preserve"> documents.</w:t>
      </w:r>
    </w:p>
    <w:p w:rsidR="005C5A56" w:rsidRDefault="005C5A56" w:rsidP="005C5A56">
      <w:pPr>
        <w:jc w:val="both"/>
        <w:rPr>
          <w:lang w:val="en-GB"/>
        </w:rPr>
      </w:pPr>
      <w:r w:rsidRPr="00F407D3">
        <w:rPr>
          <w:lang w:val="en-GB"/>
        </w:rPr>
        <w:t xml:space="preserve">This questionnaire </w:t>
      </w:r>
      <w:r>
        <w:rPr>
          <w:lang w:val="en-GB"/>
        </w:rPr>
        <w:t xml:space="preserve">has been developed on behalf of the </w:t>
      </w:r>
      <w:proofErr w:type="spellStart"/>
      <w:r>
        <w:rPr>
          <w:lang w:val="en-GB"/>
        </w:rPr>
        <w:t>CoE</w:t>
      </w:r>
      <w:proofErr w:type="spellEnd"/>
      <w:r w:rsidRPr="00F407D3">
        <w:rPr>
          <w:lang w:val="en-GB"/>
        </w:rPr>
        <w:t xml:space="preserve"> </w:t>
      </w:r>
      <w:r>
        <w:rPr>
          <w:lang w:val="en-GB"/>
        </w:rPr>
        <w:t xml:space="preserve">Working Group and </w:t>
      </w:r>
      <w:r w:rsidRPr="00F407D3">
        <w:rPr>
          <w:lang w:val="en-GB"/>
        </w:rPr>
        <w:t>aim</w:t>
      </w:r>
      <w:r>
        <w:rPr>
          <w:lang w:val="en-GB"/>
        </w:rPr>
        <w:t>s</w:t>
      </w:r>
      <w:r w:rsidRPr="00F407D3">
        <w:rPr>
          <w:lang w:val="en-GB"/>
        </w:rPr>
        <w:t xml:space="preserve"> </w:t>
      </w:r>
      <w:r w:rsidRPr="00F86898">
        <w:rPr>
          <w:b/>
          <w:lang w:val="en-GB"/>
        </w:rPr>
        <w:t>(a)</w:t>
      </w:r>
      <w:r>
        <w:rPr>
          <w:lang w:val="en-GB"/>
        </w:rPr>
        <w:t xml:space="preserve"> to assess the state of emergency and disaster preparedness for people with disabilities in Europe, and </w:t>
      </w:r>
      <w:r w:rsidRPr="00F86898">
        <w:rPr>
          <w:b/>
          <w:lang w:val="en-GB"/>
        </w:rPr>
        <w:t>(b)</w:t>
      </w:r>
      <w:r>
        <w:rPr>
          <w:lang w:val="en-GB"/>
        </w:rPr>
        <w:t xml:space="preserve"> to collect examples of good</w:t>
      </w:r>
      <w:r w:rsidRPr="00F407D3">
        <w:rPr>
          <w:lang w:val="en-GB"/>
        </w:rPr>
        <w:t xml:space="preserve"> practices</w:t>
      </w:r>
      <w:r>
        <w:rPr>
          <w:lang w:val="en-GB"/>
        </w:rPr>
        <w:t xml:space="preserve"> from </w:t>
      </w:r>
      <w:proofErr w:type="spellStart"/>
      <w:r>
        <w:rPr>
          <w:lang w:val="en-GB"/>
        </w:rPr>
        <w:t>CoE</w:t>
      </w:r>
      <w:proofErr w:type="spellEnd"/>
      <w:r>
        <w:rPr>
          <w:lang w:val="en-GB"/>
        </w:rPr>
        <w:t xml:space="preserve"> member states</w:t>
      </w:r>
      <w:r w:rsidRPr="00F407D3">
        <w:rPr>
          <w:lang w:val="en-GB"/>
        </w:rPr>
        <w:t>.</w:t>
      </w:r>
    </w:p>
    <w:p w:rsidR="005C5A56" w:rsidRDefault="005C5A56" w:rsidP="005C5A56">
      <w:pPr>
        <w:jc w:val="both"/>
        <w:rPr>
          <w:lang w:val="en-GB"/>
        </w:rPr>
      </w:pPr>
      <w:r>
        <w:rPr>
          <w:lang w:val="en-GB"/>
        </w:rPr>
        <w:t>The questionnaire considers the whole cycle of disaster preparedness and response, including the phases of:</w:t>
      </w:r>
    </w:p>
    <w:p w:rsidR="005C5A56" w:rsidRPr="004B7202" w:rsidRDefault="005C5A56" w:rsidP="005C5A56">
      <w:pPr>
        <w:pStyle w:val="ListParagraph"/>
        <w:numPr>
          <w:ilvl w:val="0"/>
          <w:numId w:val="1"/>
        </w:numPr>
        <w:spacing w:after="0"/>
        <w:jc w:val="both"/>
        <w:rPr>
          <w:lang w:val="en-GB"/>
        </w:rPr>
      </w:pPr>
      <w:r>
        <w:rPr>
          <w:lang w:val="en-GB"/>
        </w:rPr>
        <w:t>a</w:t>
      </w:r>
      <w:r w:rsidRPr="004B7202">
        <w:rPr>
          <w:lang w:val="en-GB"/>
        </w:rPr>
        <w:t xml:space="preserve">ssessment </w:t>
      </w:r>
      <w:r>
        <w:rPr>
          <w:lang w:val="en-GB"/>
        </w:rPr>
        <w:t>and</w:t>
      </w:r>
      <w:r w:rsidRPr="004B7202">
        <w:rPr>
          <w:lang w:val="en-GB"/>
        </w:rPr>
        <w:t xml:space="preserve"> identification</w:t>
      </w:r>
    </w:p>
    <w:p w:rsidR="005C5A56" w:rsidRPr="004B7202" w:rsidRDefault="005C5A56" w:rsidP="005C5A56">
      <w:pPr>
        <w:pStyle w:val="ListParagraph"/>
        <w:numPr>
          <w:ilvl w:val="0"/>
          <w:numId w:val="1"/>
        </w:numPr>
        <w:spacing w:after="0"/>
        <w:jc w:val="both"/>
        <w:rPr>
          <w:lang w:val="en-GB"/>
        </w:rPr>
      </w:pPr>
      <w:r>
        <w:rPr>
          <w:lang w:val="en-GB"/>
        </w:rPr>
        <w:t>p</w:t>
      </w:r>
      <w:r w:rsidRPr="004B7202">
        <w:rPr>
          <w:lang w:val="en-GB"/>
        </w:rPr>
        <w:t>revention</w:t>
      </w:r>
      <w:r>
        <w:rPr>
          <w:lang w:val="en-GB"/>
        </w:rPr>
        <w:t>,</w:t>
      </w:r>
      <w:r w:rsidRPr="004B7202">
        <w:rPr>
          <w:lang w:val="en-GB"/>
        </w:rPr>
        <w:t xml:space="preserve"> preparation</w:t>
      </w:r>
      <w:r>
        <w:rPr>
          <w:lang w:val="en-GB"/>
        </w:rPr>
        <w:t>, alert and warning</w:t>
      </w:r>
    </w:p>
    <w:p w:rsidR="005C5A56" w:rsidRPr="004B7202" w:rsidRDefault="005C5A56" w:rsidP="005C5A56">
      <w:pPr>
        <w:pStyle w:val="ListParagraph"/>
        <w:numPr>
          <w:ilvl w:val="0"/>
          <w:numId w:val="1"/>
        </w:numPr>
        <w:spacing w:after="0"/>
        <w:jc w:val="both"/>
        <w:rPr>
          <w:lang w:val="en-GB"/>
        </w:rPr>
      </w:pPr>
      <w:r>
        <w:rPr>
          <w:lang w:val="en-GB"/>
        </w:rPr>
        <w:t>emergency r</w:t>
      </w:r>
      <w:r w:rsidRPr="004B7202">
        <w:rPr>
          <w:lang w:val="en-GB"/>
        </w:rPr>
        <w:t>esponse</w:t>
      </w:r>
    </w:p>
    <w:p w:rsidR="005C5A56" w:rsidRDefault="005C5A56" w:rsidP="005C5A56">
      <w:pPr>
        <w:pStyle w:val="ListParagraph"/>
        <w:numPr>
          <w:ilvl w:val="0"/>
          <w:numId w:val="1"/>
        </w:numPr>
        <w:jc w:val="both"/>
        <w:rPr>
          <w:lang w:val="en-GB"/>
        </w:rPr>
      </w:pPr>
      <w:proofErr w:type="gramStart"/>
      <w:r>
        <w:rPr>
          <w:lang w:val="en-GB"/>
        </w:rPr>
        <w:t>p</w:t>
      </w:r>
      <w:r w:rsidRPr="004B7202">
        <w:rPr>
          <w:lang w:val="en-GB"/>
        </w:rPr>
        <w:t>ost-response</w:t>
      </w:r>
      <w:proofErr w:type="gramEnd"/>
      <w:r w:rsidRPr="004B7202">
        <w:rPr>
          <w:lang w:val="en-GB"/>
        </w:rPr>
        <w:t xml:space="preserve"> rehabilitation </w:t>
      </w:r>
      <w:r>
        <w:rPr>
          <w:lang w:val="en-GB"/>
        </w:rPr>
        <w:t>and</w:t>
      </w:r>
      <w:r w:rsidRPr="004B7202">
        <w:rPr>
          <w:lang w:val="en-GB"/>
        </w:rPr>
        <w:t xml:space="preserve"> remedial action</w:t>
      </w:r>
      <w:r>
        <w:rPr>
          <w:lang w:val="en-GB"/>
        </w:rPr>
        <w:t>.</w:t>
      </w:r>
    </w:p>
    <w:p w:rsidR="005C5A56" w:rsidRDefault="005C5A56" w:rsidP="005C5A56">
      <w:pPr>
        <w:jc w:val="both"/>
        <w:rPr>
          <w:lang w:val="en-GB"/>
        </w:rPr>
      </w:pPr>
      <w:r>
        <w:rPr>
          <w:lang w:val="en-GB"/>
        </w:rPr>
        <w:t>Throughout this questionnaire, the term Disaster Preparedness and Response (DPR) refers to all four phases of the cycle.</w:t>
      </w:r>
    </w:p>
    <w:p w:rsidR="005C5A56" w:rsidRDefault="005C5A56" w:rsidP="005C5A56">
      <w:pPr>
        <w:autoSpaceDE w:val="0"/>
        <w:autoSpaceDN w:val="0"/>
        <w:adjustRightInd w:val="0"/>
        <w:jc w:val="center"/>
        <w:rPr>
          <w:lang w:val="en-GB"/>
        </w:rPr>
      </w:pPr>
    </w:p>
    <w:p w:rsidR="005C5A56" w:rsidRPr="00A3293B" w:rsidRDefault="005C5A56" w:rsidP="005C5A56">
      <w:pPr>
        <w:autoSpaceDE w:val="0"/>
        <w:autoSpaceDN w:val="0"/>
        <w:adjustRightInd w:val="0"/>
        <w:jc w:val="center"/>
        <w:rPr>
          <w:lang w:val="en-GB"/>
        </w:rPr>
      </w:pPr>
    </w:p>
    <w:p w:rsidR="005C5A56" w:rsidRPr="00A3293B" w:rsidRDefault="005C5A56" w:rsidP="005C5A56">
      <w:pPr>
        <w:autoSpaceDE w:val="0"/>
        <w:autoSpaceDN w:val="0"/>
        <w:adjustRightInd w:val="0"/>
        <w:jc w:val="center"/>
        <w:rPr>
          <w:lang w:val="en-GB"/>
        </w:rPr>
      </w:pPr>
    </w:p>
    <w:p w:rsidR="005C5A56" w:rsidRDefault="00654FED" w:rsidP="005C5A56">
      <w:pPr>
        <w:autoSpaceDE w:val="0"/>
        <w:autoSpaceDN w:val="0"/>
        <w:adjustRightInd w:val="0"/>
        <w:jc w:val="center"/>
        <w:rPr>
          <w:rFonts w:ascii="Cambria" w:eastAsia="MS Gothic" w:hAnsi="Cambria"/>
          <w:b/>
          <w:bCs/>
          <w:color w:val="365F91"/>
          <w:sz w:val="28"/>
          <w:szCs w:val="28"/>
          <w:lang w:val="en-GB" w:eastAsia="ja-JP"/>
        </w:rPr>
      </w:pPr>
      <w:hyperlink r:id="rId9" w:history="1">
        <w:r w:rsidR="005C5A56">
          <w:rPr>
            <w:rStyle w:val="Hyperlink"/>
            <w:rFonts w:ascii="Arial" w:hAnsi="Arial" w:cs="Arial"/>
            <w:bCs/>
            <w:i/>
            <w:sz w:val="20"/>
            <w:szCs w:val="20"/>
            <w:lang w:val="en-GB"/>
          </w:rPr>
          <w:t>www.coe.int/europarisks</w:t>
        </w:r>
      </w:hyperlink>
    </w:p>
    <w:p w:rsidR="005C5A56" w:rsidRDefault="005C5A56" w:rsidP="005C5A56">
      <w:pPr>
        <w:pStyle w:val="Heading2"/>
        <w:jc w:val="center"/>
        <w:rPr>
          <w:lang w:val="en-GB"/>
        </w:rPr>
      </w:pPr>
      <w:r>
        <w:rPr>
          <w:lang w:val="en-GB"/>
        </w:rPr>
        <w:t>Section</w:t>
      </w:r>
      <w:r w:rsidRPr="00F407D3">
        <w:rPr>
          <w:lang w:val="en-GB"/>
        </w:rPr>
        <w:t xml:space="preserve"> 1 concerns </w:t>
      </w:r>
      <w:r w:rsidRPr="005E3F6C">
        <w:rPr>
          <w:lang w:val="en-GB"/>
        </w:rPr>
        <w:t xml:space="preserve">the </w:t>
      </w:r>
      <w:r w:rsidRPr="00F407D3">
        <w:rPr>
          <w:u w:val="single"/>
          <w:lang w:val="en-GB"/>
        </w:rPr>
        <w:t>whole cycle</w:t>
      </w:r>
      <w:r w:rsidRPr="00F407D3">
        <w:rPr>
          <w:lang w:val="en-GB"/>
        </w:rPr>
        <w:t xml:space="preserve"> of Disaster Preparedness and Response</w:t>
      </w:r>
    </w:p>
    <w:p w:rsidR="005C5A56" w:rsidRPr="00F407D3" w:rsidRDefault="005C5A56" w:rsidP="005C5A56">
      <w:pPr>
        <w:rPr>
          <w:lang w:val="en-GB"/>
        </w:rPr>
      </w:pPr>
    </w:p>
    <w:p w:rsidR="005C5A56" w:rsidRPr="00C25910" w:rsidRDefault="005C5A56" w:rsidP="00145650">
      <w:pPr>
        <w:pStyle w:val="Heading3"/>
        <w:numPr>
          <w:ilvl w:val="1"/>
          <w:numId w:val="2"/>
        </w:numPr>
        <w:ind w:hanging="450"/>
        <w:rPr>
          <w:lang w:val="en-GB"/>
        </w:rPr>
      </w:pPr>
      <w:r w:rsidRPr="00C25910">
        <w:rPr>
          <w:lang w:val="en-GB"/>
        </w:rPr>
        <w:t xml:space="preserve">Is one particular authority responsible for the whole cycle of </w:t>
      </w:r>
      <w:r>
        <w:rPr>
          <w:lang w:val="en-GB"/>
        </w:rPr>
        <w:t>d</w:t>
      </w:r>
      <w:r w:rsidRPr="00C25910">
        <w:rPr>
          <w:lang w:val="en-GB"/>
        </w:rPr>
        <w:t xml:space="preserve">isaster </w:t>
      </w:r>
      <w:r>
        <w:rPr>
          <w:lang w:val="en-GB"/>
        </w:rPr>
        <w:t>p</w:t>
      </w:r>
      <w:r w:rsidRPr="00C25910">
        <w:rPr>
          <w:lang w:val="en-GB"/>
        </w:rPr>
        <w:t xml:space="preserve">reparedness and </w:t>
      </w:r>
      <w:r>
        <w:rPr>
          <w:lang w:val="en-GB"/>
        </w:rPr>
        <w:t>r</w:t>
      </w:r>
      <w:r w:rsidRPr="00C25910">
        <w:rPr>
          <w:lang w:val="en-GB"/>
        </w:rPr>
        <w:t>esponse in your country</w:t>
      </w:r>
      <w:r>
        <w:rPr>
          <w:lang w:val="en-GB"/>
        </w:rPr>
        <w:t>?</w:t>
      </w:r>
    </w:p>
    <w:p w:rsidR="00712A6F" w:rsidRPr="00712A6F" w:rsidRDefault="00712A6F" w:rsidP="00712A6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roofErr w:type="spellStart"/>
      <w:r w:rsidRPr="00712A6F">
        <w:rPr>
          <w:rFonts w:ascii="Sylfaen" w:eastAsia="Sylfaen" w:hAnsi="Sylfaen"/>
          <w:sz w:val="24"/>
        </w:rPr>
        <w:t>ერთიანი</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სისტემა</w:t>
      </w:r>
      <w:proofErr w:type="spellEnd"/>
      <w:r w:rsidRPr="00712A6F">
        <w:rPr>
          <w:rFonts w:ascii="Sylfaen" w:eastAsia="Sylfaen" w:hAnsi="Sylfaen"/>
          <w:sz w:val="24"/>
        </w:rPr>
        <w:t xml:space="preserve"> </w:t>
      </w:r>
      <w:proofErr w:type="spellStart"/>
      <w:r w:rsidRPr="00712A6F">
        <w:rPr>
          <w:rFonts w:ascii="Sylfaen" w:eastAsia="Sylfaen" w:hAnsi="Sylfaen"/>
          <w:sz w:val="24"/>
        </w:rPr>
        <w:t>არის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საქართველოს</w:t>
      </w:r>
      <w:proofErr w:type="spellEnd"/>
      <w:r w:rsidRPr="00712A6F">
        <w:rPr>
          <w:rFonts w:ascii="Sylfaen" w:eastAsia="Sylfaen" w:hAnsi="Sylfaen"/>
          <w:sz w:val="24"/>
        </w:rPr>
        <w:t xml:space="preserve"> </w:t>
      </w:r>
      <w:proofErr w:type="spellStart"/>
      <w:r w:rsidRPr="00712A6F">
        <w:rPr>
          <w:rFonts w:ascii="Sylfaen" w:eastAsia="Sylfaen" w:hAnsi="Sylfaen"/>
          <w:sz w:val="24"/>
        </w:rPr>
        <w:t>აღმასრულებელი</w:t>
      </w:r>
      <w:proofErr w:type="spellEnd"/>
      <w:r w:rsidRPr="00712A6F">
        <w:rPr>
          <w:rFonts w:ascii="Sylfaen" w:eastAsia="Sylfaen" w:hAnsi="Sylfaen"/>
          <w:sz w:val="24"/>
        </w:rPr>
        <w:t xml:space="preserve"> </w:t>
      </w:r>
      <w:proofErr w:type="spellStart"/>
      <w:r w:rsidRPr="00712A6F">
        <w:rPr>
          <w:rFonts w:ascii="Sylfaen" w:eastAsia="Sylfaen" w:hAnsi="Sylfaen"/>
          <w:sz w:val="24"/>
        </w:rPr>
        <w:t>ხელისუფლების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მისი</w:t>
      </w:r>
      <w:proofErr w:type="spellEnd"/>
      <w:r w:rsidRPr="00712A6F">
        <w:rPr>
          <w:rFonts w:ascii="Sylfaen" w:eastAsia="Sylfaen" w:hAnsi="Sylfaen"/>
          <w:sz w:val="24"/>
        </w:rPr>
        <w:t xml:space="preserve"> </w:t>
      </w:r>
      <w:proofErr w:type="spellStart"/>
      <w:r w:rsidRPr="00712A6F">
        <w:rPr>
          <w:rFonts w:ascii="Sylfaen" w:eastAsia="Sylfaen" w:hAnsi="Sylfaen"/>
          <w:sz w:val="24"/>
        </w:rPr>
        <w:t>მმართველობის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სფეროში</w:t>
      </w:r>
      <w:proofErr w:type="spellEnd"/>
      <w:r w:rsidRPr="00712A6F">
        <w:rPr>
          <w:rFonts w:ascii="Sylfaen" w:eastAsia="Sylfaen" w:hAnsi="Sylfaen"/>
          <w:sz w:val="24"/>
        </w:rPr>
        <w:t xml:space="preserve"> </w:t>
      </w:r>
      <w:proofErr w:type="spellStart"/>
      <w:r w:rsidRPr="00712A6F">
        <w:rPr>
          <w:rFonts w:ascii="Sylfaen" w:eastAsia="Sylfaen" w:hAnsi="Sylfaen"/>
          <w:sz w:val="24"/>
        </w:rPr>
        <w:t>შემავალი</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სახელმწიფო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საქვეუწყებო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დაწესებულებების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საჯარო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სამართლის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იურიდიული</w:t>
      </w:r>
      <w:proofErr w:type="spellEnd"/>
      <w:r w:rsidRPr="00712A6F">
        <w:rPr>
          <w:rFonts w:ascii="Sylfaen" w:eastAsia="Sylfaen" w:hAnsi="Sylfaen"/>
          <w:sz w:val="24"/>
        </w:rPr>
        <w:t xml:space="preserve"> </w:t>
      </w:r>
      <w:proofErr w:type="spellStart"/>
      <w:r w:rsidRPr="00712A6F">
        <w:rPr>
          <w:rFonts w:ascii="Sylfaen" w:eastAsia="Sylfaen" w:hAnsi="Sylfaen"/>
          <w:sz w:val="24"/>
        </w:rPr>
        <w:t>პირების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ავტონომიური</w:t>
      </w:r>
      <w:proofErr w:type="spellEnd"/>
      <w:r w:rsidRPr="00712A6F">
        <w:rPr>
          <w:rFonts w:ascii="Sylfaen" w:eastAsia="Sylfaen" w:hAnsi="Sylfaen"/>
          <w:sz w:val="24"/>
        </w:rPr>
        <w:t xml:space="preserve"> </w:t>
      </w:r>
      <w:proofErr w:type="spellStart"/>
      <w:r w:rsidRPr="00712A6F">
        <w:rPr>
          <w:rFonts w:ascii="Sylfaen" w:eastAsia="Sylfaen" w:hAnsi="Sylfaen"/>
          <w:sz w:val="24"/>
        </w:rPr>
        <w:t>რესპუბლიკების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სამხარეო</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ადგილობრივი</w:t>
      </w:r>
      <w:proofErr w:type="spellEnd"/>
      <w:r w:rsidRPr="00712A6F">
        <w:rPr>
          <w:rFonts w:ascii="Sylfaen" w:eastAsia="Sylfaen" w:hAnsi="Sylfaen"/>
          <w:sz w:val="24"/>
        </w:rPr>
        <w:t xml:space="preserve"> </w:t>
      </w:r>
      <w:proofErr w:type="spellStart"/>
      <w:r w:rsidRPr="00712A6F">
        <w:rPr>
          <w:rFonts w:ascii="Sylfaen" w:eastAsia="Sylfaen" w:hAnsi="Sylfaen"/>
          <w:sz w:val="24"/>
        </w:rPr>
        <w:t>თვითმმართველობის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ორგანოების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სამოქალაქო</w:t>
      </w:r>
      <w:proofErr w:type="spellEnd"/>
      <w:r w:rsidRPr="00712A6F">
        <w:rPr>
          <w:rFonts w:ascii="Sylfaen" w:eastAsia="Sylfaen" w:hAnsi="Sylfaen"/>
          <w:sz w:val="24"/>
        </w:rPr>
        <w:t xml:space="preserve"> </w:t>
      </w:r>
      <w:proofErr w:type="spellStart"/>
      <w:r w:rsidRPr="00712A6F">
        <w:rPr>
          <w:rFonts w:ascii="Sylfaen" w:eastAsia="Sylfaen" w:hAnsi="Sylfaen"/>
          <w:sz w:val="24"/>
        </w:rPr>
        <w:t>უსაფრთხოების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სფეროში</w:t>
      </w:r>
      <w:proofErr w:type="spellEnd"/>
      <w:r w:rsidRPr="00712A6F">
        <w:rPr>
          <w:rFonts w:ascii="Sylfaen" w:eastAsia="Sylfaen" w:hAnsi="Sylfaen"/>
          <w:sz w:val="24"/>
        </w:rPr>
        <w:t xml:space="preserve"> </w:t>
      </w:r>
      <w:proofErr w:type="spellStart"/>
      <w:r w:rsidRPr="00712A6F">
        <w:rPr>
          <w:rFonts w:ascii="Sylfaen" w:eastAsia="Sylfaen" w:hAnsi="Sylfaen"/>
          <w:sz w:val="24"/>
        </w:rPr>
        <w:t>მომუშავე</w:t>
      </w:r>
      <w:proofErr w:type="spellEnd"/>
      <w:r w:rsidRPr="00712A6F">
        <w:rPr>
          <w:rFonts w:ascii="Sylfaen" w:eastAsia="Sylfaen" w:hAnsi="Sylfaen"/>
          <w:sz w:val="24"/>
        </w:rPr>
        <w:t xml:space="preserve"> </w:t>
      </w:r>
      <w:proofErr w:type="spellStart"/>
      <w:r w:rsidRPr="00712A6F">
        <w:rPr>
          <w:rFonts w:ascii="Sylfaen" w:eastAsia="Sylfaen" w:hAnsi="Sylfaen"/>
          <w:sz w:val="24"/>
        </w:rPr>
        <w:t>ორგანიზაციების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ერთობლიობა</w:t>
      </w:r>
      <w:proofErr w:type="spellEnd"/>
      <w:r w:rsidRPr="00712A6F">
        <w:rPr>
          <w:rFonts w:ascii="Sylfaen" w:eastAsia="Sylfaen" w:hAnsi="Sylfaen"/>
          <w:sz w:val="24"/>
        </w:rPr>
        <w:t xml:space="preserve">, </w:t>
      </w:r>
      <w:proofErr w:type="spellStart"/>
      <w:r w:rsidRPr="00712A6F">
        <w:rPr>
          <w:rFonts w:ascii="Sylfaen" w:eastAsia="Sylfaen" w:hAnsi="Sylfaen"/>
          <w:sz w:val="24"/>
        </w:rPr>
        <w:t>რომელთა</w:t>
      </w:r>
      <w:proofErr w:type="spellEnd"/>
      <w:r w:rsidRPr="00712A6F">
        <w:rPr>
          <w:rFonts w:ascii="Sylfaen" w:eastAsia="Sylfaen" w:hAnsi="Sylfaen"/>
          <w:sz w:val="24"/>
        </w:rPr>
        <w:t xml:space="preserve"> </w:t>
      </w:r>
      <w:proofErr w:type="spellStart"/>
      <w:r w:rsidRPr="00712A6F">
        <w:rPr>
          <w:rFonts w:ascii="Sylfaen" w:eastAsia="Sylfaen" w:hAnsi="Sylfaen"/>
          <w:sz w:val="24"/>
        </w:rPr>
        <w:t>მიზანია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პრევენცია</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მისთვის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მზადყოფნა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წარმოქმნის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შემთხვევაში</w:t>
      </w:r>
      <w:proofErr w:type="spellEnd"/>
      <w:r w:rsidRPr="00712A6F">
        <w:rPr>
          <w:rFonts w:ascii="Sylfaen" w:eastAsia="Sylfaen" w:hAnsi="Sylfaen"/>
          <w:sz w:val="24"/>
        </w:rPr>
        <w:t xml:space="preserve"> </w:t>
      </w:r>
      <w:proofErr w:type="spellStart"/>
      <w:r w:rsidRPr="00712A6F">
        <w:rPr>
          <w:rFonts w:ascii="Sylfaen" w:eastAsia="Sylfaen" w:hAnsi="Sylfaen"/>
          <w:sz w:val="24"/>
        </w:rPr>
        <w:t>მასზე</w:t>
      </w:r>
      <w:proofErr w:type="spellEnd"/>
      <w:r w:rsidRPr="00712A6F">
        <w:rPr>
          <w:rFonts w:ascii="Sylfaen" w:eastAsia="Sylfaen" w:hAnsi="Sylfaen"/>
          <w:sz w:val="24"/>
        </w:rPr>
        <w:t xml:space="preserve"> </w:t>
      </w:r>
      <w:proofErr w:type="spellStart"/>
      <w:r w:rsidRPr="00712A6F">
        <w:rPr>
          <w:rFonts w:ascii="Sylfaen" w:eastAsia="Sylfaen" w:hAnsi="Sylfaen"/>
          <w:sz w:val="24"/>
        </w:rPr>
        <w:t>რეაგირება</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აღდგენითი</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სამუშაოების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ჩატარება</w:t>
      </w:r>
      <w:proofErr w:type="spellEnd"/>
      <w:r w:rsidRPr="00712A6F">
        <w:rPr>
          <w:rFonts w:ascii="Sylfaen" w:eastAsia="Sylfaen" w:hAnsi="Sylfaen"/>
          <w:sz w:val="24"/>
        </w:rPr>
        <w:t xml:space="preserve">, </w:t>
      </w:r>
      <w:proofErr w:type="spellStart"/>
      <w:r w:rsidRPr="00712A6F">
        <w:rPr>
          <w:rFonts w:ascii="Sylfaen" w:eastAsia="Sylfaen" w:hAnsi="Sylfaen"/>
          <w:sz w:val="24"/>
        </w:rPr>
        <w:t>მოსახლეობის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უსაფრთხოების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უზრუნველყოფა</w:t>
      </w:r>
      <w:proofErr w:type="spellEnd"/>
      <w:r w:rsidRPr="00712A6F">
        <w:rPr>
          <w:rFonts w:ascii="Sylfaen" w:eastAsia="Sylfaen" w:hAnsi="Sylfaen"/>
          <w:sz w:val="24"/>
        </w:rPr>
        <w:t xml:space="preserve">, </w:t>
      </w:r>
      <w:proofErr w:type="spellStart"/>
      <w:r w:rsidRPr="00712A6F">
        <w:rPr>
          <w:rFonts w:ascii="Sylfaen" w:eastAsia="Sylfaen" w:hAnsi="Sylfaen"/>
          <w:sz w:val="24"/>
        </w:rPr>
        <w:t>ეკონომიკის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ობიექტებისა</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გარემოს</w:t>
      </w:r>
      <w:proofErr w:type="spellEnd"/>
      <w:r w:rsidRPr="00712A6F">
        <w:rPr>
          <w:rFonts w:ascii="Sylfaen" w:eastAsia="Sylfaen" w:hAnsi="Sylfaen"/>
          <w:sz w:val="24"/>
        </w:rPr>
        <w:t xml:space="preserve"> </w:t>
      </w:r>
      <w:proofErr w:type="spellStart"/>
      <w:r w:rsidRPr="00712A6F">
        <w:rPr>
          <w:rFonts w:ascii="Sylfaen" w:eastAsia="Sylfaen" w:hAnsi="Sylfaen"/>
          <w:sz w:val="24"/>
        </w:rPr>
        <w:t>დაცვა</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მატერიალური</w:t>
      </w:r>
      <w:proofErr w:type="spellEnd"/>
      <w:r w:rsidRPr="00712A6F">
        <w:rPr>
          <w:rFonts w:ascii="Sylfaen" w:eastAsia="Sylfaen" w:hAnsi="Sylfaen"/>
          <w:sz w:val="24"/>
        </w:rPr>
        <w:t xml:space="preserve"> </w:t>
      </w:r>
      <w:proofErr w:type="spellStart"/>
      <w:r w:rsidRPr="00712A6F">
        <w:rPr>
          <w:rFonts w:ascii="Sylfaen" w:eastAsia="Sylfaen" w:hAnsi="Sylfaen"/>
          <w:sz w:val="24"/>
        </w:rPr>
        <w:t>ზიანის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შემცირება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საომარი</w:t>
      </w:r>
      <w:proofErr w:type="spellEnd"/>
      <w:r w:rsidRPr="00712A6F">
        <w:rPr>
          <w:rFonts w:ascii="Sylfaen" w:eastAsia="Sylfaen" w:hAnsi="Sylfaen"/>
          <w:sz w:val="24"/>
        </w:rPr>
        <w:t xml:space="preserve"> </w:t>
      </w:r>
      <w:proofErr w:type="spellStart"/>
      <w:r w:rsidRPr="00712A6F">
        <w:rPr>
          <w:rFonts w:ascii="Sylfaen" w:eastAsia="Sylfaen" w:hAnsi="Sylfaen"/>
          <w:sz w:val="24"/>
        </w:rPr>
        <w:t>მოქმედებების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დროს</w:t>
      </w:r>
      <w:proofErr w:type="spellEnd"/>
      <w:r w:rsidRPr="00712A6F">
        <w:rPr>
          <w:rFonts w:ascii="Sylfaen" w:eastAsia="Sylfaen" w:hAnsi="Sylfaen"/>
          <w:sz w:val="24"/>
        </w:rPr>
        <w:t xml:space="preserve"> </w:t>
      </w:r>
      <w:proofErr w:type="spellStart"/>
      <w:r w:rsidRPr="00712A6F">
        <w:rPr>
          <w:rFonts w:ascii="Sylfaen" w:eastAsia="Sylfaen" w:hAnsi="Sylfaen"/>
          <w:sz w:val="24"/>
        </w:rPr>
        <w:t>წარმოქმნილი</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სიტუაციისაგან</w:t>
      </w:r>
      <w:proofErr w:type="spellEnd"/>
      <w:r w:rsidRPr="00712A6F">
        <w:rPr>
          <w:rFonts w:ascii="Sylfaen" w:eastAsia="Sylfaen" w:hAnsi="Sylfaen"/>
          <w:sz w:val="24"/>
        </w:rPr>
        <w:t xml:space="preserve"> </w:t>
      </w:r>
      <w:proofErr w:type="spellStart"/>
      <w:r w:rsidRPr="00712A6F">
        <w:rPr>
          <w:rFonts w:ascii="Sylfaen" w:eastAsia="Sylfaen" w:hAnsi="Sylfaen"/>
          <w:sz w:val="24"/>
        </w:rPr>
        <w:t>მოსახლეობის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დაცვა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სამოქალაქო</w:t>
      </w:r>
      <w:proofErr w:type="spellEnd"/>
      <w:r w:rsidRPr="00712A6F">
        <w:rPr>
          <w:rFonts w:ascii="Sylfaen" w:eastAsia="Sylfaen" w:hAnsi="Sylfaen"/>
          <w:sz w:val="24"/>
        </w:rPr>
        <w:t xml:space="preserve"> </w:t>
      </w:r>
      <w:proofErr w:type="spellStart"/>
      <w:r w:rsidRPr="00712A6F">
        <w:rPr>
          <w:rFonts w:ascii="Sylfaen" w:eastAsia="Sylfaen" w:hAnsi="Sylfaen"/>
          <w:sz w:val="24"/>
        </w:rPr>
        <w:t>უსაფრთხოების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კატეგორიისთვის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მიკუთვნებული</w:t>
      </w:r>
      <w:proofErr w:type="spellEnd"/>
      <w:r w:rsidRPr="00712A6F">
        <w:rPr>
          <w:rFonts w:ascii="Sylfaen" w:eastAsia="Sylfaen" w:hAnsi="Sylfaen"/>
          <w:sz w:val="24"/>
        </w:rPr>
        <w:t xml:space="preserve"> </w:t>
      </w:r>
      <w:proofErr w:type="spellStart"/>
      <w:r w:rsidRPr="00712A6F">
        <w:rPr>
          <w:rFonts w:ascii="Sylfaen" w:eastAsia="Sylfaen" w:hAnsi="Sylfaen"/>
          <w:sz w:val="24"/>
        </w:rPr>
        <w:t>ობიექტის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უსაფრთხო</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სტაბილური</w:t>
      </w:r>
      <w:proofErr w:type="spellEnd"/>
      <w:r w:rsidRPr="00712A6F">
        <w:rPr>
          <w:rFonts w:ascii="Sylfaen" w:eastAsia="Sylfaen" w:hAnsi="Sylfaen"/>
          <w:sz w:val="24"/>
        </w:rPr>
        <w:t xml:space="preserve"> </w:t>
      </w:r>
      <w:proofErr w:type="spellStart"/>
      <w:r w:rsidRPr="00712A6F">
        <w:rPr>
          <w:rFonts w:ascii="Sylfaen" w:eastAsia="Sylfaen" w:hAnsi="Sylfaen"/>
          <w:sz w:val="24"/>
        </w:rPr>
        <w:t>ფუნქციონირების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უზრუნველყოფა</w:t>
      </w:r>
      <w:proofErr w:type="spellEnd"/>
      <w:r w:rsidRPr="00712A6F">
        <w:rPr>
          <w:rFonts w:ascii="Sylfaen" w:eastAsia="Sylfaen" w:hAnsi="Sylfaen"/>
          <w:sz w:val="24"/>
        </w:rPr>
        <w:t>.</w:t>
      </w:r>
    </w:p>
    <w:p w:rsidR="00712A6F" w:rsidRPr="00712A6F" w:rsidRDefault="00712A6F" w:rsidP="00712A6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712A6F">
        <w:rPr>
          <w:rFonts w:ascii="Sylfaen" w:eastAsia="Sylfaen" w:hAnsi="Sylfaen"/>
          <w:sz w:val="24"/>
        </w:rPr>
        <w:t xml:space="preserve">2. </w:t>
      </w:r>
      <w:proofErr w:type="spellStart"/>
      <w:proofErr w:type="gramStart"/>
      <w:r w:rsidRPr="00712A6F">
        <w:rPr>
          <w:rFonts w:ascii="Sylfaen" w:eastAsia="Sylfaen" w:hAnsi="Sylfaen"/>
          <w:sz w:val="24"/>
        </w:rPr>
        <w:t>ერთიანი</w:t>
      </w:r>
      <w:proofErr w:type="spellEnd"/>
      <w:proofErr w:type="gramEnd"/>
      <w:r w:rsidRPr="00712A6F">
        <w:rPr>
          <w:rFonts w:ascii="Sylfaen" w:eastAsia="Sylfaen" w:hAnsi="Sylfaen"/>
          <w:sz w:val="24"/>
        </w:rPr>
        <w:t xml:space="preserve"> </w:t>
      </w:r>
      <w:proofErr w:type="spellStart"/>
      <w:r w:rsidRPr="00712A6F">
        <w:rPr>
          <w:rFonts w:ascii="Sylfaen" w:eastAsia="Sylfaen" w:hAnsi="Sylfaen"/>
          <w:sz w:val="24"/>
        </w:rPr>
        <w:t>სისტემა</w:t>
      </w:r>
      <w:proofErr w:type="spellEnd"/>
      <w:r w:rsidRPr="00712A6F">
        <w:rPr>
          <w:rFonts w:ascii="Sylfaen" w:eastAsia="Sylfaen" w:hAnsi="Sylfaen"/>
          <w:sz w:val="24"/>
        </w:rPr>
        <w:t xml:space="preserve"> </w:t>
      </w:r>
      <w:proofErr w:type="spellStart"/>
      <w:r w:rsidRPr="00712A6F">
        <w:rPr>
          <w:rFonts w:ascii="Sylfaen" w:eastAsia="Sylfaen" w:hAnsi="Sylfaen"/>
          <w:sz w:val="24"/>
        </w:rPr>
        <w:t>მოიცავს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მართვას</w:t>
      </w:r>
      <w:proofErr w:type="spellEnd"/>
      <w:r w:rsidRPr="00712A6F">
        <w:rPr>
          <w:rFonts w:ascii="Sylfaen" w:eastAsia="Sylfaen" w:hAnsi="Sylfaen"/>
          <w:sz w:val="24"/>
        </w:rPr>
        <w:t xml:space="preserve"> </w:t>
      </w:r>
      <w:proofErr w:type="spellStart"/>
      <w:r w:rsidRPr="00712A6F">
        <w:rPr>
          <w:rFonts w:ascii="Sylfaen" w:eastAsia="Sylfaen" w:hAnsi="Sylfaen"/>
          <w:sz w:val="24"/>
        </w:rPr>
        <w:t>პოლიტიკურ</w:t>
      </w:r>
      <w:proofErr w:type="spellEnd"/>
      <w:r w:rsidRPr="00712A6F">
        <w:rPr>
          <w:rFonts w:ascii="Sylfaen" w:eastAsia="Sylfaen" w:hAnsi="Sylfaen"/>
          <w:sz w:val="24"/>
        </w:rPr>
        <w:t xml:space="preserve">, </w:t>
      </w:r>
      <w:proofErr w:type="spellStart"/>
      <w:r w:rsidRPr="00712A6F">
        <w:rPr>
          <w:rFonts w:ascii="Sylfaen" w:eastAsia="Sylfaen" w:hAnsi="Sylfaen"/>
          <w:sz w:val="24"/>
        </w:rPr>
        <w:t>ოპერაციულ</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ტაქტიკურ</w:t>
      </w:r>
      <w:proofErr w:type="spellEnd"/>
      <w:r w:rsidRPr="00712A6F">
        <w:rPr>
          <w:rFonts w:ascii="Sylfaen" w:eastAsia="Sylfaen" w:hAnsi="Sylfaen"/>
          <w:sz w:val="24"/>
        </w:rPr>
        <w:t xml:space="preserve"> </w:t>
      </w:r>
      <w:proofErr w:type="spellStart"/>
      <w:r w:rsidRPr="00712A6F">
        <w:rPr>
          <w:rFonts w:ascii="Sylfaen" w:eastAsia="Sylfaen" w:hAnsi="Sylfaen"/>
          <w:sz w:val="24"/>
        </w:rPr>
        <w:t>დონეებზე</w:t>
      </w:r>
      <w:proofErr w:type="spellEnd"/>
      <w:r w:rsidRPr="00712A6F">
        <w:rPr>
          <w:rFonts w:ascii="Sylfaen" w:eastAsia="Sylfaen" w:hAnsi="Sylfaen"/>
          <w:sz w:val="24"/>
        </w:rPr>
        <w:t>.</w:t>
      </w:r>
    </w:p>
    <w:p w:rsidR="00712A6F" w:rsidRPr="00712A6F" w:rsidRDefault="00712A6F" w:rsidP="00712A6F">
      <w:pPr>
        <w:pStyle w:val="ListParagraph"/>
        <w:numPr>
          <w:ilvl w:val="0"/>
          <w:numId w:val="2"/>
        </w:numPr>
        <w:rPr>
          <w:lang w:val="en-GB"/>
        </w:rPr>
      </w:pPr>
      <w:r w:rsidRPr="00712A6F">
        <w:rPr>
          <w:rFonts w:ascii="Sylfaen" w:eastAsia="Sylfaen" w:hAnsi="Sylfaen"/>
          <w:sz w:val="24"/>
        </w:rPr>
        <w:t xml:space="preserve">3. </w:t>
      </w:r>
      <w:proofErr w:type="spellStart"/>
      <w:r w:rsidRPr="00712A6F">
        <w:rPr>
          <w:rFonts w:ascii="Sylfaen" w:eastAsia="Sylfaen" w:hAnsi="Sylfaen"/>
          <w:sz w:val="24"/>
        </w:rPr>
        <w:t>ერთიანი</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სისტემა</w:t>
      </w:r>
      <w:proofErr w:type="spellEnd"/>
      <w:r w:rsidRPr="00712A6F">
        <w:rPr>
          <w:rFonts w:ascii="Sylfaen" w:eastAsia="Sylfaen" w:hAnsi="Sylfaen"/>
          <w:sz w:val="24"/>
        </w:rPr>
        <w:t xml:space="preserve"> </w:t>
      </w:r>
      <w:proofErr w:type="spellStart"/>
      <w:r w:rsidRPr="00712A6F">
        <w:rPr>
          <w:rFonts w:ascii="Sylfaen" w:eastAsia="Sylfaen" w:hAnsi="Sylfaen"/>
          <w:sz w:val="24"/>
        </w:rPr>
        <w:t>უზრუნველყოფს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მართვის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უწყვეტი</w:t>
      </w:r>
      <w:proofErr w:type="spellEnd"/>
      <w:r w:rsidRPr="00712A6F">
        <w:rPr>
          <w:rFonts w:ascii="Sylfaen" w:eastAsia="Sylfaen" w:hAnsi="Sylfaen"/>
          <w:sz w:val="24"/>
        </w:rPr>
        <w:t xml:space="preserve"> </w:t>
      </w:r>
      <w:proofErr w:type="spellStart"/>
      <w:r w:rsidRPr="00712A6F">
        <w:rPr>
          <w:rFonts w:ascii="Sylfaen" w:eastAsia="Sylfaen" w:hAnsi="Sylfaen"/>
          <w:sz w:val="24"/>
        </w:rPr>
        <w:t>პროცესის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ძირითადი</w:t>
      </w:r>
      <w:proofErr w:type="spellEnd"/>
      <w:r w:rsidRPr="00712A6F">
        <w:rPr>
          <w:rFonts w:ascii="Sylfaen" w:eastAsia="Sylfaen" w:hAnsi="Sylfaen"/>
          <w:sz w:val="24"/>
        </w:rPr>
        <w:t xml:space="preserve"> </w:t>
      </w:r>
      <w:proofErr w:type="spellStart"/>
      <w:r w:rsidRPr="00712A6F">
        <w:rPr>
          <w:rFonts w:ascii="Sylfaen" w:eastAsia="Sylfaen" w:hAnsi="Sylfaen"/>
          <w:sz w:val="24"/>
        </w:rPr>
        <w:t>ფაზების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პრევენცია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სიტუაციისათვის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მზადყოფნა</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საგანგებო</w:t>
      </w:r>
      <w:proofErr w:type="spellEnd"/>
      <w:r w:rsidRPr="00712A6F">
        <w:rPr>
          <w:rFonts w:ascii="Sylfaen" w:eastAsia="Sylfaen" w:hAnsi="Sylfaen"/>
          <w:sz w:val="24"/>
        </w:rPr>
        <w:t xml:space="preserve"> </w:t>
      </w:r>
      <w:proofErr w:type="spellStart"/>
      <w:r w:rsidRPr="00712A6F">
        <w:rPr>
          <w:rFonts w:ascii="Sylfaen" w:eastAsia="Sylfaen" w:hAnsi="Sylfaen"/>
          <w:sz w:val="24"/>
        </w:rPr>
        <w:t>სიტუაციაზე</w:t>
      </w:r>
      <w:proofErr w:type="spellEnd"/>
      <w:r w:rsidRPr="00712A6F">
        <w:rPr>
          <w:rFonts w:ascii="Sylfaen" w:eastAsia="Sylfaen" w:hAnsi="Sylfaen"/>
          <w:sz w:val="24"/>
        </w:rPr>
        <w:t xml:space="preserve"> </w:t>
      </w:r>
      <w:proofErr w:type="spellStart"/>
      <w:r w:rsidRPr="00712A6F">
        <w:rPr>
          <w:rFonts w:ascii="Sylfaen" w:eastAsia="Sylfaen" w:hAnsi="Sylfaen"/>
          <w:sz w:val="24"/>
        </w:rPr>
        <w:t>რეაგირება</w:t>
      </w:r>
      <w:proofErr w:type="spellEnd"/>
      <w:r w:rsidRPr="00712A6F">
        <w:rPr>
          <w:rFonts w:ascii="Sylfaen" w:eastAsia="Sylfaen" w:hAnsi="Sylfaen"/>
          <w:sz w:val="24"/>
        </w:rPr>
        <w:t xml:space="preserve"> </w:t>
      </w:r>
      <w:proofErr w:type="spellStart"/>
      <w:r w:rsidRPr="00712A6F">
        <w:rPr>
          <w:rFonts w:ascii="Sylfaen" w:eastAsia="Sylfaen" w:hAnsi="Sylfaen"/>
          <w:sz w:val="24"/>
        </w:rPr>
        <w:t>და</w:t>
      </w:r>
      <w:proofErr w:type="spellEnd"/>
      <w:r w:rsidRPr="00712A6F">
        <w:rPr>
          <w:rFonts w:ascii="Sylfaen" w:eastAsia="Sylfaen" w:hAnsi="Sylfaen"/>
          <w:sz w:val="24"/>
        </w:rPr>
        <w:t xml:space="preserve"> </w:t>
      </w:r>
      <w:proofErr w:type="spellStart"/>
      <w:r w:rsidRPr="00712A6F">
        <w:rPr>
          <w:rFonts w:ascii="Sylfaen" w:eastAsia="Sylfaen" w:hAnsi="Sylfaen"/>
          <w:sz w:val="24"/>
        </w:rPr>
        <w:t>აღდგენითი</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სამუშაოების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ჩატარება</w:t>
      </w:r>
      <w:proofErr w:type="spellEnd"/>
      <w:r w:rsidRPr="00712A6F">
        <w:rPr>
          <w:rFonts w:ascii="Sylfaen" w:eastAsia="Sylfaen" w:hAnsi="Sylfaen"/>
          <w:sz w:val="24"/>
        </w:rPr>
        <w:t xml:space="preserve">) </w:t>
      </w:r>
      <w:proofErr w:type="spellStart"/>
      <w:r w:rsidRPr="00712A6F">
        <w:rPr>
          <w:rFonts w:ascii="Sylfaen" w:eastAsia="Sylfaen" w:hAnsi="Sylfaen"/>
          <w:sz w:val="24"/>
        </w:rPr>
        <w:t>დროს</w:t>
      </w:r>
      <w:proofErr w:type="spellEnd"/>
      <w:r w:rsidRPr="00712A6F">
        <w:rPr>
          <w:rFonts w:ascii="Sylfaen" w:eastAsia="Sylfaen" w:hAnsi="Sylfaen"/>
          <w:sz w:val="24"/>
        </w:rPr>
        <w:t xml:space="preserve"> </w:t>
      </w:r>
      <w:proofErr w:type="spellStart"/>
      <w:r w:rsidRPr="00712A6F">
        <w:rPr>
          <w:rFonts w:ascii="Sylfaen" w:eastAsia="Sylfaen" w:hAnsi="Sylfaen"/>
          <w:sz w:val="24"/>
        </w:rPr>
        <w:t>შესაბამისი</w:t>
      </w:r>
      <w:proofErr w:type="spellEnd"/>
      <w:r w:rsidRPr="00712A6F">
        <w:rPr>
          <w:rFonts w:ascii="Sylfaen" w:eastAsia="Sylfaen" w:hAnsi="Sylfaen"/>
          <w:sz w:val="24"/>
        </w:rPr>
        <w:t xml:space="preserve"> </w:t>
      </w:r>
      <w:proofErr w:type="spellStart"/>
      <w:r w:rsidRPr="00712A6F">
        <w:rPr>
          <w:rFonts w:ascii="Sylfaen" w:eastAsia="Sylfaen" w:hAnsi="Sylfaen"/>
          <w:sz w:val="24"/>
        </w:rPr>
        <w:t>ღონისძიებების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განხორციელებას</w:t>
      </w:r>
      <w:proofErr w:type="spellEnd"/>
      <w:r w:rsidRPr="00712A6F">
        <w:rPr>
          <w:rFonts w:ascii="Sylfaen" w:eastAsia="Sylfaen" w:hAnsi="Sylfaen"/>
          <w:sz w:val="24"/>
        </w:rPr>
        <w:t xml:space="preserve">, </w:t>
      </w:r>
      <w:proofErr w:type="spellStart"/>
      <w:r w:rsidRPr="00712A6F">
        <w:rPr>
          <w:rFonts w:ascii="Sylfaen" w:eastAsia="Sylfaen" w:hAnsi="Sylfaen"/>
          <w:sz w:val="24"/>
        </w:rPr>
        <w:t>რეაგირების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ძალების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საქმიანობის</w:t>
      </w:r>
      <w:proofErr w:type="spellEnd"/>
      <w:r w:rsidRPr="00712A6F">
        <w:rPr>
          <w:rFonts w:ascii="Sylfaen" w:eastAsia="Sylfaen" w:hAnsi="Sylfaen"/>
          <w:sz w:val="24"/>
        </w:rPr>
        <w:t xml:space="preserve"> </w:t>
      </w:r>
      <w:proofErr w:type="spellStart"/>
      <w:r w:rsidRPr="00712A6F">
        <w:rPr>
          <w:rFonts w:ascii="Sylfaen" w:eastAsia="Sylfaen" w:hAnsi="Sylfaen"/>
          <w:sz w:val="24"/>
        </w:rPr>
        <w:t>ორგანიზებას</w:t>
      </w:r>
      <w:proofErr w:type="spellEnd"/>
      <w:r w:rsidRPr="00712A6F">
        <w:rPr>
          <w:rFonts w:ascii="Sylfaen" w:eastAsia="Sylfaen" w:hAnsi="Sylfaen"/>
          <w:sz w:val="24"/>
        </w:rPr>
        <w:t>,</w:t>
      </w:r>
    </w:p>
    <w:p w:rsidR="005C5A56" w:rsidRDefault="005C5A56" w:rsidP="005C5A56">
      <w:pPr>
        <w:rPr>
          <w:lang w:val="en-GB"/>
        </w:rPr>
      </w:pPr>
      <w:r w:rsidRPr="00374DA2">
        <w:rPr>
          <w:b/>
          <w:u w:val="single"/>
          <w:lang w:val="en-GB"/>
        </w:rPr>
        <w:t>If yes</w:t>
      </w:r>
      <w:r>
        <w:rPr>
          <w:lang w:val="en-GB"/>
        </w:rPr>
        <w:t xml:space="preserve">, please specify the </w:t>
      </w:r>
      <w:r w:rsidRPr="00374DA2">
        <w:rPr>
          <w:b/>
          <w:u w:val="single"/>
          <w:lang w:val="en-GB"/>
        </w:rPr>
        <w:t>mandate and position</w:t>
      </w:r>
      <w:r w:rsidRPr="00374DA2">
        <w:rPr>
          <w:lang w:val="en-GB"/>
        </w:rPr>
        <w:t xml:space="preserve"> </w:t>
      </w:r>
      <w:r>
        <w:rPr>
          <w:lang w:val="en-GB"/>
        </w:rPr>
        <w:t>of that authority in the na</w:t>
      </w:r>
      <w:r w:rsidR="004B03D9">
        <w:rPr>
          <w:lang w:val="en-GB"/>
        </w:rPr>
        <w:t>tional hierarchy of government:</w:t>
      </w:r>
    </w:p>
    <w:p w:rsidR="002C0890" w:rsidRPr="00712A6F" w:rsidRDefault="00712A6F" w:rsidP="00712A6F">
      <w:pPr>
        <w:tabs>
          <w:tab w:val="left" w:pos="990"/>
        </w:tabs>
        <w:spacing w:after="240" w:line="240" w:lineRule="auto"/>
        <w:rPr>
          <w:rFonts w:ascii="Sylfaen" w:hAnsi="Sylfaen"/>
        </w:rPr>
      </w:pPr>
      <w:r>
        <w:rPr>
          <w:rFonts w:ascii="Sylfaen" w:hAnsi="Sylfaen"/>
        </w:rPr>
        <w:t>------------------------------------------------------------------------------------------------------------------------------------------------------------------------------------------------------------------------</w:t>
      </w:r>
      <w:bookmarkStart w:id="0" w:name="_GoBack"/>
      <w:bookmarkEnd w:id="0"/>
    </w:p>
    <w:p w:rsidR="005C5A56" w:rsidRDefault="005C5A56" w:rsidP="005C5A56">
      <w:pPr>
        <w:rPr>
          <w:lang w:val="en-GB"/>
        </w:rPr>
      </w:pPr>
      <w:r w:rsidRPr="00374DA2">
        <w:rPr>
          <w:b/>
          <w:u w:val="single"/>
          <w:lang w:val="en-GB"/>
        </w:rPr>
        <w:t>If no</w:t>
      </w:r>
      <w:r>
        <w:rPr>
          <w:lang w:val="en-GB"/>
        </w:rPr>
        <w:t xml:space="preserve">, in the table below please specify </w:t>
      </w:r>
      <w:r w:rsidRPr="00374DA2">
        <w:rPr>
          <w:b/>
          <w:u w:val="single"/>
          <w:lang w:val="en-GB"/>
        </w:rPr>
        <w:t>where the main responsibilit</w:t>
      </w:r>
      <w:r>
        <w:rPr>
          <w:b/>
          <w:u w:val="single"/>
          <w:lang w:val="en-GB"/>
        </w:rPr>
        <w:t>ies</w:t>
      </w:r>
      <w:r>
        <w:rPr>
          <w:lang w:val="en-GB"/>
        </w:rPr>
        <w:t xml:space="preserve"> for disaster preparedness and response are located.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Main responsibility is located at:</w:t>
            </w:r>
          </w:p>
        </w:tc>
        <w:tc>
          <w:tcPr>
            <w:tcW w:w="1842" w:type="dxa"/>
            <w:shd w:val="clear" w:color="auto" w:fill="auto"/>
          </w:tcPr>
          <w:p w:rsidR="005C5A56" w:rsidRPr="00F313B7" w:rsidRDefault="005C5A56" w:rsidP="00B40451">
            <w:pPr>
              <w:spacing w:after="0" w:line="240" w:lineRule="auto"/>
              <w:jc w:val="center"/>
              <w:rPr>
                <w:lang w:val="en-GB"/>
              </w:rPr>
            </w:pPr>
            <w:r>
              <w:rPr>
                <w:lang w:val="en-GB"/>
              </w:rPr>
              <w:t>Risk a</w:t>
            </w:r>
            <w:r w:rsidRPr="00F313B7">
              <w:rPr>
                <w:lang w:val="en-GB"/>
              </w:rPr>
              <w:t xml:space="preserve">ssessment </w:t>
            </w:r>
            <w:r>
              <w:rPr>
                <w:lang w:val="en-GB"/>
              </w:rPr>
              <w:t>and</w:t>
            </w:r>
            <w:r w:rsidRPr="00F313B7">
              <w:rPr>
                <w:lang w:val="en-GB"/>
              </w:rPr>
              <w:t xml:space="preserve"> </w:t>
            </w:r>
            <w:r>
              <w:rPr>
                <w:lang w:val="en-GB"/>
              </w:rPr>
              <w:t>disaster mitigation</w:t>
            </w:r>
          </w:p>
        </w:tc>
        <w:tc>
          <w:tcPr>
            <w:tcW w:w="1842" w:type="dxa"/>
            <w:shd w:val="clear" w:color="auto" w:fill="auto"/>
          </w:tcPr>
          <w:p w:rsidR="005C5A56" w:rsidRPr="00F313B7" w:rsidRDefault="005C5A56" w:rsidP="00B40451">
            <w:pPr>
              <w:spacing w:after="0" w:line="240" w:lineRule="auto"/>
              <w:jc w:val="center"/>
              <w:rPr>
                <w:lang w:val="en-GB"/>
              </w:rPr>
            </w:pPr>
            <w:r>
              <w:rPr>
                <w:lang w:val="en-GB"/>
              </w:rPr>
              <w:t>Preparation, alert and warning</w:t>
            </w:r>
          </w:p>
        </w:tc>
        <w:tc>
          <w:tcPr>
            <w:tcW w:w="1843" w:type="dxa"/>
            <w:shd w:val="clear" w:color="auto" w:fill="auto"/>
          </w:tcPr>
          <w:p w:rsidR="005C5A56" w:rsidRPr="00F313B7" w:rsidRDefault="005C5A56" w:rsidP="00B40451">
            <w:pPr>
              <w:spacing w:after="0" w:line="240" w:lineRule="auto"/>
              <w:jc w:val="center"/>
              <w:rPr>
                <w:lang w:val="en-GB"/>
              </w:rPr>
            </w:pPr>
            <w:r>
              <w:rPr>
                <w:lang w:val="en-GB"/>
              </w:rPr>
              <w:t>Emergency r</w:t>
            </w:r>
            <w:r w:rsidRPr="00F313B7">
              <w:rPr>
                <w:lang w:val="en-GB"/>
              </w:rPr>
              <w:t>esponse</w:t>
            </w:r>
          </w:p>
        </w:tc>
        <w:tc>
          <w:tcPr>
            <w:tcW w:w="1843" w:type="dxa"/>
            <w:shd w:val="clear" w:color="auto" w:fill="auto"/>
          </w:tcPr>
          <w:p w:rsidR="005C5A56" w:rsidRPr="00F313B7" w:rsidRDefault="005C5A56" w:rsidP="00B40451">
            <w:pPr>
              <w:spacing w:after="0" w:line="240" w:lineRule="auto"/>
              <w:jc w:val="center"/>
              <w:rPr>
                <w:lang w:val="en-GB"/>
              </w:rPr>
            </w:pPr>
            <w:r>
              <w:rPr>
                <w:lang w:val="en-GB"/>
              </w:rPr>
              <w:t>Recovery,</w:t>
            </w:r>
            <w:r w:rsidRPr="004B7202">
              <w:rPr>
                <w:lang w:val="en-GB"/>
              </w:rPr>
              <w:t xml:space="preserve"> rehabilitation </w:t>
            </w:r>
            <w:r>
              <w:rPr>
                <w:lang w:val="en-GB"/>
              </w:rPr>
              <w:t>and reconstruction</w:t>
            </w:r>
          </w:p>
        </w:tc>
      </w:tr>
      <w:tr w:rsidR="002C4F1B" w:rsidRPr="00F313B7" w:rsidTr="00C72C4B">
        <w:tc>
          <w:tcPr>
            <w:tcW w:w="1842" w:type="dxa"/>
            <w:shd w:val="clear" w:color="auto" w:fill="auto"/>
          </w:tcPr>
          <w:p w:rsidR="002C4F1B" w:rsidRPr="00F313B7" w:rsidRDefault="002C4F1B" w:rsidP="00B40451">
            <w:pPr>
              <w:spacing w:after="0" w:line="240" w:lineRule="auto"/>
              <w:rPr>
                <w:lang w:val="en-GB"/>
              </w:rPr>
            </w:pPr>
            <w:r w:rsidRPr="00F313B7">
              <w:rPr>
                <w:lang w:val="en-GB"/>
              </w:rPr>
              <w:t>national level</w:t>
            </w:r>
          </w:p>
        </w:tc>
        <w:tc>
          <w:tcPr>
            <w:tcW w:w="7370" w:type="dxa"/>
            <w:gridSpan w:val="4"/>
            <w:shd w:val="clear" w:color="auto" w:fill="auto"/>
          </w:tcPr>
          <w:p w:rsidR="00FB4340" w:rsidRPr="00FB4340" w:rsidRDefault="00FB4340" w:rsidP="00FB4340">
            <w:pPr>
              <w:pStyle w:val="ListParagraph"/>
              <w:numPr>
                <w:ilvl w:val="0"/>
                <w:numId w:val="10"/>
              </w:numPr>
              <w:tabs>
                <w:tab w:val="left" w:pos="318"/>
              </w:tabs>
              <w:spacing w:after="240" w:line="240" w:lineRule="auto"/>
              <w:ind w:left="318" w:hanging="270"/>
              <w:jc w:val="both"/>
              <w:rPr>
                <w:rFonts w:ascii="Sylfaen" w:hAnsi="Sylfaen"/>
              </w:rPr>
            </w:pPr>
            <w:r w:rsidRPr="00FB4340">
              <w:rPr>
                <w:rFonts w:ascii="Sylfaen" w:hAnsi="Sylfaen"/>
              </w:rPr>
              <w:t>The Prime Minister of Georgia – the State Security and Crisis Management Council</w:t>
            </w:r>
            <w:r w:rsidRPr="00FB4340">
              <w:rPr>
                <w:rFonts w:ascii="Sylfaen" w:hAnsi="Sylfaen"/>
              </w:rPr>
              <w:t xml:space="preserve"> </w:t>
            </w:r>
            <w:r w:rsidRPr="00FB4340">
              <w:rPr>
                <w:rFonts w:ascii="Sylfaen" w:hAnsi="Sylfaen"/>
              </w:rPr>
              <w:t>Addresses the Prime Minister in the event of occurrence of all types of crises concerning state security and national interest and introduces the corresponding recommendations and proposals to make political decisions on management of emergency situations;</w:t>
            </w:r>
          </w:p>
          <w:p w:rsidR="00FB4340" w:rsidRDefault="00FB4340" w:rsidP="00FB4340">
            <w:pPr>
              <w:pStyle w:val="ListParagraph"/>
              <w:tabs>
                <w:tab w:val="left" w:pos="990"/>
              </w:tabs>
              <w:spacing w:after="240" w:line="240" w:lineRule="auto"/>
              <w:ind w:left="990"/>
              <w:jc w:val="both"/>
              <w:rPr>
                <w:rFonts w:ascii="Sylfaen" w:hAnsi="Sylfaen"/>
              </w:rPr>
            </w:pPr>
          </w:p>
          <w:p w:rsidR="00FB4340" w:rsidRPr="00D73834" w:rsidRDefault="00FB4340" w:rsidP="00FB4340">
            <w:pPr>
              <w:pStyle w:val="ListParagraph"/>
              <w:numPr>
                <w:ilvl w:val="0"/>
                <w:numId w:val="10"/>
              </w:numPr>
              <w:tabs>
                <w:tab w:val="left" w:pos="318"/>
              </w:tabs>
              <w:spacing w:after="240" w:line="240" w:lineRule="auto"/>
              <w:ind w:left="318" w:hanging="270"/>
              <w:jc w:val="both"/>
              <w:rPr>
                <w:rFonts w:ascii="Sylfaen" w:hAnsi="Sylfaen"/>
                <w:lang w:val="ka-GE"/>
              </w:rPr>
            </w:pPr>
            <w:r>
              <w:rPr>
                <w:rFonts w:ascii="Sylfaen" w:hAnsi="Sylfaen"/>
              </w:rPr>
              <w:t xml:space="preserve">The Interagency Operative Center of Crises Management which is </w:t>
            </w:r>
            <w:r>
              <w:rPr>
                <w:rFonts w:ascii="Sylfaen" w:hAnsi="Sylfaen"/>
              </w:rPr>
              <w:lastRenderedPageBreak/>
              <w:t>established by the specifically authorized body and is comprised by the authorized officials of the executive governmental agencies incorporated in the Emergency Management Integrated System (hereinafter Integrated System) organizes and  coordinates the response measures to the potential or actual emergency situations at operational level;</w:t>
            </w:r>
          </w:p>
          <w:p w:rsidR="00FB4340" w:rsidRPr="00147124" w:rsidRDefault="00FB4340" w:rsidP="00FB4340">
            <w:pPr>
              <w:pStyle w:val="ListParagraph"/>
              <w:tabs>
                <w:tab w:val="left" w:pos="990"/>
              </w:tabs>
              <w:spacing w:after="240" w:line="240" w:lineRule="auto"/>
              <w:ind w:left="1080"/>
              <w:jc w:val="both"/>
              <w:rPr>
                <w:rFonts w:ascii="Sylfaen" w:hAnsi="Sylfaen"/>
                <w:lang w:val="ka-GE"/>
              </w:rPr>
            </w:pPr>
          </w:p>
          <w:p w:rsidR="00FB4340" w:rsidRPr="00DC45D8" w:rsidRDefault="00FB4340" w:rsidP="00FB4340">
            <w:pPr>
              <w:pStyle w:val="ListParagraph"/>
              <w:numPr>
                <w:ilvl w:val="0"/>
                <w:numId w:val="10"/>
              </w:numPr>
              <w:tabs>
                <w:tab w:val="left" w:pos="318"/>
              </w:tabs>
              <w:spacing w:after="240" w:line="240" w:lineRule="auto"/>
              <w:ind w:left="318" w:hanging="270"/>
              <w:jc w:val="both"/>
              <w:rPr>
                <w:rFonts w:ascii="Sylfaen" w:hAnsi="Sylfaen"/>
              </w:rPr>
            </w:pPr>
            <w:r>
              <w:rPr>
                <w:rFonts w:ascii="Sylfaen" w:hAnsi="Sylfaen"/>
              </w:rPr>
              <w:t>Emergency Headquarters of the executive governmental organizations - the administrative bodies of the subjects incorporated in the Integrated System are responsible for the organization of functionality of corresponding organizations/agencies according to management level and sectoral subordination;</w:t>
            </w:r>
          </w:p>
          <w:p w:rsidR="002C4F1B" w:rsidRPr="00F313B7" w:rsidRDefault="002C4F1B" w:rsidP="00B40451">
            <w:pPr>
              <w:spacing w:after="0" w:line="240" w:lineRule="auto"/>
              <w:jc w:val="center"/>
            </w:pPr>
          </w:p>
        </w:tc>
      </w:tr>
      <w:tr w:rsidR="00FB4340" w:rsidRPr="00F313B7" w:rsidTr="00C72C4B">
        <w:tc>
          <w:tcPr>
            <w:tcW w:w="1842" w:type="dxa"/>
            <w:vMerge w:val="restart"/>
            <w:shd w:val="clear" w:color="auto" w:fill="auto"/>
          </w:tcPr>
          <w:p w:rsidR="00FB4340" w:rsidRPr="00F313B7" w:rsidRDefault="00FB4340" w:rsidP="00B40451">
            <w:pPr>
              <w:spacing w:after="0" w:line="240" w:lineRule="auto"/>
              <w:rPr>
                <w:lang w:val="en-GB"/>
              </w:rPr>
            </w:pPr>
            <w:r w:rsidRPr="00F313B7">
              <w:rPr>
                <w:lang w:val="en-GB"/>
              </w:rPr>
              <w:lastRenderedPageBreak/>
              <w:t>regional level</w:t>
            </w:r>
          </w:p>
        </w:tc>
        <w:tc>
          <w:tcPr>
            <w:tcW w:w="7370" w:type="dxa"/>
            <w:gridSpan w:val="4"/>
            <w:shd w:val="clear" w:color="auto" w:fill="auto"/>
          </w:tcPr>
          <w:p w:rsidR="00FB4340" w:rsidRPr="00FB4340" w:rsidRDefault="00FB4340" w:rsidP="00FB4340">
            <w:pPr>
              <w:tabs>
                <w:tab w:val="left" w:pos="900"/>
              </w:tabs>
              <w:spacing w:after="240" w:line="240" w:lineRule="auto"/>
              <w:jc w:val="both"/>
              <w:rPr>
                <w:rFonts w:ascii="Sylfaen" w:hAnsi="Sylfaen"/>
              </w:rPr>
            </w:pPr>
            <w:r w:rsidRPr="00FB4340">
              <w:rPr>
                <w:rFonts w:ascii="Sylfaen" w:hAnsi="Sylfaen"/>
              </w:rPr>
              <w:t>At Autonomous level – Emergency Management Operative Centre of the autonomous republic is the body established by the chairmen of the government of autonomous republic which is comprised by the response forces of corresponding executive governmental organizations/local municipal agencies and authorized persons of territorial units of the Ministry of Internal Affairs and is responsible for the coordination and organization of response measures to the potential and actual emergency situations at</w:t>
            </w:r>
            <w:r>
              <w:rPr>
                <w:rFonts w:ascii="Sylfaen" w:hAnsi="Sylfaen"/>
              </w:rPr>
              <w:t xml:space="preserve"> autonomous (operational) level.</w:t>
            </w:r>
          </w:p>
        </w:tc>
      </w:tr>
      <w:tr w:rsidR="00FB4340" w:rsidRPr="00F313B7" w:rsidTr="00812389">
        <w:tc>
          <w:tcPr>
            <w:tcW w:w="1842" w:type="dxa"/>
            <w:vMerge/>
            <w:shd w:val="clear" w:color="auto" w:fill="auto"/>
          </w:tcPr>
          <w:p w:rsidR="00FB4340" w:rsidRPr="00F313B7" w:rsidRDefault="00FB4340" w:rsidP="00B40451">
            <w:pPr>
              <w:spacing w:after="0" w:line="240" w:lineRule="auto"/>
              <w:rPr>
                <w:lang w:val="en-GB"/>
              </w:rPr>
            </w:pPr>
          </w:p>
        </w:tc>
        <w:tc>
          <w:tcPr>
            <w:tcW w:w="7370" w:type="dxa"/>
            <w:gridSpan w:val="4"/>
            <w:shd w:val="clear" w:color="auto" w:fill="auto"/>
          </w:tcPr>
          <w:p w:rsidR="00FB4340" w:rsidRPr="00FB4340" w:rsidRDefault="00FB4340" w:rsidP="00FB4340">
            <w:pPr>
              <w:tabs>
                <w:tab w:val="left" w:pos="900"/>
              </w:tabs>
              <w:spacing w:after="240" w:line="240" w:lineRule="auto"/>
              <w:jc w:val="both"/>
              <w:rPr>
                <w:lang w:val="ka-GE"/>
              </w:rPr>
            </w:pPr>
            <w:r w:rsidRPr="00FB4340">
              <w:rPr>
                <w:rFonts w:ascii="Sylfaen" w:hAnsi="Sylfaen"/>
              </w:rPr>
              <w:t>At Regional Level – the Regional Operative Centre for the Management of Emergency Situations is established by the State Assignee – Governor and is comprised by the response forces of Governor’s, territorial units of corresponding executive governmental organizations, local municipal agencies and authorizes persons of territorial units of the Ministry of internal Affairs. The Centre is responsible for organization and coordination of response measures to the potential and actual emergency situations at regional (operational) level</w:t>
            </w:r>
            <w:r>
              <w:rPr>
                <w:rFonts w:ascii="Sylfaen" w:hAnsi="Sylfaen"/>
              </w:rPr>
              <w:t>.</w:t>
            </w:r>
          </w:p>
        </w:tc>
      </w:tr>
      <w:tr w:rsidR="00FB4340" w:rsidRPr="00F313B7" w:rsidTr="003B03A6">
        <w:tc>
          <w:tcPr>
            <w:tcW w:w="1842" w:type="dxa"/>
            <w:vMerge w:val="restart"/>
            <w:shd w:val="clear" w:color="auto" w:fill="auto"/>
          </w:tcPr>
          <w:p w:rsidR="00FB4340" w:rsidRPr="00F313B7" w:rsidRDefault="00FB4340" w:rsidP="00B40451">
            <w:pPr>
              <w:spacing w:after="0" w:line="240" w:lineRule="auto"/>
              <w:rPr>
                <w:lang w:val="en-GB"/>
              </w:rPr>
            </w:pPr>
            <w:r w:rsidRPr="00F313B7">
              <w:rPr>
                <w:lang w:val="en-GB"/>
              </w:rPr>
              <w:t>local level</w:t>
            </w:r>
          </w:p>
        </w:tc>
        <w:tc>
          <w:tcPr>
            <w:tcW w:w="7370" w:type="dxa"/>
            <w:gridSpan w:val="4"/>
            <w:shd w:val="clear" w:color="auto" w:fill="auto"/>
          </w:tcPr>
          <w:p w:rsidR="00FB4340" w:rsidRPr="00F313B7" w:rsidRDefault="00FB4340" w:rsidP="00B40451">
            <w:pPr>
              <w:spacing w:after="0" w:line="240" w:lineRule="auto"/>
              <w:jc w:val="center"/>
            </w:pPr>
          </w:p>
        </w:tc>
      </w:tr>
      <w:tr w:rsidR="00FB4340" w:rsidRPr="00F313B7" w:rsidTr="003B03A6">
        <w:tc>
          <w:tcPr>
            <w:tcW w:w="1842" w:type="dxa"/>
            <w:vMerge/>
            <w:shd w:val="clear" w:color="auto" w:fill="auto"/>
          </w:tcPr>
          <w:p w:rsidR="00FB4340" w:rsidRPr="00F313B7" w:rsidRDefault="00FB4340" w:rsidP="00B40451">
            <w:pPr>
              <w:spacing w:after="0" w:line="240" w:lineRule="auto"/>
              <w:rPr>
                <w:lang w:val="en-GB"/>
              </w:rPr>
            </w:pPr>
          </w:p>
        </w:tc>
        <w:tc>
          <w:tcPr>
            <w:tcW w:w="7370" w:type="dxa"/>
            <w:gridSpan w:val="4"/>
            <w:shd w:val="clear" w:color="auto" w:fill="auto"/>
          </w:tcPr>
          <w:p w:rsidR="00FB4340" w:rsidRPr="00F313B7" w:rsidRDefault="00FB4340" w:rsidP="00B40451">
            <w:pPr>
              <w:spacing w:after="0" w:line="240" w:lineRule="auto"/>
              <w:jc w:val="center"/>
            </w:pPr>
          </w:p>
        </w:tc>
      </w:tr>
    </w:tbl>
    <w:p w:rsidR="005C5A56" w:rsidRDefault="005C5A56" w:rsidP="005C5A56">
      <w:pPr>
        <w:rPr>
          <w:lang w:val="en-GB"/>
        </w:rPr>
      </w:pPr>
    </w:p>
    <w:p w:rsidR="005C5A56" w:rsidRDefault="005C5A56" w:rsidP="005C5A56">
      <w:pPr>
        <w:rPr>
          <w:lang w:val="en-GB"/>
        </w:rPr>
      </w:pPr>
      <w:r>
        <w:rPr>
          <w:lang w:val="en-GB"/>
        </w:rPr>
        <w:t>If responsibilities for the whole cycle of disaster preparedness, response and recovery are divided between ministries of other national government agencies, please explain how.</w:t>
      </w:r>
    </w:p>
    <w:p w:rsidR="002E61BA" w:rsidRPr="00A95C8B" w:rsidRDefault="002E61BA" w:rsidP="002E61BA">
      <w:pPr>
        <w:pStyle w:val="Default"/>
        <w:tabs>
          <w:tab w:val="left" w:pos="810"/>
        </w:tabs>
        <w:jc w:val="both"/>
        <w:rPr>
          <w:rFonts w:ascii="Sylfaen" w:eastAsiaTheme="minorHAnsi" w:hAnsi="Sylfaen" w:cstheme="minorBidi"/>
          <w:color w:val="auto"/>
          <w:sz w:val="22"/>
          <w:szCs w:val="22"/>
        </w:rPr>
      </w:pPr>
      <w:r w:rsidRPr="00A95C8B">
        <w:rPr>
          <w:rFonts w:ascii="Sylfaen" w:eastAsiaTheme="minorHAnsi" w:hAnsi="Sylfaen" w:cstheme="minorBidi"/>
          <w:color w:val="auto"/>
          <w:sz w:val="22"/>
          <w:szCs w:val="22"/>
        </w:rPr>
        <w:t>Decree No. 415 of the President of Georgia, dated 26 August 2008, on “Approval of</w:t>
      </w:r>
      <w:r w:rsidRPr="00A95C8B">
        <w:rPr>
          <w:rFonts w:ascii="Sylfaen" w:hAnsi="Sylfaen"/>
          <w:sz w:val="22"/>
          <w:szCs w:val="22"/>
        </w:rPr>
        <w:t xml:space="preserve"> the National Response Plan to Natural and Manmade Emergency Situations” formalizes decision-making and coordinated response arrangements for addressing emergency situations of national </w:t>
      </w:r>
      <w:r w:rsidRPr="00A95C8B">
        <w:rPr>
          <w:rFonts w:ascii="Sylfaen" w:eastAsiaTheme="minorHAnsi" w:hAnsi="Sylfaen" w:cstheme="minorBidi"/>
          <w:color w:val="auto"/>
          <w:sz w:val="22"/>
          <w:szCs w:val="22"/>
        </w:rPr>
        <w:t>consequence.</w:t>
      </w:r>
    </w:p>
    <w:p w:rsidR="002E61BA" w:rsidRPr="00A95C8B" w:rsidRDefault="002E61BA" w:rsidP="002E61BA">
      <w:pPr>
        <w:pStyle w:val="Default"/>
        <w:ind w:left="720"/>
        <w:jc w:val="both"/>
        <w:rPr>
          <w:rFonts w:ascii="Sylfaen" w:hAnsi="Sylfaen"/>
          <w:sz w:val="22"/>
          <w:szCs w:val="22"/>
        </w:rPr>
      </w:pPr>
    </w:p>
    <w:p w:rsidR="005C5A56" w:rsidRDefault="005C5A56" w:rsidP="005C5A56">
      <w:pPr>
        <w:rPr>
          <w:lang w:val="en-GB"/>
        </w:rPr>
      </w:pPr>
      <w:r>
        <w:rPr>
          <w:lang w:val="en-GB"/>
        </w:rPr>
        <w:t>…………………………………………………………………………………………………………………………………………………………….</w:t>
      </w:r>
    </w:p>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 xml:space="preserve">Any </w:t>
            </w:r>
            <w:r w:rsidRPr="00F313B7">
              <w:rPr>
                <w:lang w:val="en-GB"/>
              </w:rPr>
              <w:t>comment</w:t>
            </w:r>
            <w:r>
              <w:rPr>
                <w:lang w:val="en-GB"/>
              </w:rPr>
              <w: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Pr="00C25910" w:rsidRDefault="005C5A56" w:rsidP="005C5A56">
      <w:pPr>
        <w:pStyle w:val="Heading3"/>
        <w:numPr>
          <w:ilvl w:val="1"/>
          <w:numId w:val="2"/>
        </w:numPr>
        <w:rPr>
          <w:lang w:val="en-GB"/>
        </w:rPr>
      </w:pPr>
      <w:r w:rsidRPr="00C25910">
        <w:rPr>
          <w:lang w:val="en-GB"/>
        </w:rPr>
        <w:lastRenderedPageBreak/>
        <w:t>If the responsibility for D</w:t>
      </w:r>
      <w:r>
        <w:rPr>
          <w:lang w:val="en-GB"/>
        </w:rPr>
        <w:t>P</w:t>
      </w:r>
      <w:r w:rsidRPr="00C25910">
        <w:rPr>
          <w:lang w:val="en-GB"/>
        </w:rPr>
        <w:t xml:space="preserve">R is decentralised, is there a body </w:t>
      </w:r>
      <w:r>
        <w:rPr>
          <w:lang w:val="en-GB"/>
        </w:rPr>
        <w:t xml:space="preserve">that is </w:t>
      </w:r>
      <w:r w:rsidRPr="00C25910">
        <w:rPr>
          <w:lang w:val="en-GB"/>
        </w:rPr>
        <w:t xml:space="preserve">responsible at </w:t>
      </w:r>
      <w:r>
        <w:rPr>
          <w:lang w:val="en-GB"/>
        </w:rPr>
        <w:t xml:space="preserve">the </w:t>
      </w:r>
      <w:r w:rsidRPr="00C25910">
        <w:rPr>
          <w:lang w:val="en-GB"/>
        </w:rPr>
        <w:t xml:space="preserve">national level for the </w:t>
      </w:r>
      <w:r w:rsidRPr="00C25910">
        <w:rPr>
          <w:u w:val="single"/>
          <w:lang w:val="en-GB"/>
        </w:rPr>
        <w:t>co</w:t>
      </w:r>
      <w:r>
        <w:rPr>
          <w:u w:val="single"/>
          <w:lang w:val="en-GB"/>
        </w:rPr>
        <w:t>-</w:t>
      </w:r>
      <w:r w:rsidRPr="00C25910">
        <w:rPr>
          <w:u w:val="single"/>
          <w:lang w:val="en-GB"/>
        </w:rPr>
        <w:t>ordination</w:t>
      </w:r>
      <w:r w:rsidRPr="00C25910">
        <w:rPr>
          <w:lang w:val="en-GB"/>
        </w:rPr>
        <w:t xml:space="preserve"> of local and</w:t>
      </w:r>
      <w:r>
        <w:rPr>
          <w:lang w:val="en-GB"/>
        </w:rPr>
        <w:t xml:space="preserve"> </w:t>
      </w:r>
      <w:r w:rsidRPr="00C25910">
        <w:rPr>
          <w:lang w:val="en-GB"/>
        </w:rPr>
        <w:t>regional bodies?</w:t>
      </w:r>
    </w:p>
    <w:p w:rsidR="005C5A56" w:rsidRDefault="005C5A56" w:rsidP="005C5A56">
      <w:pPr>
        <w:rPr>
          <w:b/>
          <w:u w:val="single"/>
          <w:lang w:val="en-GB"/>
        </w:rPr>
      </w:pPr>
    </w:p>
    <w:p w:rsidR="005C5A56" w:rsidRDefault="005C5A56" w:rsidP="005C5A56">
      <w:pPr>
        <w:rPr>
          <w:lang w:val="en-GB"/>
        </w:rPr>
      </w:pPr>
      <w:r w:rsidRPr="00374DA2">
        <w:rPr>
          <w:b/>
          <w:u w:val="single"/>
          <w:lang w:val="en-GB"/>
        </w:rPr>
        <w:t>If yes</w:t>
      </w:r>
      <w:r>
        <w:rPr>
          <w:lang w:val="en-GB"/>
        </w:rPr>
        <w:t>, please specify the mandate and position of that authority in the governmental hierarchy:-</w:t>
      </w:r>
    </w:p>
    <w:p w:rsidR="005C5A56" w:rsidRDefault="005C5A56" w:rsidP="005C5A56">
      <w:pPr>
        <w:rPr>
          <w:lang w:val="en-GB"/>
        </w:rPr>
      </w:pPr>
      <w:r>
        <w:rPr>
          <w:lang w:val="en-GB"/>
        </w:rPr>
        <w:t>…………………………………………………………………………………………………………………………………………………………….</w:t>
      </w:r>
    </w:p>
    <w:p w:rsidR="005C5A56" w:rsidRDefault="005C5A56" w:rsidP="005C5A56">
      <w:pPr>
        <w:rPr>
          <w:lang w:val="en-GB"/>
        </w:rPr>
      </w:pP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 xml:space="preserve">Any </w:t>
            </w:r>
            <w:r w:rsidRPr="00F313B7">
              <w:rPr>
                <w:lang w:val="en-GB"/>
              </w:rPr>
              <w:t>comment</w:t>
            </w:r>
            <w:r>
              <w:rPr>
                <w:lang w:val="en-GB"/>
              </w:rPr>
              <w: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Pr="00C25910" w:rsidRDefault="005C5A56" w:rsidP="005C5A56">
      <w:pPr>
        <w:pStyle w:val="Heading3"/>
        <w:numPr>
          <w:ilvl w:val="1"/>
          <w:numId w:val="2"/>
        </w:numPr>
        <w:rPr>
          <w:lang w:val="en-GB"/>
        </w:rPr>
      </w:pPr>
      <w:r w:rsidRPr="00C25910">
        <w:rPr>
          <w:lang w:val="en-GB"/>
        </w:rPr>
        <w:t xml:space="preserve">Is there an obligation to include people with </w:t>
      </w:r>
      <w:r w:rsidRPr="00F407D3">
        <w:rPr>
          <w:lang w:val="en-GB"/>
        </w:rPr>
        <w:t>disabilities or their representatives</w:t>
      </w:r>
      <w:r>
        <w:rPr>
          <w:lang w:val="en-GB"/>
        </w:rPr>
        <w:t xml:space="preserve"> or </w:t>
      </w:r>
      <w:r w:rsidRPr="00F407D3">
        <w:rPr>
          <w:lang w:val="en-GB"/>
        </w:rPr>
        <w:t xml:space="preserve">organisations </w:t>
      </w:r>
      <w:r w:rsidRPr="00C25910">
        <w:rPr>
          <w:lang w:val="en-GB"/>
        </w:rPr>
        <w:t>in discussion</w:t>
      </w:r>
      <w:r>
        <w:rPr>
          <w:lang w:val="en-GB"/>
        </w:rPr>
        <w:t>s</w:t>
      </w:r>
      <w:r w:rsidRPr="00C25910">
        <w:rPr>
          <w:lang w:val="en-GB"/>
        </w:rPr>
        <w:t xml:space="preserve"> about D</w:t>
      </w:r>
      <w:r>
        <w:rPr>
          <w:lang w:val="en-GB"/>
        </w:rPr>
        <w:t>P</w:t>
      </w:r>
      <w:r w:rsidRPr="00C25910">
        <w:rPr>
          <w:lang w:val="en-GB"/>
        </w:rPr>
        <w:t>R policies?</w:t>
      </w:r>
    </w:p>
    <w:p w:rsidR="005C5A56" w:rsidRDefault="005C5A56" w:rsidP="005C5A56">
      <w:pPr>
        <w:rPr>
          <w:b/>
          <w:u w:val="single"/>
          <w:lang w:val="en-GB"/>
        </w:rPr>
      </w:pPr>
    </w:p>
    <w:p w:rsidR="005C5A56" w:rsidRDefault="005C5A56" w:rsidP="005C5A56">
      <w:pPr>
        <w:rPr>
          <w:lang w:val="en-GB"/>
        </w:rPr>
      </w:pPr>
      <w:r w:rsidRPr="00374DA2">
        <w:rPr>
          <w:b/>
          <w:u w:val="single"/>
          <w:lang w:val="en-GB"/>
        </w:rPr>
        <w:t>If yes</w:t>
      </w:r>
      <w:r>
        <w:rPr>
          <w:lang w:val="en-GB"/>
        </w:rPr>
        <w:t xml:space="preserve">, please specify </w:t>
      </w:r>
      <w:r>
        <w:rPr>
          <w:b/>
          <w:u w:val="single"/>
          <w:lang w:val="en-GB"/>
        </w:rPr>
        <w:t xml:space="preserve">any and all </w:t>
      </w:r>
      <w:r w:rsidRPr="00374DA2">
        <w:rPr>
          <w:b/>
          <w:u w:val="single"/>
          <w:lang w:val="en-GB"/>
        </w:rPr>
        <w:t xml:space="preserve">levels </w:t>
      </w:r>
      <w:r>
        <w:rPr>
          <w:b/>
          <w:u w:val="single"/>
          <w:lang w:val="en-GB"/>
        </w:rPr>
        <w:t xml:space="preserve">at which </w:t>
      </w:r>
      <w:r w:rsidRPr="00374DA2">
        <w:rPr>
          <w:b/>
          <w:u w:val="single"/>
          <w:lang w:val="en-GB"/>
        </w:rPr>
        <w:t>people with disabilities are included</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Is the representation of people with disabilities in DRR mandatory</w:t>
            </w:r>
          </w:p>
        </w:tc>
        <w:tc>
          <w:tcPr>
            <w:tcW w:w="1842" w:type="dxa"/>
            <w:shd w:val="clear" w:color="auto" w:fill="auto"/>
          </w:tcPr>
          <w:p w:rsidR="005C5A56" w:rsidRPr="00F313B7" w:rsidRDefault="005C5A56" w:rsidP="00B40451">
            <w:pPr>
              <w:spacing w:after="0" w:line="240" w:lineRule="auto"/>
              <w:jc w:val="center"/>
              <w:rPr>
                <w:lang w:val="en-GB"/>
              </w:rPr>
            </w:pPr>
            <w:r>
              <w:rPr>
                <w:lang w:val="en-GB"/>
              </w:rPr>
              <w:t>Risk a</w:t>
            </w:r>
            <w:r w:rsidRPr="00F313B7">
              <w:rPr>
                <w:lang w:val="en-GB"/>
              </w:rPr>
              <w:t xml:space="preserve">ssessment </w:t>
            </w:r>
            <w:r>
              <w:rPr>
                <w:lang w:val="en-GB"/>
              </w:rPr>
              <w:t>and</w:t>
            </w:r>
            <w:r w:rsidRPr="00F313B7">
              <w:rPr>
                <w:lang w:val="en-GB"/>
              </w:rPr>
              <w:t xml:space="preserve"> </w:t>
            </w:r>
            <w:r>
              <w:rPr>
                <w:lang w:val="en-GB"/>
              </w:rPr>
              <w:t>disaster mitigation</w:t>
            </w:r>
          </w:p>
        </w:tc>
        <w:tc>
          <w:tcPr>
            <w:tcW w:w="1842" w:type="dxa"/>
            <w:shd w:val="clear" w:color="auto" w:fill="auto"/>
          </w:tcPr>
          <w:p w:rsidR="005C5A56" w:rsidRPr="00F313B7" w:rsidRDefault="005C5A56" w:rsidP="00B40451">
            <w:pPr>
              <w:spacing w:after="0" w:line="240" w:lineRule="auto"/>
              <w:jc w:val="center"/>
              <w:rPr>
                <w:lang w:val="en-GB"/>
              </w:rPr>
            </w:pPr>
            <w:r>
              <w:rPr>
                <w:lang w:val="en-GB"/>
              </w:rPr>
              <w:t>Preparation, alert and warning</w:t>
            </w:r>
          </w:p>
        </w:tc>
        <w:tc>
          <w:tcPr>
            <w:tcW w:w="1843" w:type="dxa"/>
            <w:shd w:val="clear" w:color="auto" w:fill="auto"/>
          </w:tcPr>
          <w:p w:rsidR="005C5A56" w:rsidRPr="00F313B7" w:rsidRDefault="005C5A56" w:rsidP="00B40451">
            <w:pPr>
              <w:spacing w:after="0" w:line="240" w:lineRule="auto"/>
              <w:jc w:val="center"/>
              <w:rPr>
                <w:lang w:val="en-GB"/>
              </w:rPr>
            </w:pPr>
            <w:r>
              <w:rPr>
                <w:lang w:val="en-GB"/>
              </w:rPr>
              <w:t>Emergency r</w:t>
            </w:r>
            <w:r w:rsidRPr="00F313B7">
              <w:rPr>
                <w:lang w:val="en-GB"/>
              </w:rPr>
              <w:t>esponse</w:t>
            </w:r>
          </w:p>
        </w:tc>
        <w:tc>
          <w:tcPr>
            <w:tcW w:w="1843" w:type="dxa"/>
            <w:shd w:val="clear" w:color="auto" w:fill="auto"/>
          </w:tcPr>
          <w:p w:rsidR="005C5A56" w:rsidRPr="00F313B7" w:rsidRDefault="005C5A56" w:rsidP="00B40451">
            <w:pPr>
              <w:spacing w:after="0" w:line="240" w:lineRule="auto"/>
              <w:jc w:val="center"/>
              <w:rPr>
                <w:lang w:val="en-GB"/>
              </w:rPr>
            </w:pPr>
            <w:r>
              <w:rPr>
                <w:lang w:val="en-GB"/>
              </w:rPr>
              <w:t>Recovery,</w:t>
            </w:r>
            <w:r w:rsidRPr="004B7202">
              <w:rPr>
                <w:lang w:val="en-GB"/>
              </w:rPr>
              <w:t xml:space="preserve"> rehabilitation </w:t>
            </w:r>
            <w:r>
              <w:rPr>
                <w:lang w:val="en-GB"/>
              </w:rPr>
              <w:t>and reconstruction</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national level</w:t>
            </w:r>
          </w:p>
        </w:tc>
        <w:tc>
          <w:tcPr>
            <w:tcW w:w="1842" w:type="dxa"/>
            <w:shd w:val="clear" w:color="auto" w:fill="auto"/>
          </w:tcPr>
          <w:p w:rsidR="005C5A56" w:rsidRPr="00F313B7" w:rsidRDefault="005C5A56" w:rsidP="00B40451">
            <w:pPr>
              <w:spacing w:after="0" w:line="240" w:lineRule="auto"/>
              <w:jc w:val="center"/>
              <w:rPr>
                <w:lang w:val="en-GB"/>
              </w:rPr>
            </w:pPr>
          </w:p>
        </w:tc>
        <w:tc>
          <w:tcPr>
            <w:tcW w:w="1842" w:type="dxa"/>
            <w:shd w:val="clear" w:color="auto" w:fill="auto"/>
          </w:tcPr>
          <w:p w:rsidR="005C5A56" w:rsidRPr="00F313B7" w:rsidRDefault="005C5A56" w:rsidP="00B40451">
            <w:pPr>
              <w:spacing w:after="0" w:line="240" w:lineRule="auto"/>
              <w:jc w:val="center"/>
            </w:pPr>
          </w:p>
        </w:tc>
        <w:tc>
          <w:tcPr>
            <w:tcW w:w="1843" w:type="dxa"/>
            <w:shd w:val="clear" w:color="auto" w:fill="auto"/>
          </w:tcPr>
          <w:p w:rsidR="005C5A56" w:rsidRPr="00F313B7" w:rsidRDefault="005C5A56" w:rsidP="00B40451">
            <w:pPr>
              <w:spacing w:after="0" w:line="240" w:lineRule="auto"/>
              <w:jc w:val="center"/>
            </w:pPr>
          </w:p>
        </w:tc>
        <w:tc>
          <w:tcPr>
            <w:tcW w:w="1843" w:type="dxa"/>
            <w:shd w:val="clear" w:color="auto" w:fill="auto"/>
          </w:tcPr>
          <w:p w:rsidR="005C5A56" w:rsidRPr="00F313B7" w:rsidRDefault="005C5A56" w:rsidP="00B40451">
            <w:pPr>
              <w:spacing w:after="0" w:line="240" w:lineRule="auto"/>
              <w:jc w:val="center"/>
            </w:pP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regional level</w:t>
            </w:r>
          </w:p>
        </w:tc>
        <w:tc>
          <w:tcPr>
            <w:tcW w:w="1842" w:type="dxa"/>
            <w:shd w:val="clear" w:color="auto" w:fill="auto"/>
          </w:tcPr>
          <w:p w:rsidR="005C5A56" w:rsidRPr="00F313B7" w:rsidRDefault="005C5A56" w:rsidP="00B40451">
            <w:pPr>
              <w:spacing w:after="0" w:line="240" w:lineRule="auto"/>
              <w:jc w:val="center"/>
            </w:pPr>
          </w:p>
        </w:tc>
        <w:tc>
          <w:tcPr>
            <w:tcW w:w="1842" w:type="dxa"/>
            <w:shd w:val="clear" w:color="auto" w:fill="auto"/>
          </w:tcPr>
          <w:p w:rsidR="005C5A56" w:rsidRPr="00F313B7" w:rsidRDefault="005C5A56" w:rsidP="00B40451">
            <w:pPr>
              <w:spacing w:after="0" w:line="240" w:lineRule="auto"/>
              <w:jc w:val="center"/>
            </w:pPr>
          </w:p>
        </w:tc>
        <w:tc>
          <w:tcPr>
            <w:tcW w:w="1843" w:type="dxa"/>
            <w:shd w:val="clear" w:color="auto" w:fill="auto"/>
          </w:tcPr>
          <w:p w:rsidR="005C5A56" w:rsidRPr="00F313B7" w:rsidRDefault="005C5A56" w:rsidP="00B40451">
            <w:pPr>
              <w:spacing w:after="0" w:line="240" w:lineRule="auto"/>
              <w:jc w:val="center"/>
            </w:pPr>
          </w:p>
        </w:tc>
        <w:tc>
          <w:tcPr>
            <w:tcW w:w="1843" w:type="dxa"/>
            <w:shd w:val="clear" w:color="auto" w:fill="auto"/>
          </w:tcPr>
          <w:p w:rsidR="005C5A56" w:rsidRPr="00F313B7" w:rsidRDefault="005C5A56" w:rsidP="00B40451">
            <w:pPr>
              <w:spacing w:after="0" w:line="240" w:lineRule="auto"/>
              <w:jc w:val="center"/>
            </w:pP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local level</w:t>
            </w:r>
          </w:p>
        </w:tc>
        <w:tc>
          <w:tcPr>
            <w:tcW w:w="1842" w:type="dxa"/>
            <w:shd w:val="clear" w:color="auto" w:fill="auto"/>
          </w:tcPr>
          <w:p w:rsidR="005C5A56" w:rsidRPr="00F313B7" w:rsidRDefault="005C5A56" w:rsidP="00B40451">
            <w:pPr>
              <w:spacing w:after="0" w:line="240" w:lineRule="auto"/>
              <w:jc w:val="center"/>
            </w:pPr>
          </w:p>
        </w:tc>
        <w:tc>
          <w:tcPr>
            <w:tcW w:w="1842" w:type="dxa"/>
            <w:shd w:val="clear" w:color="auto" w:fill="auto"/>
          </w:tcPr>
          <w:p w:rsidR="005C5A56" w:rsidRPr="00F313B7" w:rsidRDefault="005C5A56" w:rsidP="00B40451">
            <w:pPr>
              <w:spacing w:after="0" w:line="240" w:lineRule="auto"/>
              <w:jc w:val="center"/>
            </w:pPr>
          </w:p>
        </w:tc>
        <w:tc>
          <w:tcPr>
            <w:tcW w:w="1843" w:type="dxa"/>
            <w:shd w:val="clear" w:color="auto" w:fill="auto"/>
          </w:tcPr>
          <w:p w:rsidR="005C5A56" w:rsidRPr="00F313B7" w:rsidRDefault="005C5A56" w:rsidP="00B40451">
            <w:pPr>
              <w:spacing w:after="0" w:line="240" w:lineRule="auto"/>
              <w:jc w:val="center"/>
            </w:pPr>
          </w:p>
        </w:tc>
        <w:tc>
          <w:tcPr>
            <w:tcW w:w="1843" w:type="dxa"/>
            <w:shd w:val="clear" w:color="auto" w:fill="auto"/>
          </w:tcPr>
          <w:p w:rsidR="005C5A56" w:rsidRPr="00F313B7" w:rsidRDefault="005C5A56" w:rsidP="00B40451">
            <w:pPr>
              <w:spacing w:after="0" w:line="240" w:lineRule="auto"/>
              <w:jc w:val="center"/>
            </w:pPr>
          </w:p>
        </w:tc>
      </w:tr>
    </w:tbl>
    <w:p w:rsidR="005C5A56" w:rsidRPr="00F313B7" w:rsidRDefault="005C5A56" w:rsidP="005C5A56">
      <w:pPr>
        <w:pStyle w:val="Heading3"/>
        <w:rPr>
          <w:rFonts w:ascii="Calibri" w:eastAsia="Calibri" w:hAnsi="Calibri"/>
          <w:b w:val="0"/>
          <w:bCs w:val="0"/>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Default="005C5A56" w:rsidP="00B40451">
            <w:pPr>
              <w:spacing w:after="0" w:line="240" w:lineRule="auto"/>
              <w:rPr>
                <w:lang w:val="en-GB"/>
              </w:rPr>
            </w:pPr>
            <w:r>
              <w:rPr>
                <w:lang w:val="en-GB"/>
              </w:rPr>
              <w:t xml:space="preserve">Any </w:t>
            </w:r>
            <w:r w:rsidRPr="00F313B7">
              <w:rPr>
                <w:lang w:val="en-GB"/>
              </w:rPr>
              <w:t>comment</w:t>
            </w:r>
            <w:r>
              <w:rPr>
                <w:lang w:val="en-GB"/>
              </w:rPr>
              <w:t>s?</w:t>
            </w:r>
          </w:p>
          <w:p w:rsidR="005C5A56" w:rsidRDefault="005C5A56" w:rsidP="00B40451">
            <w:pPr>
              <w:spacing w:after="0" w:line="240" w:lineRule="auto"/>
              <w:rPr>
                <w:lang w:val="en-GB"/>
              </w:rPr>
            </w:pP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Pr="0083502C" w:rsidRDefault="005C5A56" w:rsidP="005C5A56">
      <w:pPr>
        <w:rPr>
          <w:lang w:val="en-GB"/>
        </w:rPr>
      </w:pPr>
    </w:p>
    <w:p w:rsidR="005C5A56" w:rsidRDefault="005C5A56" w:rsidP="005C5A56">
      <w:pPr>
        <w:pStyle w:val="Heading3"/>
        <w:numPr>
          <w:ilvl w:val="1"/>
          <w:numId w:val="2"/>
        </w:numPr>
        <w:rPr>
          <w:lang w:val="en-GB"/>
        </w:rPr>
      </w:pPr>
      <w:r w:rsidRPr="00C25910">
        <w:rPr>
          <w:lang w:val="en-GB"/>
        </w:rPr>
        <w:t xml:space="preserve">Please </w:t>
      </w:r>
      <w:r>
        <w:rPr>
          <w:lang w:val="en-GB"/>
        </w:rPr>
        <w:t xml:space="preserve">specify whether </w:t>
      </w:r>
      <w:r w:rsidRPr="00C25910">
        <w:rPr>
          <w:lang w:val="en-GB"/>
        </w:rPr>
        <w:t xml:space="preserve">and at what levels the </w:t>
      </w:r>
      <w:r w:rsidRPr="00F407D3">
        <w:rPr>
          <w:u w:val="single"/>
          <w:lang w:val="en-GB"/>
        </w:rPr>
        <w:t>specific</w:t>
      </w:r>
      <w:r w:rsidRPr="00FB3E6F">
        <w:rPr>
          <w:u w:val="single"/>
          <w:lang w:val="en-GB"/>
        </w:rPr>
        <w:t xml:space="preserve"> </w:t>
      </w:r>
      <w:r w:rsidRPr="00C25910">
        <w:rPr>
          <w:u w:val="single"/>
          <w:lang w:val="en-GB"/>
        </w:rPr>
        <w:t xml:space="preserve">needs of people with disabilities are </w:t>
      </w:r>
      <w:r>
        <w:rPr>
          <w:u w:val="single"/>
          <w:lang w:val="en-GB"/>
        </w:rPr>
        <w:t>taken into account</w:t>
      </w:r>
      <w:r w:rsidRPr="00C25910">
        <w:rPr>
          <w:lang w:val="en-GB"/>
        </w:rPr>
        <w:t xml:space="preserve"> in D</w:t>
      </w:r>
      <w:r>
        <w:rPr>
          <w:lang w:val="en-GB"/>
        </w:rPr>
        <w:t>P</w:t>
      </w:r>
      <w:r w:rsidRPr="00C25910">
        <w:rPr>
          <w:lang w:val="en-GB"/>
        </w:rPr>
        <w:t>R action plans</w:t>
      </w:r>
      <w:r>
        <w:rPr>
          <w:lang w:val="en-GB"/>
        </w:rPr>
        <w:t>.</w:t>
      </w:r>
    </w:p>
    <w:p w:rsidR="005C5A56" w:rsidRPr="00F407D3"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Needs of people with disabilities considered in DRR action plans</w:t>
            </w:r>
          </w:p>
        </w:tc>
        <w:tc>
          <w:tcPr>
            <w:tcW w:w="1842" w:type="dxa"/>
            <w:shd w:val="clear" w:color="auto" w:fill="auto"/>
          </w:tcPr>
          <w:p w:rsidR="005C5A56" w:rsidRPr="00F313B7" w:rsidRDefault="005C5A56" w:rsidP="00B40451">
            <w:pPr>
              <w:spacing w:after="0" w:line="240" w:lineRule="auto"/>
              <w:jc w:val="center"/>
              <w:rPr>
                <w:lang w:val="en-GB"/>
              </w:rPr>
            </w:pPr>
            <w:r>
              <w:rPr>
                <w:lang w:val="en-GB"/>
              </w:rPr>
              <w:t>Risk a</w:t>
            </w:r>
            <w:r w:rsidRPr="00F313B7">
              <w:rPr>
                <w:lang w:val="en-GB"/>
              </w:rPr>
              <w:t xml:space="preserve">ssessment </w:t>
            </w:r>
            <w:r>
              <w:rPr>
                <w:lang w:val="en-GB"/>
              </w:rPr>
              <w:t>and</w:t>
            </w:r>
            <w:r w:rsidRPr="00F313B7">
              <w:rPr>
                <w:lang w:val="en-GB"/>
              </w:rPr>
              <w:t xml:space="preserve"> </w:t>
            </w:r>
            <w:r>
              <w:rPr>
                <w:lang w:val="en-GB"/>
              </w:rPr>
              <w:t>disaster mitigation</w:t>
            </w:r>
          </w:p>
        </w:tc>
        <w:tc>
          <w:tcPr>
            <w:tcW w:w="1842" w:type="dxa"/>
            <w:shd w:val="clear" w:color="auto" w:fill="auto"/>
          </w:tcPr>
          <w:p w:rsidR="005C5A56" w:rsidRPr="00F313B7" w:rsidRDefault="005C5A56" w:rsidP="00B40451">
            <w:pPr>
              <w:spacing w:after="0" w:line="240" w:lineRule="auto"/>
              <w:jc w:val="center"/>
              <w:rPr>
                <w:lang w:val="en-GB"/>
              </w:rPr>
            </w:pPr>
            <w:r>
              <w:rPr>
                <w:lang w:val="en-GB"/>
              </w:rPr>
              <w:t>Preparation, alert and warning</w:t>
            </w:r>
          </w:p>
        </w:tc>
        <w:tc>
          <w:tcPr>
            <w:tcW w:w="1843" w:type="dxa"/>
            <w:shd w:val="clear" w:color="auto" w:fill="auto"/>
          </w:tcPr>
          <w:p w:rsidR="005C5A56" w:rsidRPr="00F313B7" w:rsidRDefault="005C5A56" w:rsidP="00B40451">
            <w:pPr>
              <w:spacing w:after="0" w:line="240" w:lineRule="auto"/>
              <w:jc w:val="center"/>
              <w:rPr>
                <w:lang w:val="en-GB"/>
              </w:rPr>
            </w:pPr>
            <w:r>
              <w:rPr>
                <w:lang w:val="en-GB"/>
              </w:rPr>
              <w:t>Emergency r</w:t>
            </w:r>
            <w:r w:rsidRPr="00F313B7">
              <w:rPr>
                <w:lang w:val="en-GB"/>
              </w:rPr>
              <w:t>esponse</w:t>
            </w:r>
          </w:p>
        </w:tc>
        <w:tc>
          <w:tcPr>
            <w:tcW w:w="1843" w:type="dxa"/>
            <w:shd w:val="clear" w:color="auto" w:fill="auto"/>
          </w:tcPr>
          <w:p w:rsidR="005C5A56" w:rsidRPr="00F313B7" w:rsidRDefault="005C5A56" w:rsidP="00B40451">
            <w:pPr>
              <w:spacing w:after="0" w:line="240" w:lineRule="auto"/>
              <w:jc w:val="center"/>
              <w:rPr>
                <w:lang w:val="en-GB"/>
              </w:rPr>
            </w:pPr>
            <w:r>
              <w:rPr>
                <w:lang w:val="en-GB"/>
              </w:rPr>
              <w:t>Recovery,</w:t>
            </w:r>
            <w:r w:rsidRPr="004B7202">
              <w:rPr>
                <w:lang w:val="en-GB"/>
              </w:rPr>
              <w:t xml:space="preserve"> rehabilitation </w:t>
            </w:r>
            <w:r>
              <w:rPr>
                <w:lang w:val="en-GB"/>
              </w:rPr>
              <w:t>and reconstruction</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national level</w:t>
            </w:r>
          </w:p>
        </w:tc>
        <w:tc>
          <w:tcPr>
            <w:tcW w:w="1842" w:type="dxa"/>
            <w:shd w:val="clear" w:color="auto" w:fill="auto"/>
          </w:tcPr>
          <w:p w:rsidR="005C5A56" w:rsidRPr="00F313B7" w:rsidRDefault="005C5A56" w:rsidP="00B40451">
            <w:pPr>
              <w:spacing w:after="0" w:line="240" w:lineRule="auto"/>
              <w:jc w:val="center"/>
              <w:rPr>
                <w:lang w:val="en-GB"/>
              </w:rPr>
            </w:pPr>
            <w:r w:rsidRPr="00F313B7">
              <w:rPr>
                <w:lang w:val="en-GB"/>
              </w:rPr>
              <w:t>Yes, partially, no</w:t>
            </w:r>
          </w:p>
        </w:tc>
        <w:tc>
          <w:tcPr>
            <w:tcW w:w="1842" w:type="dxa"/>
            <w:shd w:val="clear" w:color="auto" w:fill="auto"/>
          </w:tcPr>
          <w:p w:rsidR="005C5A56" w:rsidRPr="00F313B7" w:rsidRDefault="005C5A56" w:rsidP="00B40451">
            <w:pPr>
              <w:spacing w:after="0" w:line="240" w:lineRule="auto"/>
            </w:pPr>
            <w:r w:rsidRPr="00F313B7">
              <w:t>Yes, partially, no</w:t>
            </w:r>
          </w:p>
        </w:tc>
        <w:tc>
          <w:tcPr>
            <w:tcW w:w="1843" w:type="dxa"/>
            <w:shd w:val="clear" w:color="auto" w:fill="auto"/>
          </w:tcPr>
          <w:p w:rsidR="005C5A56" w:rsidRPr="00F313B7" w:rsidRDefault="005C5A56" w:rsidP="00B40451">
            <w:pPr>
              <w:spacing w:after="0" w:line="240" w:lineRule="auto"/>
            </w:pPr>
            <w:r w:rsidRPr="00F313B7">
              <w:t>Yes, partially, no</w:t>
            </w:r>
          </w:p>
        </w:tc>
        <w:tc>
          <w:tcPr>
            <w:tcW w:w="1843" w:type="dxa"/>
            <w:shd w:val="clear" w:color="auto" w:fill="auto"/>
          </w:tcPr>
          <w:p w:rsidR="005C5A56" w:rsidRPr="00F313B7" w:rsidRDefault="005C5A56" w:rsidP="00B40451">
            <w:pPr>
              <w:spacing w:after="0" w:line="240" w:lineRule="auto"/>
            </w:pPr>
            <w:r w:rsidRPr="00F313B7">
              <w:t>Yes, partially, no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regional level</w:t>
            </w:r>
          </w:p>
        </w:tc>
        <w:tc>
          <w:tcPr>
            <w:tcW w:w="1842" w:type="dxa"/>
            <w:shd w:val="clear" w:color="auto" w:fill="auto"/>
          </w:tcPr>
          <w:p w:rsidR="005C5A56" w:rsidRPr="00F313B7" w:rsidRDefault="005C5A56" w:rsidP="00B40451">
            <w:pPr>
              <w:spacing w:after="0" w:line="240" w:lineRule="auto"/>
              <w:jc w:val="center"/>
            </w:pPr>
            <w:r w:rsidRPr="00F313B7">
              <w:t>Yes, partially, no</w:t>
            </w:r>
          </w:p>
        </w:tc>
        <w:tc>
          <w:tcPr>
            <w:tcW w:w="1842" w:type="dxa"/>
            <w:shd w:val="clear" w:color="auto" w:fill="auto"/>
          </w:tcPr>
          <w:p w:rsidR="005C5A56" w:rsidRPr="00F313B7" w:rsidRDefault="005C5A56" w:rsidP="00B40451">
            <w:pPr>
              <w:spacing w:after="0" w:line="240" w:lineRule="auto"/>
            </w:pPr>
            <w:r w:rsidRPr="00F313B7">
              <w:t>Yes, partially, no</w:t>
            </w:r>
          </w:p>
        </w:tc>
        <w:tc>
          <w:tcPr>
            <w:tcW w:w="1843" w:type="dxa"/>
            <w:shd w:val="clear" w:color="auto" w:fill="auto"/>
          </w:tcPr>
          <w:p w:rsidR="005C5A56" w:rsidRPr="00F313B7" w:rsidRDefault="005C5A56" w:rsidP="00B40451">
            <w:pPr>
              <w:spacing w:after="0" w:line="240" w:lineRule="auto"/>
            </w:pPr>
            <w:r w:rsidRPr="00F313B7">
              <w:t>Yes, partially, no</w:t>
            </w:r>
          </w:p>
        </w:tc>
        <w:tc>
          <w:tcPr>
            <w:tcW w:w="1843" w:type="dxa"/>
            <w:shd w:val="clear" w:color="auto" w:fill="auto"/>
          </w:tcPr>
          <w:p w:rsidR="005C5A56" w:rsidRPr="00F313B7" w:rsidRDefault="005C5A56" w:rsidP="00B40451">
            <w:pPr>
              <w:spacing w:after="0" w:line="240" w:lineRule="auto"/>
            </w:pPr>
            <w:r w:rsidRPr="00F313B7">
              <w:t>Yes, partially, no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local level</w:t>
            </w:r>
          </w:p>
        </w:tc>
        <w:tc>
          <w:tcPr>
            <w:tcW w:w="1842" w:type="dxa"/>
            <w:shd w:val="clear" w:color="auto" w:fill="auto"/>
          </w:tcPr>
          <w:p w:rsidR="005C5A56" w:rsidRPr="00F313B7" w:rsidRDefault="005C5A56" w:rsidP="00B40451">
            <w:pPr>
              <w:spacing w:after="0" w:line="240" w:lineRule="auto"/>
              <w:jc w:val="center"/>
            </w:pPr>
            <w:r w:rsidRPr="00F313B7">
              <w:t>Yes, partially, no</w:t>
            </w:r>
          </w:p>
        </w:tc>
        <w:tc>
          <w:tcPr>
            <w:tcW w:w="1842" w:type="dxa"/>
            <w:shd w:val="clear" w:color="auto" w:fill="auto"/>
          </w:tcPr>
          <w:p w:rsidR="005C5A56" w:rsidRPr="00F313B7" w:rsidRDefault="005C5A56" w:rsidP="00B40451">
            <w:pPr>
              <w:spacing w:after="0" w:line="240" w:lineRule="auto"/>
            </w:pPr>
            <w:r w:rsidRPr="00F313B7">
              <w:t>Yes, partially, no</w:t>
            </w:r>
          </w:p>
        </w:tc>
        <w:tc>
          <w:tcPr>
            <w:tcW w:w="1843" w:type="dxa"/>
            <w:shd w:val="clear" w:color="auto" w:fill="auto"/>
          </w:tcPr>
          <w:p w:rsidR="005C5A56" w:rsidRPr="00F313B7" w:rsidRDefault="005C5A56" w:rsidP="00B40451">
            <w:pPr>
              <w:spacing w:after="0" w:line="240" w:lineRule="auto"/>
            </w:pPr>
            <w:r w:rsidRPr="00F313B7">
              <w:t>Yes, partially, no</w:t>
            </w:r>
          </w:p>
        </w:tc>
        <w:tc>
          <w:tcPr>
            <w:tcW w:w="1843" w:type="dxa"/>
            <w:shd w:val="clear" w:color="auto" w:fill="auto"/>
          </w:tcPr>
          <w:p w:rsidR="005C5A56" w:rsidRPr="00F313B7" w:rsidRDefault="005C5A56" w:rsidP="00B40451">
            <w:pPr>
              <w:spacing w:after="0" w:line="240" w:lineRule="auto"/>
            </w:pPr>
            <w:r w:rsidRPr="00F313B7">
              <w:t>Yes, partially, no</w:t>
            </w:r>
          </w:p>
        </w:tc>
      </w:tr>
    </w:tbl>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 xml:space="preserve">Any </w:t>
            </w:r>
            <w:r w:rsidRPr="00F313B7">
              <w:rPr>
                <w:lang w:val="en-GB"/>
              </w:rPr>
              <w:t>comment</w:t>
            </w:r>
            <w:r>
              <w:rPr>
                <w:lang w:val="en-GB"/>
              </w:rPr>
              <w:t>s?</w:t>
            </w:r>
          </w:p>
          <w:p w:rsidR="005C5A56" w:rsidRDefault="005C5A56" w:rsidP="00B40451">
            <w:pPr>
              <w:spacing w:after="0" w:line="240" w:lineRule="auto"/>
              <w:rPr>
                <w:lang w:val="en-GB"/>
              </w:rPr>
            </w:pP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Pr="00D6359F" w:rsidRDefault="005C5A56" w:rsidP="005C5A56">
      <w:pPr>
        <w:pStyle w:val="Heading3"/>
        <w:numPr>
          <w:ilvl w:val="1"/>
          <w:numId w:val="2"/>
        </w:numPr>
        <w:rPr>
          <w:lang w:val="en-GB"/>
        </w:rPr>
      </w:pPr>
      <w:proofErr w:type="gramStart"/>
      <w:r w:rsidRPr="00D6359F">
        <w:rPr>
          <w:u w:val="single"/>
          <w:lang w:val="en-GB"/>
        </w:rPr>
        <w:t>Alerts</w:t>
      </w:r>
      <w:r>
        <w:rPr>
          <w:lang w:val="en-GB"/>
        </w:rPr>
        <w:t>.</w:t>
      </w:r>
      <w:proofErr w:type="gramEnd"/>
      <w:r w:rsidRPr="00A47FD5">
        <w:rPr>
          <w:lang w:val="en-GB"/>
        </w:rPr>
        <w:t xml:space="preserve">  </w:t>
      </w:r>
      <w:r>
        <w:rPr>
          <w:lang w:val="en-GB"/>
        </w:rPr>
        <w:t xml:space="preserve">How do people with sight or hearing impairment </w:t>
      </w:r>
      <w:r w:rsidRPr="00A47FD5">
        <w:rPr>
          <w:lang w:val="en-GB"/>
        </w:rPr>
        <w:t>ask for help</w:t>
      </w:r>
      <w:r>
        <w:rPr>
          <w:lang w:val="en-GB"/>
        </w:rPr>
        <w:t>?</w:t>
      </w:r>
      <w:r w:rsidRPr="00A47FD5">
        <w:rPr>
          <w:lang w:val="en-GB"/>
        </w:rPr>
        <w:t xml:space="preserve"> </w:t>
      </w:r>
      <w:r>
        <w:rPr>
          <w:lang w:val="en-GB"/>
        </w:rPr>
        <w:t>W</w:t>
      </w:r>
      <w:r w:rsidRPr="00A47FD5">
        <w:rPr>
          <w:lang w:val="en-GB"/>
        </w:rPr>
        <w:t xml:space="preserve">hat </w:t>
      </w:r>
      <w:r>
        <w:rPr>
          <w:lang w:val="en-GB"/>
        </w:rPr>
        <w:t xml:space="preserve">practical </w:t>
      </w:r>
      <w:r w:rsidRPr="00A47FD5">
        <w:rPr>
          <w:lang w:val="en-GB"/>
        </w:rPr>
        <w:t>mechanisms are in place</w:t>
      </w:r>
      <w:r>
        <w:rPr>
          <w:lang w:val="en-GB"/>
        </w:rPr>
        <w:t xml:space="preserve"> to disseminate warnings to people with disabilities</w:t>
      </w:r>
      <w:r w:rsidRPr="00A47FD5">
        <w:rPr>
          <w:lang w:val="en-GB"/>
        </w:rPr>
        <w:t xml:space="preserve">? Are smartphones </w:t>
      </w:r>
      <w:r>
        <w:rPr>
          <w:lang w:val="en-GB"/>
        </w:rPr>
        <w:t xml:space="preserve">or other forms of </w:t>
      </w:r>
      <w:r w:rsidRPr="00A47FD5">
        <w:rPr>
          <w:lang w:val="en-GB"/>
        </w:rPr>
        <w:t>ICT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Information on a</w:t>
            </w:r>
            <w:r w:rsidRPr="00F313B7">
              <w:rPr>
                <w:lang w:val="en-GB"/>
              </w:rPr>
              <w:t>lerts</w:t>
            </w:r>
            <w:r>
              <w:rPr>
                <w:lang w:val="en-GB"/>
              </w:rPr>
              <w:t>:-</w:t>
            </w: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Pr="0012063F" w:rsidRDefault="005C5A56" w:rsidP="005C5A56">
      <w:pPr>
        <w:pStyle w:val="Heading3"/>
        <w:rPr>
          <w:lang w:val="en-GB"/>
        </w:rPr>
      </w:pPr>
      <w:r w:rsidRPr="0012063F">
        <w:rPr>
          <w:lang w:val="en-GB"/>
        </w:rPr>
        <w:t>Do you have an example of good practice that you would like to share?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sidRPr="00F313B7">
              <w:rPr>
                <w:lang w:val="en-GB"/>
              </w:rPr>
              <w:t>Description:</w:t>
            </w:r>
            <w:r>
              <w:rPr>
                <w:lang w:val="en-GB"/>
              </w:rPr>
              <w:t>-</w:t>
            </w: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pStyle w:val="Heading2"/>
        <w:jc w:val="center"/>
        <w:rPr>
          <w:lang w:val="en-GB"/>
        </w:rPr>
      </w:pPr>
      <w:r>
        <w:rPr>
          <w:lang w:val="en-GB"/>
        </w:rPr>
        <w:t>Section</w:t>
      </w:r>
      <w:r w:rsidRPr="00342FA4">
        <w:rPr>
          <w:lang w:val="en-GB"/>
        </w:rPr>
        <w:t xml:space="preserve"> </w:t>
      </w:r>
      <w:r>
        <w:rPr>
          <w:lang w:val="en-GB"/>
        </w:rPr>
        <w:t>2</w:t>
      </w:r>
      <w:r w:rsidRPr="00342FA4">
        <w:rPr>
          <w:lang w:val="en-GB"/>
        </w:rPr>
        <w:t xml:space="preserve"> </w:t>
      </w:r>
      <w:r>
        <w:rPr>
          <w:lang w:val="en-GB"/>
        </w:rPr>
        <w:t xml:space="preserve">concerns </w:t>
      </w:r>
      <w:r w:rsidRPr="005A4BB6">
        <w:rPr>
          <w:u w:val="single"/>
          <w:lang w:val="en-GB"/>
        </w:rPr>
        <w:t>risk</w:t>
      </w:r>
      <w:r>
        <w:rPr>
          <w:lang w:val="en-GB"/>
        </w:rPr>
        <w:t xml:space="preserve"> </w:t>
      </w:r>
      <w:r>
        <w:rPr>
          <w:u w:val="single"/>
          <w:lang w:val="en-GB"/>
        </w:rPr>
        <w:t>identification and assessment</w:t>
      </w:r>
      <w:r>
        <w:rPr>
          <w:lang w:val="en-GB"/>
        </w:rPr>
        <w:br/>
        <w:t>for disaster preparedness and response</w:t>
      </w:r>
    </w:p>
    <w:p w:rsidR="005C5A56" w:rsidRDefault="005C5A56" w:rsidP="005C5A56">
      <w:pPr>
        <w:rPr>
          <w:lang w:val="en-GB"/>
        </w:rPr>
      </w:pPr>
    </w:p>
    <w:p w:rsidR="005C5A56" w:rsidRDefault="005C5A56" w:rsidP="005C5A56">
      <w:pPr>
        <w:pStyle w:val="Heading3"/>
        <w:rPr>
          <w:lang w:val="en-GB"/>
        </w:rPr>
      </w:pPr>
      <w:r>
        <w:rPr>
          <w:lang w:val="en-GB"/>
        </w:rPr>
        <w:t xml:space="preserve">2.1. Is a </w:t>
      </w:r>
      <w:r w:rsidRPr="00342FA4">
        <w:rPr>
          <w:lang w:val="en-GB"/>
        </w:rPr>
        <w:t>national coordination body</w:t>
      </w:r>
      <w:r>
        <w:rPr>
          <w:lang w:val="en-GB"/>
        </w:rPr>
        <w:t xml:space="preserve"> in your country </w:t>
      </w:r>
      <w:r w:rsidRPr="00342FA4">
        <w:rPr>
          <w:lang w:val="en-GB"/>
        </w:rPr>
        <w:t xml:space="preserve">responsible for </w:t>
      </w:r>
      <w:r>
        <w:rPr>
          <w:lang w:val="en-GB"/>
        </w:rPr>
        <w:t xml:space="preserve">the identification and </w:t>
      </w:r>
      <w:r w:rsidRPr="00342FA4">
        <w:rPr>
          <w:lang w:val="en-GB"/>
        </w:rPr>
        <w:t xml:space="preserve">assessment </w:t>
      </w:r>
      <w:r>
        <w:rPr>
          <w:lang w:val="en-GB"/>
        </w:rPr>
        <w:t>of disaster risks?       Yes / No</w:t>
      </w:r>
    </w:p>
    <w:p w:rsidR="005C5A56" w:rsidRDefault="005C5A56" w:rsidP="005C5A56">
      <w:pPr>
        <w:rPr>
          <w:b/>
          <w:u w:val="single"/>
          <w:lang w:val="en-GB"/>
        </w:rPr>
      </w:pPr>
    </w:p>
    <w:p w:rsidR="005C5A56" w:rsidRDefault="005C5A56" w:rsidP="005C5A56">
      <w:pPr>
        <w:rPr>
          <w:lang w:val="en-GB"/>
        </w:rPr>
      </w:pPr>
      <w:r w:rsidRPr="00374DA2">
        <w:rPr>
          <w:b/>
          <w:u w:val="single"/>
          <w:lang w:val="en-GB"/>
        </w:rPr>
        <w:t>If yes</w:t>
      </w:r>
      <w:r>
        <w:rPr>
          <w:lang w:val="en-GB"/>
        </w:rPr>
        <w:t xml:space="preserve">, please specify the </w:t>
      </w:r>
      <w:r w:rsidRPr="00374DA2">
        <w:rPr>
          <w:b/>
          <w:u w:val="single"/>
          <w:lang w:val="en-GB"/>
        </w:rPr>
        <w:t>mandate and position</w:t>
      </w:r>
      <w:r w:rsidRPr="00374DA2">
        <w:rPr>
          <w:lang w:val="en-GB"/>
        </w:rPr>
        <w:t xml:space="preserve"> </w:t>
      </w:r>
      <w:r>
        <w:rPr>
          <w:lang w:val="en-GB"/>
        </w:rPr>
        <w:t>of that authority in the hierarchy of government:-</w:t>
      </w:r>
    </w:p>
    <w:p w:rsidR="005C5A56" w:rsidRDefault="005C5A56" w:rsidP="005C5A56">
      <w:pPr>
        <w:rPr>
          <w:lang w:val="en-GB"/>
        </w:rPr>
      </w:pPr>
      <w:r>
        <w:rPr>
          <w:lang w:val="en-GB"/>
        </w:rPr>
        <w:t>…………………………………………………………………………………………………………………………………………………………….</w:t>
      </w:r>
    </w:p>
    <w:p w:rsidR="005C5A56" w:rsidRDefault="005C5A56" w:rsidP="005C5A56">
      <w:pPr>
        <w:rPr>
          <w:lang w:val="en-GB"/>
        </w:rPr>
      </w:pPr>
      <w:r w:rsidRPr="00374DA2">
        <w:rPr>
          <w:b/>
          <w:u w:val="single"/>
          <w:lang w:val="en-GB"/>
        </w:rPr>
        <w:t>If no</w:t>
      </w:r>
      <w:r>
        <w:rPr>
          <w:lang w:val="en-GB"/>
        </w:rPr>
        <w:t xml:space="preserve">, please specify in the table below, </w:t>
      </w:r>
      <w:r w:rsidRPr="00374DA2">
        <w:rPr>
          <w:b/>
          <w:u w:val="single"/>
          <w:lang w:val="en-GB"/>
        </w:rPr>
        <w:t>where the main responsibility</w:t>
      </w:r>
      <w:r>
        <w:rPr>
          <w:lang w:val="en-GB"/>
        </w:rPr>
        <w:t xml:space="preserve"> for the identification and assessment of disaster risk is located:-</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p w:rsidR="005C5A56" w:rsidRDefault="005C5A56" w:rsidP="005C5A56">
      <w:pPr>
        <w:rPr>
          <w:lang w:val="en-GB"/>
        </w:rPr>
      </w:pPr>
      <w:r>
        <w:rPr>
          <w:lang w:val="en-GB"/>
        </w:rPr>
        <w:t>If responsibilities for</w:t>
      </w:r>
      <w:r w:rsidRPr="0012063F">
        <w:rPr>
          <w:lang w:val="en-GB"/>
        </w:rPr>
        <w:t xml:space="preserve"> </w:t>
      </w:r>
      <w:r w:rsidRPr="009B7E91">
        <w:rPr>
          <w:lang w:val="en-GB"/>
        </w:rPr>
        <w:t>risk identification and assessment</w:t>
      </w:r>
      <w:r>
        <w:rPr>
          <w:lang w:val="en-GB"/>
        </w:rPr>
        <w:t xml:space="preserve"> are divided between ministries of other national government agencies, please explain how.</w:t>
      </w:r>
    </w:p>
    <w:p w:rsidR="005C5A56" w:rsidRDefault="005C5A56" w:rsidP="005C5A56">
      <w:pPr>
        <w:rPr>
          <w:lang w:val="en-GB"/>
        </w:rPr>
      </w:pPr>
      <w:r>
        <w:rPr>
          <w:lang w:val="en-GB"/>
        </w:rPr>
        <w:t>…………………………………………………………………………………………………………………………………………………………….</w:t>
      </w:r>
    </w:p>
    <w:p w:rsidR="005C5A56" w:rsidRDefault="005C5A56" w:rsidP="005C5A56">
      <w:pPr>
        <w:rPr>
          <w:lang w:val="en-GB"/>
        </w:rPr>
      </w:pPr>
      <w:r>
        <w:rPr>
          <w:lang w:val="en-GB"/>
        </w:rPr>
        <w:t>…………………………………………………………………………………………………………………………………………………………….</w:t>
      </w:r>
    </w:p>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Default="005C5A56" w:rsidP="00B40451">
            <w:pPr>
              <w:spacing w:after="0" w:line="240" w:lineRule="auto"/>
              <w:rPr>
                <w:lang w:val="en-GB"/>
              </w:rPr>
            </w:pPr>
            <w:r>
              <w:rPr>
                <w:lang w:val="en-GB"/>
              </w:rPr>
              <w:t>Any</w:t>
            </w:r>
            <w:r w:rsidRPr="00F313B7">
              <w:rPr>
                <w:lang w:val="en-GB"/>
              </w:rPr>
              <w:t xml:space="preserve"> comment</w:t>
            </w:r>
            <w:r>
              <w:rPr>
                <w:lang w:val="en-GB"/>
              </w:rPr>
              <w:t>s?</w:t>
            </w: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Default="005C5A56" w:rsidP="005C5A56">
      <w:pPr>
        <w:pStyle w:val="Heading3"/>
        <w:rPr>
          <w:lang w:val="en-GB"/>
        </w:rPr>
      </w:pPr>
      <w:r>
        <w:rPr>
          <w:lang w:val="en-GB"/>
        </w:rPr>
        <w:lastRenderedPageBreak/>
        <w:t xml:space="preserve">2.2. If responsibility for the identification and </w:t>
      </w:r>
      <w:r w:rsidRPr="00AD525D">
        <w:rPr>
          <w:lang w:val="en-GB"/>
        </w:rPr>
        <w:t xml:space="preserve">assessment </w:t>
      </w:r>
      <w:r>
        <w:rPr>
          <w:lang w:val="en-GB"/>
        </w:rPr>
        <w:t xml:space="preserve">of disaster risk is organised in a decentralised way, is a national organisation responsible for the </w:t>
      </w:r>
      <w:r w:rsidRPr="00374DA2">
        <w:rPr>
          <w:u w:val="single"/>
          <w:lang w:val="en-GB"/>
        </w:rPr>
        <w:t>co</w:t>
      </w:r>
      <w:r>
        <w:rPr>
          <w:u w:val="single"/>
          <w:lang w:val="en-GB"/>
        </w:rPr>
        <w:t>-</w:t>
      </w:r>
      <w:r w:rsidRPr="00374DA2">
        <w:rPr>
          <w:u w:val="single"/>
          <w:lang w:val="en-GB"/>
        </w:rPr>
        <w:t>ordination</w:t>
      </w:r>
      <w:r>
        <w:rPr>
          <w:lang w:val="en-GB"/>
        </w:rPr>
        <w:t xml:space="preserve"> of local and regional bodies?</w:t>
      </w:r>
    </w:p>
    <w:p w:rsidR="005C5A56" w:rsidRDefault="005C5A56" w:rsidP="005C5A56">
      <w:pPr>
        <w:rPr>
          <w:lang w:val="en-GB"/>
        </w:rPr>
      </w:pPr>
      <w:r>
        <w:rPr>
          <w:lang w:val="en-GB"/>
        </w:rPr>
        <w:br/>
      </w:r>
      <w:r w:rsidRPr="00374DA2">
        <w:rPr>
          <w:b/>
          <w:u w:val="single"/>
          <w:lang w:val="en-GB"/>
        </w:rPr>
        <w:t>If yes</w:t>
      </w:r>
      <w:r>
        <w:rPr>
          <w:lang w:val="en-GB"/>
        </w:rPr>
        <w:t>, please specify the mandate and position of that authority in the hierarchy of government:-</w:t>
      </w:r>
    </w:p>
    <w:p w:rsidR="005C5A56" w:rsidRDefault="005C5A56" w:rsidP="005C5A56">
      <w:pPr>
        <w:rPr>
          <w:lang w:val="en-GB"/>
        </w:rPr>
      </w:pPr>
      <w:r>
        <w:rPr>
          <w:lang w:val="en-GB"/>
        </w:rPr>
        <w:t>…………………………………………………………………………………………………………………………………………………………….</w:t>
      </w:r>
    </w:p>
    <w:p w:rsidR="005C5A56" w:rsidRDefault="005C5A56" w:rsidP="005C5A56">
      <w:pPr>
        <w:pStyle w:val="Heading3"/>
        <w:rPr>
          <w:lang w:val="en-GB"/>
        </w:rPr>
      </w:pPr>
      <w:r>
        <w:rPr>
          <w:lang w:val="en-GB"/>
        </w:rPr>
        <w:t xml:space="preserve">2.3. Is there an </w:t>
      </w:r>
      <w:r w:rsidRPr="00374DA2">
        <w:rPr>
          <w:u w:val="single"/>
          <w:lang w:val="en-GB"/>
        </w:rPr>
        <w:t>obligation to include people with disabilities</w:t>
      </w:r>
      <w:r>
        <w:rPr>
          <w:lang w:val="en-GB"/>
        </w:rPr>
        <w:t xml:space="preserve"> (or their organisations) in discussions about the identification and </w:t>
      </w:r>
      <w:r w:rsidRPr="00AD525D">
        <w:rPr>
          <w:lang w:val="en-GB"/>
        </w:rPr>
        <w:t xml:space="preserve">assessment </w:t>
      </w:r>
      <w:r>
        <w:rPr>
          <w:lang w:val="en-GB"/>
        </w:rPr>
        <w:t>of disaster risk?</w:t>
      </w:r>
    </w:p>
    <w:p w:rsidR="005C5A56" w:rsidRDefault="005C5A56" w:rsidP="005C5A56">
      <w:pPr>
        <w:rPr>
          <w:b/>
          <w:u w:val="single"/>
          <w:lang w:val="en-GB"/>
        </w:rPr>
      </w:pPr>
    </w:p>
    <w:p w:rsidR="005C5A56" w:rsidRDefault="005C5A56" w:rsidP="005C5A56">
      <w:pPr>
        <w:rPr>
          <w:lang w:val="en-GB"/>
        </w:rPr>
      </w:pPr>
      <w:r w:rsidRPr="00374DA2">
        <w:rPr>
          <w:b/>
          <w:u w:val="single"/>
          <w:lang w:val="en-GB"/>
        </w:rPr>
        <w:t>If yes</w:t>
      </w:r>
      <w:r>
        <w:rPr>
          <w:lang w:val="en-GB"/>
        </w:rPr>
        <w:t xml:space="preserve">, please specify </w:t>
      </w:r>
      <w:r w:rsidRPr="00374DA2">
        <w:rPr>
          <w:b/>
          <w:u w:val="single"/>
          <w:lang w:val="en-GB"/>
        </w:rPr>
        <w:t>at what levels people with disabilities are included</w:t>
      </w:r>
      <w:r>
        <w:rPr>
          <w:lang w:val="en-GB"/>
        </w:rPr>
        <w:t>:-</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Default="005C5A56" w:rsidP="005C5A56">
      <w:pPr>
        <w:pStyle w:val="Heading3"/>
        <w:rPr>
          <w:lang w:val="en-GB"/>
        </w:rPr>
      </w:pPr>
      <w:r>
        <w:rPr>
          <w:lang w:val="en-GB"/>
        </w:rPr>
        <w:t xml:space="preserve">2.4. With respect to the identification and assessment of disaster risks, please specify whether and at what levels the </w:t>
      </w:r>
      <w:r w:rsidRPr="00374DA2">
        <w:rPr>
          <w:u w:val="single"/>
          <w:lang w:val="en-GB"/>
        </w:rPr>
        <w:t xml:space="preserve">needs of people with disabilities </w:t>
      </w:r>
      <w:r>
        <w:rPr>
          <w:u w:val="single"/>
          <w:lang w:val="en-GB"/>
        </w:rPr>
        <w:t xml:space="preserve">are </w:t>
      </w:r>
      <w:r w:rsidRPr="00374DA2">
        <w:rPr>
          <w:u w:val="single"/>
          <w:lang w:val="en-GB"/>
        </w:rPr>
        <w:t>considered</w:t>
      </w:r>
      <w:r>
        <w:rPr>
          <w:lang w:val="en-GB"/>
        </w:rPr>
        <w:t>:-</w:t>
      </w:r>
    </w:p>
    <w:p w:rsidR="005C5A56" w:rsidRPr="00F407D3" w:rsidRDefault="005C5A56" w:rsidP="005C5A5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C5A56" w:rsidRPr="0012063F"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 xml:space="preserve">Needs of people with disabilities considered </w:t>
            </w:r>
          </w:p>
        </w:tc>
        <w:tc>
          <w:tcPr>
            <w:tcW w:w="1842" w:type="dxa"/>
            <w:shd w:val="clear" w:color="auto" w:fill="auto"/>
          </w:tcPr>
          <w:p w:rsidR="005C5A56" w:rsidRPr="00F313B7" w:rsidRDefault="005C5A56" w:rsidP="00B40451">
            <w:pPr>
              <w:spacing w:after="0" w:line="240" w:lineRule="auto"/>
              <w:jc w:val="center"/>
              <w:rPr>
                <w:lang w:val="en-GB"/>
              </w:rPr>
            </w:pPr>
            <w:r>
              <w:rPr>
                <w:lang w:val="en-GB"/>
              </w:rPr>
              <w:t>Disaster risk i</w:t>
            </w:r>
            <w:r w:rsidRPr="00F313B7">
              <w:rPr>
                <w:lang w:val="en-GB"/>
              </w:rPr>
              <w:t>dentification</w:t>
            </w:r>
            <w:r>
              <w:rPr>
                <w:lang w:val="en-GB"/>
              </w:rPr>
              <w:t xml:space="preserve"> and  assessment</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national level</w:t>
            </w:r>
          </w:p>
        </w:tc>
        <w:tc>
          <w:tcPr>
            <w:tcW w:w="1842" w:type="dxa"/>
            <w:shd w:val="clear" w:color="auto" w:fill="auto"/>
          </w:tcPr>
          <w:p w:rsidR="005C5A56" w:rsidRPr="00F313B7" w:rsidRDefault="005C5A56" w:rsidP="00B40451">
            <w:pPr>
              <w:spacing w:after="0" w:line="240" w:lineRule="auto"/>
              <w:jc w:val="center"/>
              <w:rPr>
                <w:lang w:val="en-GB"/>
              </w:rP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regional level</w:t>
            </w:r>
          </w:p>
        </w:tc>
        <w:tc>
          <w:tcPr>
            <w:tcW w:w="1842"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local level</w:t>
            </w:r>
          </w:p>
        </w:tc>
        <w:tc>
          <w:tcPr>
            <w:tcW w:w="1842"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bl>
    <w:p w:rsidR="005C5A56" w:rsidRDefault="005C5A56" w:rsidP="005C5A56">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 w:rsidR="005C5A56" w:rsidRPr="0012063F" w:rsidRDefault="005C5A56" w:rsidP="005C5A56">
      <w:pPr>
        <w:pStyle w:val="Heading3"/>
        <w:rPr>
          <w:lang w:val="en-GB"/>
        </w:rPr>
      </w:pPr>
      <w:r w:rsidRPr="0012063F">
        <w:rPr>
          <w:lang w:val="en-GB"/>
        </w:rPr>
        <w:t>2.5. Do you have an example of good practice that you would like to share?</w:t>
      </w:r>
    </w:p>
    <w:p w:rsidR="005C5A56" w:rsidRPr="00C92445" w:rsidRDefault="005C5A56" w:rsidP="005C5A56">
      <w:pP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r w:rsidRPr="00F407D3">
        <w:rPr>
          <w:lang w:val="en-GB"/>
        </w:rPr>
        <w:t>Description:</w:t>
      </w: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Default="005C5A56" w:rsidP="005C5A56">
      <w:pPr>
        <w:pStyle w:val="Heading2"/>
        <w:jc w:val="center"/>
        <w:rPr>
          <w:lang w:val="en-GB"/>
        </w:rPr>
      </w:pPr>
    </w:p>
    <w:p w:rsidR="005C5A56" w:rsidRDefault="005C5A56" w:rsidP="005C5A56">
      <w:pPr>
        <w:rPr>
          <w:lang w:val="en-GB"/>
        </w:rPr>
      </w:pPr>
    </w:p>
    <w:p w:rsidR="005C5A56" w:rsidRDefault="005C5A56" w:rsidP="005C5A56">
      <w:pPr>
        <w:rPr>
          <w:lang w:val="en-GB"/>
        </w:rPr>
      </w:pPr>
    </w:p>
    <w:p w:rsidR="005C5A56" w:rsidRDefault="005C5A56" w:rsidP="005C5A56">
      <w:pPr>
        <w:rPr>
          <w:lang w:val="en-GB"/>
        </w:rPr>
      </w:pPr>
    </w:p>
    <w:p w:rsidR="005C5A56" w:rsidRDefault="005C5A56" w:rsidP="005C5A56">
      <w:pPr>
        <w:rPr>
          <w:lang w:val="en-GB"/>
        </w:rPr>
      </w:pPr>
    </w:p>
    <w:p w:rsidR="005C5A56" w:rsidRDefault="005C5A56" w:rsidP="005C5A56">
      <w:pPr>
        <w:rPr>
          <w:lang w:val="en-GB"/>
        </w:rPr>
      </w:pPr>
    </w:p>
    <w:p w:rsidR="005C5A56" w:rsidRDefault="005C5A56" w:rsidP="005C5A56">
      <w:pPr>
        <w:rPr>
          <w:lang w:val="en-GB"/>
        </w:rPr>
      </w:pPr>
    </w:p>
    <w:p w:rsidR="005C5A56" w:rsidRDefault="005C5A56" w:rsidP="005C5A56">
      <w:pPr>
        <w:rPr>
          <w:lang w:val="en-GB"/>
        </w:rPr>
      </w:pPr>
    </w:p>
    <w:p w:rsidR="005C5A56" w:rsidRDefault="005C5A56" w:rsidP="005C5A56">
      <w:pPr>
        <w:rPr>
          <w:lang w:val="en-GB"/>
        </w:rPr>
      </w:pPr>
    </w:p>
    <w:p w:rsidR="005C5A56" w:rsidRDefault="005C5A56" w:rsidP="005C5A56">
      <w:pPr>
        <w:rPr>
          <w:lang w:val="en-GB"/>
        </w:rPr>
      </w:pPr>
    </w:p>
    <w:p w:rsidR="005C5A56" w:rsidRPr="005E6EA9" w:rsidRDefault="005C5A56" w:rsidP="005C5A56">
      <w:pPr>
        <w:rPr>
          <w:lang w:val="en-GB"/>
        </w:rPr>
      </w:pPr>
    </w:p>
    <w:p w:rsidR="005C5A56" w:rsidRDefault="005C5A56" w:rsidP="005C5A56">
      <w:pPr>
        <w:pStyle w:val="Heading2"/>
        <w:jc w:val="center"/>
        <w:rPr>
          <w:lang w:val="en-GB"/>
        </w:rPr>
      </w:pPr>
      <w:r>
        <w:rPr>
          <w:lang w:val="en-GB"/>
        </w:rPr>
        <w:t>Section</w:t>
      </w:r>
      <w:r w:rsidRPr="00342FA4">
        <w:rPr>
          <w:lang w:val="en-GB"/>
        </w:rPr>
        <w:t xml:space="preserve"> </w:t>
      </w:r>
      <w:r>
        <w:rPr>
          <w:lang w:val="en-GB"/>
        </w:rPr>
        <w:t>3</w:t>
      </w:r>
      <w:r w:rsidRPr="00342FA4">
        <w:rPr>
          <w:lang w:val="en-GB"/>
        </w:rPr>
        <w:t xml:space="preserve"> </w:t>
      </w:r>
      <w:r>
        <w:rPr>
          <w:lang w:val="en-GB"/>
        </w:rPr>
        <w:t xml:space="preserve">concerns the </w:t>
      </w:r>
      <w:r>
        <w:rPr>
          <w:u w:val="single"/>
          <w:lang w:val="en-GB"/>
        </w:rPr>
        <w:t>prevention and preparation</w:t>
      </w:r>
      <w:r>
        <w:rPr>
          <w:lang w:val="en-GB"/>
        </w:rPr>
        <w:t xml:space="preserve"> phase of disaster preparedness and response (DPR)</w:t>
      </w:r>
    </w:p>
    <w:p w:rsidR="005C5A56" w:rsidRPr="0083502C" w:rsidRDefault="005C5A56" w:rsidP="005C5A56">
      <w:pPr>
        <w:rPr>
          <w:lang w:val="en-GB"/>
        </w:rPr>
      </w:pPr>
    </w:p>
    <w:p w:rsidR="005C5A56" w:rsidRDefault="005C5A56" w:rsidP="005C5A56">
      <w:pPr>
        <w:pStyle w:val="Heading3"/>
        <w:rPr>
          <w:lang w:val="en-GB"/>
        </w:rPr>
      </w:pPr>
      <w:r>
        <w:rPr>
          <w:lang w:val="en-GB"/>
        </w:rPr>
        <w:t xml:space="preserve">3.1. Is there a </w:t>
      </w:r>
      <w:r w:rsidRPr="00342FA4">
        <w:rPr>
          <w:lang w:val="en-GB"/>
        </w:rPr>
        <w:t>national coordination body</w:t>
      </w:r>
      <w:r>
        <w:rPr>
          <w:lang w:val="en-GB"/>
        </w:rPr>
        <w:t xml:space="preserve"> in your country that is </w:t>
      </w:r>
      <w:r w:rsidRPr="00342FA4">
        <w:rPr>
          <w:lang w:val="en-GB"/>
        </w:rPr>
        <w:t xml:space="preserve">responsible for </w:t>
      </w:r>
      <w:r>
        <w:rPr>
          <w:lang w:val="en-GB"/>
        </w:rPr>
        <w:t>risk prevention and preparedness?  Yes / No</w:t>
      </w:r>
    </w:p>
    <w:p w:rsidR="005C5A56" w:rsidRDefault="005C5A56" w:rsidP="005C5A56">
      <w:pPr>
        <w:rPr>
          <w:b/>
          <w:u w:val="single"/>
          <w:lang w:val="en-GB"/>
        </w:rPr>
      </w:pPr>
    </w:p>
    <w:p w:rsidR="005C5A56" w:rsidRDefault="005C5A56" w:rsidP="005C5A56">
      <w:pPr>
        <w:rPr>
          <w:lang w:val="en-GB"/>
        </w:rPr>
      </w:pPr>
      <w:r w:rsidRPr="00374DA2">
        <w:rPr>
          <w:b/>
          <w:u w:val="single"/>
          <w:lang w:val="en-GB"/>
        </w:rPr>
        <w:t>If yes</w:t>
      </w:r>
      <w:r>
        <w:rPr>
          <w:lang w:val="en-GB"/>
        </w:rPr>
        <w:t>, please specify the mandate and position of that authority in the hierarchy of government:-</w:t>
      </w:r>
    </w:p>
    <w:p w:rsidR="005C5A56" w:rsidRDefault="005C5A56" w:rsidP="005C5A56">
      <w:pPr>
        <w:rPr>
          <w:lang w:val="en-GB"/>
        </w:rPr>
      </w:pPr>
      <w:r>
        <w:rPr>
          <w:lang w:val="en-GB"/>
        </w:rPr>
        <w:t>…………………………………………………………………………………………………………………………………………………………….</w:t>
      </w:r>
    </w:p>
    <w:p w:rsidR="005C5A56" w:rsidRDefault="005C5A56" w:rsidP="005C5A56">
      <w:pPr>
        <w:rPr>
          <w:lang w:val="en-GB"/>
        </w:rPr>
      </w:pPr>
      <w:r w:rsidRPr="00374DA2">
        <w:rPr>
          <w:b/>
          <w:u w:val="single"/>
          <w:lang w:val="en-GB"/>
        </w:rPr>
        <w:t>If no</w:t>
      </w:r>
      <w:r>
        <w:rPr>
          <w:lang w:val="en-GB"/>
        </w:rPr>
        <w:t xml:space="preserve">, please specify </w:t>
      </w:r>
      <w:r w:rsidRPr="00374DA2">
        <w:rPr>
          <w:b/>
          <w:u w:val="single"/>
          <w:lang w:val="en-GB"/>
        </w:rPr>
        <w:t>where the main responsibility</w:t>
      </w:r>
      <w:r>
        <w:rPr>
          <w:lang w:val="en-GB"/>
        </w:rPr>
        <w:t xml:space="preserve"> for </w:t>
      </w:r>
      <w:r w:rsidRPr="00A555A1">
        <w:rPr>
          <w:lang w:val="en-GB"/>
        </w:rPr>
        <w:t xml:space="preserve">prevention </w:t>
      </w:r>
      <w:r>
        <w:rPr>
          <w:lang w:val="en-GB"/>
        </w:rPr>
        <w:t>and</w:t>
      </w:r>
      <w:r w:rsidRPr="00A555A1">
        <w:rPr>
          <w:lang w:val="en-GB"/>
        </w:rPr>
        <w:t xml:space="preserve"> preparation </w:t>
      </w:r>
      <w:r>
        <w:rPr>
          <w:lang w:val="en-GB"/>
        </w:rPr>
        <w:t>is located:-</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p w:rsidR="005C5A56" w:rsidRDefault="005C5A56" w:rsidP="005C5A56">
      <w:pPr>
        <w:rPr>
          <w:lang w:val="en-GB"/>
        </w:rPr>
      </w:pPr>
      <w:r>
        <w:rPr>
          <w:lang w:val="en-GB"/>
        </w:rPr>
        <w:t xml:space="preserve">If responsibilities </w:t>
      </w:r>
      <w:r w:rsidRPr="009B7E91">
        <w:rPr>
          <w:lang w:val="en-GB"/>
        </w:rPr>
        <w:t xml:space="preserve">prevention and preparation </w:t>
      </w:r>
      <w:r>
        <w:rPr>
          <w:lang w:val="en-GB"/>
        </w:rPr>
        <w:t>are divided between ministries of other national government agencies, please explain how.</w:t>
      </w:r>
    </w:p>
    <w:p w:rsidR="005C5A56" w:rsidRDefault="005C5A56" w:rsidP="005C5A56">
      <w:pPr>
        <w:rPr>
          <w:lang w:val="en-GB"/>
        </w:rPr>
      </w:pPr>
      <w:r>
        <w:rPr>
          <w:lang w:val="en-GB"/>
        </w:rPr>
        <w:t>…………………………………………………………………………………………………………………………………………………………….</w:t>
      </w:r>
    </w:p>
    <w:p w:rsidR="005C5A56" w:rsidRDefault="005C5A56" w:rsidP="005C5A56">
      <w:pPr>
        <w:rPr>
          <w:lang w:val="en-GB"/>
        </w:rPr>
      </w:pPr>
      <w:r>
        <w:rPr>
          <w:lang w:val="en-GB"/>
        </w:rPr>
        <w:t>…………………………………………………………………………………………………………………………………………………………….</w:t>
      </w:r>
    </w:p>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Default="005C5A56" w:rsidP="00B40451">
            <w:pPr>
              <w:spacing w:after="0" w:line="240" w:lineRule="auto"/>
              <w:rPr>
                <w:lang w:val="en-GB"/>
              </w:rPr>
            </w:pP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Pr="009B7E91" w:rsidRDefault="005C5A56" w:rsidP="005C5A56">
      <w:pPr>
        <w:pStyle w:val="Heading3"/>
        <w:rPr>
          <w:lang w:val="en-GB"/>
        </w:rPr>
      </w:pPr>
      <w:r>
        <w:rPr>
          <w:lang w:val="en-GB"/>
        </w:rPr>
        <w:lastRenderedPageBreak/>
        <w:t xml:space="preserve">3.2. If the responsibility for </w:t>
      </w:r>
      <w:r w:rsidRPr="00A555A1">
        <w:rPr>
          <w:lang w:val="en-GB"/>
        </w:rPr>
        <w:t xml:space="preserve">prevention </w:t>
      </w:r>
      <w:r>
        <w:rPr>
          <w:lang w:val="en-GB"/>
        </w:rPr>
        <w:t>and</w:t>
      </w:r>
      <w:r w:rsidRPr="00A555A1">
        <w:rPr>
          <w:lang w:val="en-GB"/>
        </w:rPr>
        <w:t xml:space="preserve"> preparation</w:t>
      </w:r>
      <w:r>
        <w:rPr>
          <w:lang w:val="en-GB"/>
        </w:rPr>
        <w:t xml:space="preserve"> is organised in a decentralised way, is there a body responsible at national level for the </w:t>
      </w:r>
      <w:r w:rsidRPr="00374DA2">
        <w:rPr>
          <w:u w:val="single"/>
          <w:lang w:val="en-GB"/>
        </w:rPr>
        <w:t>coordination</w:t>
      </w:r>
      <w:r>
        <w:rPr>
          <w:lang w:val="en-GB"/>
        </w:rPr>
        <w:t xml:space="preserve"> of local or regional bodies?</w:t>
      </w:r>
    </w:p>
    <w:p w:rsidR="005C5A56" w:rsidRDefault="005C5A56" w:rsidP="005C5A56">
      <w:pPr>
        <w:rPr>
          <w:lang w:val="en-GB"/>
        </w:rPr>
      </w:pPr>
      <w:r w:rsidRPr="00374DA2">
        <w:rPr>
          <w:b/>
          <w:u w:val="single"/>
          <w:lang w:val="en-GB"/>
        </w:rPr>
        <w:t>If yes</w:t>
      </w:r>
      <w:r>
        <w:rPr>
          <w:lang w:val="en-GB"/>
        </w:rPr>
        <w:t>, please specify the mandate and position of that authority in the governmental hierarchy:</w:t>
      </w:r>
    </w:p>
    <w:p w:rsidR="005C5A56" w:rsidRDefault="005C5A56" w:rsidP="005C5A56">
      <w:pPr>
        <w:rPr>
          <w:lang w:val="en-GB"/>
        </w:rPr>
      </w:pPr>
      <w:r>
        <w:rPr>
          <w:lang w:val="en-GB"/>
        </w:rPr>
        <w:t>…………………………………………………………………………………………………………………………………………………………….</w:t>
      </w:r>
    </w:p>
    <w:p w:rsidR="005C5A56" w:rsidRDefault="005C5A56" w:rsidP="005C5A56">
      <w:pPr>
        <w:pStyle w:val="Heading3"/>
        <w:rPr>
          <w:lang w:val="en-GB"/>
        </w:rPr>
      </w:pPr>
      <w:r>
        <w:rPr>
          <w:lang w:val="en-GB"/>
        </w:rPr>
        <w:t xml:space="preserve">3.3. Is there an </w:t>
      </w:r>
      <w:r w:rsidRPr="00374DA2">
        <w:rPr>
          <w:u w:val="single"/>
          <w:lang w:val="en-GB"/>
        </w:rPr>
        <w:t>obligation to include people with disabilities</w:t>
      </w:r>
      <w:r>
        <w:rPr>
          <w:lang w:val="en-GB"/>
        </w:rPr>
        <w:t xml:space="preserve"> (or their organisations) in the discussion about </w:t>
      </w:r>
      <w:r w:rsidRPr="00A555A1">
        <w:rPr>
          <w:lang w:val="en-GB"/>
        </w:rPr>
        <w:t xml:space="preserve">prevention </w:t>
      </w:r>
      <w:r>
        <w:rPr>
          <w:lang w:val="en-GB"/>
        </w:rPr>
        <w:t>and</w:t>
      </w:r>
      <w:r w:rsidRPr="00A555A1">
        <w:rPr>
          <w:lang w:val="en-GB"/>
        </w:rPr>
        <w:t xml:space="preserve"> preparation</w:t>
      </w:r>
      <w:r>
        <w:rPr>
          <w:lang w:val="en-GB"/>
        </w:rPr>
        <w:t>?</w:t>
      </w:r>
    </w:p>
    <w:p w:rsidR="005C5A56" w:rsidRPr="009B7E91" w:rsidRDefault="005C5A56" w:rsidP="005C5A56">
      <w:pPr>
        <w:rPr>
          <w:lang w:val="en-GB"/>
        </w:rPr>
      </w:pPr>
    </w:p>
    <w:p w:rsidR="005C5A56" w:rsidRDefault="005C5A56" w:rsidP="005C5A56">
      <w:pPr>
        <w:rPr>
          <w:lang w:val="en-GB"/>
        </w:rPr>
      </w:pPr>
      <w:r w:rsidRPr="00374DA2">
        <w:rPr>
          <w:b/>
          <w:u w:val="single"/>
          <w:lang w:val="en-GB"/>
        </w:rPr>
        <w:t>If yes</w:t>
      </w:r>
      <w:r>
        <w:rPr>
          <w:lang w:val="en-GB"/>
        </w:rPr>
        <w:t xml:space="preserve">, please explain </w:t>
      </w:r>
      <w:r w:rsidRPr="00374DA2">
        <w:rPr>
          <w:b/>
          <w:u w:val="single"/>
          <w:lang w:val="en-GB"/>
        </w:rPr>
        <w:t>at what levels people with disabilities are included</w:t>
      </w:r>
      <w:r>
        <w:rPr>
          <w:lang w:val="en-GB"/>
        </w:rPr>
        <w:t>:-</w:t>
      </w:r>
      <w:r w:rsidRPr="00F86BA4">
        <w:rPr>
          <w:lang w:val="en-GB"/>
        </w:rPr>
        <w:t xml:space="preserve"> </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Default="005C5A56" w:rsidP="00B40451">
            <w:pPr>
              <w:spacing w:after="0" w:line="240" w:lineRule="auto"/>
              <w:rPr>
                <w:lang w:val="en-GB"/>
              </w:rPr>
            </w:pPr>
            <w:r>
              <w:rPr>
                <w:lang w:val="en-GB"/>
              </w:rPr>
              <w:t>Any comments?</w:t>
            </w: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Default="005C5A56" w:rsidP="005C5A56">
      <w:pPr>
        <w:pStyle w:val="Heading3"/>
        <w:rPr>
          <w:lang w:val="en-GB"/>
        </w:rPr>
      </w:pPr>
      <w:r>
        <w:rPr>
          <w:lang w:val="en-GB"/>
        </w:rPr>
        <w:t xml:space="preserve">3.4. Please specify whether and at what levels the </w:t>
      </w:r>
      <w:r w:rsidRPr="00374DA2">
        <w:rPr>
          <w:u w:val="single"/>
          <w:lang w:val="en-GB"/>
        </w:rPr>
        <w:t xml:space="preserve">needs of people with disabilities </w:t>
      </w:r>
      <w:r>
        <w:rPr>
          <w:u w:val="single"/>
          <w:lang w:val="en-GB"/>
        </w:rPr>
        <w:t xml:space="preserve">are </w:t>
      </w:r>
      <w:r w:rsidRPr="00374DA2">
        <w:rPr>
          <w:u w:val="single"/>
          <w:lang w:val="en-GB"/>
        </w:rPr>
        <w:t>considered</w:t>
      </w:r>
      <w:r>
        <w:rPr>
          <w:lang w:val="en-GB"/>
        </w:rPr>
        <w:t xml:space="preserve"> in </w:t>
      </w:r>
      <w:r w:rsidRPr="00A555A1">
        <w:rPr>
          <w:lang w:val="en-GB"/>
        </w:rPr>
        <w:t xml:space="preserve">prevention </w:t>
      </w:r>
      <w:r>
        <w:rPr>
          <w:lang w:val="en-GB"/>
        </w:rPr>
        <w:t>and</w:t>
      </w:r>
      <w:r w:rsidRPr="00A555A1">
        <w:rPr>
          <w:lang w:val="en-GB"/>
        </w:rPr>
        <w:t xml:space="preserve"> preparation</w:t>
      </w:r>
      <w:r>
        <w:rPr>
          <w:lang w:val="en-GB"/>
        </w:rPr>
        <w:t>:</w:t>
      </w:r>
    </w:p>
    <w:p w:rsidR="005C5A56" w:rsidRPr="0083502C" w:rsidRDefault="005C5A56" w:rsidP="005C5A5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 xml:space="preserve">Needs of people with disabilities considered </w:t>
            </w:r>
          </w:p>
        </w:tc>
        <w:tc>
          <w:tcPr>
            <w:tcW w:w="1842" w:type="dxa"/>
            <w:shd w:val="clear" w:color="auto" w:fill="auto"/>
          </w:tcPr>
          <w:p w:rsidR="005C5A56" w:rsidRPr="00F313B7" w:rsidRDefault="005C5A56" w:rsidP="00B40451">
            <w:pPr>
              <w:spacing w:after="0" w:line="240" w:lineRule="auto"/>
              <w:jc w:val="center"/>
              <w:rPr>
                <w:lang w:val="en-GB"/>
              </w:rPr>
            </w:pPr>
            <w:r>
              <w:rPr>
                <w:lang w:val="en-GB"/>
              </w:rPr>
              <w:t>P</w:t>
            </w:r>
            <w:r w:rsidRPr="00F313B7">
              <w:rPr>
                <w:lang w:val="en-GB"/>
              </w:rPr>
              <w:t xml:space="preserve">revention </w:t>
            </w:r>
            <w:r>
              <w:rPr>
                <w:lang w:val="en-GB"/>
              </w:rPr>
              <w:t>and</w:t>
            </w:r>
            <w:r w:rsidRPr="00F313B7">
              <w:rPr>
                <w:lang w:val="en-GB"/>
              </w:rPr>
              <w:t xml:space="preserve"> preparation</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national level</w:t>
            </w:r>
          </w:p>
        </w:tc>
        <w:tc>
          <w:tcPr>
            <w:tcW w:w="1842" w:type="dxa"/>
            <w:shd w:val="clear" w:color="auto" w:fill="auto"/>
          </w:tcPr>
          <w:p w:rsidR="005C5A56" w:rsidRPr="00F313B7" w:rsidRDefault="005C5A56" w:rsidP="00B40451">
            <w:pPr>
              <w:spacing w:after="0" w:line="240" w:lineRule="auto"/>
              <w:jc w:val="center"/>
              <w:rPr>
                <w:lang w:val="en-GB"/>
              </w:rP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regional level</w:t>
            </w:r>
          </w:p>
        </w:tc>
        <w:tc>
          <w:tcPr>
            <w:tcW w:w="1842"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local level</w:t>
            </w:r>
          </w:p>
        </w:tc>
        <w:tc>
          <w:tcPr>
            <w:tcW w:w="1842"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bl>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Pr="009B7E91" w:rsidRDefault="005C5A56" w:rsidP="005C5A56">
      <w:pPr>
        <w:pStyle w:val="Heading3"/>
        <w:rPr>
          <w:lang w:val="en-GB"/>
        </w:rPr>
      </w:pPr>
      <w:r w:rsidRPr="009B7E91">
        <w:rPr>
          <w:lang w:val="en-GB"/>
        </w:rPr>
        <w:t>3.5</w:t>
      </w:r>
      <w:r>
        <w:rPr>
          <w:u w:val="single"/>
          <w:lang w:val="en-GB"/>
        </w:rPr>
        <w:t xml:space="preserve"> </w:t>
      </w:r>
      <w:r w:rsidRPr="00D6359F">
        <w:rPr>
          <w:u w:val="single"/>
          <w:lang w:val="en-GB"/>
        </w:rPr>
        <w:t>Alerts</w:t>
      </w:r>
      <w:r>
        <w:rPr>
          <w:lang w:val="en-GB"/>
        </w:rPr>
        <w:t>.</w:t>
      </w:r>
      <w:r w:rsidRPr="00A47FD5">
        <w:rPr>
          <w:lang w:val="en-GB"/>
        </w:rPr>
        <w:t xml:space="preserve">  </w:t>
      </w:r>
      <w:r>
        <w:rPr>
          <w:lang w:val="en-GB"/>
        </w:rPr>
        <w:t xml:space="preserve">How do people with sight or hearing impairment </w:t>
      </w:r>
      <w:r w:rsidRPr="00A47FD5">
        <w:rPr>
          <w:lang w:val="en-GB"/>
        </w:rPr>
        <w:t>ask for help</w:t>
      </w:r>
      <w:r>
        <w:rPr>
          <w:lang w:val="en-GB"/>
        </w:rPr>
        <w:t>?</w:t>
      </w:r>
      <w:r w:rsidRPr="00A47FD5">
        <w:rPr>
          <w:lang w:val="en-GB"/>
        </w:rPr>
        <w:t xml:space="preserve"> </w:t>
      </w:r>
      <w:r>
        <w:rPr>
          <w:lang w:val="en-GB"/>
        </w:rPr>
        <w:t>W</w:t>
      </w:r>
      <w:r w:rsidRPr="00A47FD5">
        <w:rPr>
          <w:lang w:val="en-GB"/>
        </w:rPr>
        <w:t xml:space="preserve">hat </w:t>
      </w:r>
      <w:r>
        <w:rPr>
          <w:lang w:val="en-GB"/>
        </w:rPr>
        <w:t xml:space="preserve">practical </w:t>
      </w:r>
      <w:r w:rsidRPr="00A47FD5">
        <w:rPr>
          <w:lang w:val="en-GB"/>
        </w:rPr>
        <w:t>mechanisms are in place</w:t>
      </w:r>
      <w:r>
        <w:rPr>
          <w:lang w:val="en-GB"/>
        </w:rPr>
        <w:t xml:space="preserve"> to disseminate warnings to people with disabilities</w:t>
      </w:r>
      <w:r w:rsidRPr="00A47FD5">
        <w:rPr>
          <w:lang w:val="en-GB"/>
        </w:rPr>
        <w:t xml:space="preserve">? Are smartphones </w:t>
      </w:r>
      <w:r>
        <w:rPr>
          <w:lang w:val="en-GB"/>
        </w:rPr>
        <w:t xml:space="preserve">or other forms of </w:t>
      </w:r>
      <w:r w:rsidRPr="00A47FD5">
        <w:rPr>
          <w:lang w:val="en-GB"/>
        </w:rPr>
        <w:t>ICT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pPr>
            <w:r w:rsidRPr="00F313B7">
              <w:t>Alerts</w:t>
            </w:r>
            <w:r>
              <w:t>:</w:t>
            </w:r>
          </w:p>
          <w:p w:rsidR="005C5A56" w:rsidRPr="00F313B7" w:rsidRDefault="005C5A56" w:rsidP="00B40451">
            <w:pPr>
              <w:spacing w:after="0" w:line="240" w:lineRule="auto"/>
            </w:pPr>
          </w:p>
          <w:p w:rsidR="005C5A56" w:rsidRPr="00F313B7" w:rsidRDefault="005C5A56" w:rsidP="00B40451">
            <w:pPr>
              <w:spacing w:after="0" w:line="240" w:lineRule="auto"/>
            </w:pPr>
          </w:p>
          <w:p w:rsidR="005C5A56" w:rsidRPr="00F313B7" w:rsidRDefault="005C5A56" w:rsidP="00B40451">
            <w:pPr>
              <w:spacing w:after="0" w:line="240" w:lineRule="auto"/>
            </w:pPr>
          </w:p>
        </w:tc>
      </w:tr>
    </w:tbl>
    <w:p w:rsidR="005C5A56" w:rsidRPr="00A47FD5" w:rsidRDefault="005C5A56" w:rsidP="005C5A56"/>
    <w:p w:rsidR="005C5A56" w:rsidRPr="0012063F" w:rsidRDefault="005C5A56" w:rsidP="005C5A56">
      <w:pPr>
        <w:pStyle w:val="Heading3"/>
        <w:rPr>
          <w:lang w:val="en-GB"/>
        </w:rPr>
      </w:pPr>
      <w:r w:rsidRPr="0012063F">
        <w:rPr>
          <w:lang w:val="en-GB"/>
        </w:rPr>
        <w:t>3.6. Do you have an example of good practice that you would like to share?</w:t>
      </w:r>
    </w:p>
    <w:p w:rsidR="005C5A56" w:rsidRPr="00C92445" w:rsidRDefault="005C5A56" w:rsidP="005C5A56">
      <w:pP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r w:rsidRPr="00F407D3">
        <w:rPr>
          <w:lang w:val="en-GB"/>
        </w:rPr>
        <w:t>Description:</w:t>
      </w: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Default="005C5A56" w:rsidP="005C5A56">
      <w:pPr>
        <w:pBdr>
          <w:top w:val="single" w:sz="4" w:space="1" w:color="auto"/>
          <w:left w:val="single" w:sz="4" w:space="4" w:color="auto"/>
          <w:bottom w:val="single" w:sz="4" w:space="1" w:color="auto"/>
          <w:right w:val="single" w:sz="4" w:space="4" w:color="auto"/>
        </w:pBdr>
        <w:rPr>
          <w:lang w:val="en-GB"/>
        </w:rPr>
      </w:pPr>
    </w:p>
    <w:p w:rsidR="005C5A56" w:rsidRDefault="005C5A56" w:rsidP="005C5A56">
      <w:pPr>
        <w:rPr>
          <w:lang w:val="en-GB"/>
        </w:rPr>
      </w:pPr>
    </w:p>
    <w:p w:rsidR="005C5A56" w:rsidRDefault="005C5A56" w:rsidP="005C5A56">
      <w:pPr>
        <w:pStyle w:val="Heading2"/>
        <w:jc w:val="center"/>
        <w:rPr>
          <w:lang w:val="en-GB"/>
        </w:rPr>
      </w:pPr>
      <w:r>
        <w:rPr>
          <w:lang w:val="en-GB"/>
        </w:rPr>
        <w:br w:type="page"/>
      </w:r>
      <w:r>
        <w:rPr>
          <w:lang w:val="en-GB"/>
        </w:rPr>
        <w:lastRenderedPageBreak/>
        <w:t>Section 4</w:t>
      </w:r>
      <w:r w:rsidRPr="00342FA4">
        <w:rPr>
          <w:lang w:val="en-GB"/>
        </w:rPr>
        <w:t xml:space="preserve"> </w:t>
      </w:r>
      <w:r>
        <w:rPr>
          <w:lang w:val="en-GB"/>
        </w:rPr>
        <w:t xml:space="preserve">concerns </w:t>
      </w:r>
      <w:r w:rsidRPr="0099381E">
        <w:rPr>
          <w:u w:val="single"/>
          <w:lang w:val="en-GB"/>
        </w:rPr>
        <w:t>emergency response</w:t>
      </w:r>
      <w:r>
        <w:rPr>
          <w:lang w:val="en-GB"/>
        </w:rPr>
        <w:br/>
        <w:t>in the cycle of disaster preparedness and response (DPR)</w:t>
      </w:r>
    </w:p>
    <w:p w:rsidR="005C5A56" w:rsidRDefault="005C5A56" w:rsidP="005C5A56">
      <w:pPr>
        <w:rPr>
          <w:lang w:val="en-GB"/>
        </w:rPr>
      </w:pPr>
    </w:p>
    <w:p w:rsidR="005C5A56" w:rsidRDefault="005C5A56" w:rsidP="005C5A56">
      <w:pPr>
        <w:pStyle w:val="Heading3"/>
        <w:rPr>
          <w:lang w:val="en-GB"/>
        </w:rPr>
      </w:pPr>
      <w:r>
        <w:rPr>
          <w:lang w:val="en-GB"/>
        </w:rPr>
        <w:t xml:space="preserve">4.1. Is there a </w:t>
      </w:r>
      <w:r w:rsidRPr="00342FA4">
        <w:rPr>
          <w:lang w:val="en-GB"/>
        </w:rPr>
        <w:t>national body</w:t>
      </w:r>
      <w:r>
        <w:rPr>
          <w:lang w:val="en-GB"/>
        </w:rPr>
        <w:t xml:space="preserve"> in your country that coordinates emergency </w:t>
      </w:r>
      <w:r w:rsidRPr="00A555A1">
        <w:rPr>
          <w:lang w:val="en-GB"/>
        </w:rPr>
        <w:t>response</w:t>
      </w:r>
      <w:r>
        <w:rPr>
          <w:lang w:val="en-GB"/>
        </w:rPr>
        <w:t xml:space="preserve">?  </w:t>
      </w:r>
    </w:p>
    <w:p w:rsidR="005C5A56" w:rsidRDefault="005C5A56" w:rsidP="005C5A56">
      <w:pPr>
        <w:pStyle w:val="Heading3"/>
        <w:rPr>
          <w:lang w:val="en-GB"/>
        </w:rPr>
      </w:pPr>
      <w:r>
        <w:rPr>
          <w:lang w:val="en-GB"/>
        </w:rPr>
        <w:tab/>
      </w:r>
      <w:r>
        <w:rPr>
          <w:lang w:val="en-GB"/>
        </w:rPr>
        <w:tab/>
        <w:t>Yes / No</w:t>
      </w:r>
    </w:p>
    <w:p w:rsidR="005C5A56" w:rsidRPr="0083502C" w:rsidRDefault="005C5A56" w:rsidP="005C5A56">
      <w:pPr>
        <w:rPr>
          <w:lang w:val="en-GB"/>
        </w:rPr>
      </w:pPr>
    </w:p>
    <w:p w:rsidR="005C5A56" w:rsidRDefault="005C5A56" w:rsidP="005C5A56">
      <w:pPr>
        <w:rPr>
          <w:lang w:val="en-GB"/>
        </w:rPr>
      </w:pPr>
      <w:r w:rsidRPr="00374DA2">
        <w:rPr>
          <w:b/>
          <w:u w:val="single"/>
          <w:lang w:val="en-GB"/>
        </w:rPr>
        <w:t>If yes</w:t>
      </w:r>
      <w:r>
        <w:rPr>
          <w:lang w:val="en-GB"/>
        </w:rPr>
        <w:t xml:space="preserve">, please specify the </w:t>
      </w:r>
      <w:r w:rsidRPr="00374DA2">
        <w:rPr>
          <w:b/>
          <w:u w:val="single"/>
          <w:lang w:val="en-GB"/>
        </w:rPr>
        <w:t>mandate and position</w:t>
      </w:r>
      <w:r w:rsidRPr="00374DA2">
        <w:rPr>
          <w:lang w:val="en-GB"/>
        </w:rPr>
        <w:t xml:space="preserve"> </w:t>
      </w:r>
      <w:r>
        <w:rPr>
          <w:lang w:val="en-GB"/>
        </w:rPr>
        <w:t>of that authority in the governmental hierarchy:-</w:t>
      </w:r>
    </w:p>
    <w:p w:rsidR="005C5A56" w:rsidRDefault="005C5A56" w:rsidP="005C5A56">
      <w:pPr>
        <w:rPr>
          <w:lang w:val="en-GB"/>
        </w:rPr>
      </w:pPr>
      <w:r>
        <w:rPr>
          <w:lang w:val="en-GB"/>
        </w:rPr>
        <w:t>…………………………………………………………………………………………………………………………………………………………….</w:t>
      </w:r>
    </w:p>
    <w:p w:rsidR="005C5A56" w:rsidRDefault="005C5A56" w:rsidP="005C5A56">
      <w:pPr>
        <w:rPr>
          <w:lang w:val="en-GB"/>
        </w:rPr>
      </w:pPr>
      <w:r w:rsidRPr="00374DA2">
        <w:rPr>
          <w:b/>
          <w:u w:val="single"/>
          <w:lang w:val="en-GB"/>
        </w:rPr>
        <w:t>If no</w:t>
      </w:r>
      <w:r>
        <w:rPr>
          <w:lang w:val="en-GB"/>
        </w:rPr>
        <w:t xml:space="preserve">, please specify </w:t>
      </w:r>
      <w:r w:rsidRPr="00374DA2">
        <w:rPr>
          <w:b/>
          <w:u w:val="single"/>
          <w:lang w:val="en-GB"/>
        </w:rPr>
        <w:t>where the main responsibility</w:t>
      </w:r>
      <w:r>
        <w:rPr>
          <w:lang w:val="en-GB"/>
        </w:rPr>
        <w:t xml:space="preserve"> for </w:t>
      </w:r>
      <w:r w:rsidRPr="00D176B9">
        <w:rPr>
          <w:lang w:val="en-GB"/>
        </w:rPr>
        <w:t xml:space="preserve">response </w:t>
      </w:r>
      <w:r>
        <w:rPr>
          <w:lang w:val="en-GB"/>
        </w:rPr>
        <w:t>is located:-</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Default="005C5A56" w:rsidP="005C5A56">
      <w:pPr>
        <w:pStyle w:val="Heading3"/>
        <w:rPr>
          <w:lang w:val="en-GB"/>
        </w:rPr>
      </w:pPr>
      <w:r>
        <w:rPr>
          <w:lang w:val="en-GB"/>
        </w:rPr>
        <w:t xml:space="preserve">4.2. If </w:t>
      </w:r>
      <w:r w:rsidRPr="00D176B9">
        <w:rPr>
          <w:lang w:val="en-GB"/>
        </w:rPr>
        <w:t>response</w:t>
      </w:r>
      <w:r>
        <w:rPr>
          <w:lang w:val="en-GB"/>
        </w:rPr>
        <w:t xml:space="preserve"> is organised in a decentralised way, is a body responsible at the national level for the </w:t>
      </w:r>
      <w:r w:rsidRPr="00374DA2">
        <w:rPr>
          <w:u w:val="single"/>
          <w:lang w:val="en-GB"/>
        </w:rPr>
        <w:t>co</w:t>
      </w:r>
      <w:r>
        <w:rPr>
          <w:u w:val="single"/>
          <w:lang w:val="en-GB"/>
        </w:rPr>
        <w:t>-</w:t>
      </w:r>
      <w:r w:rsidRPr="00374DA2">
        <w:rPr>
          <w:u w:val="single"/>
          <w:lang w:val="en-GB"/>
        </w:rPr>
        <w:t>ordination</w:t>
      </w:r>
      <w:r>
        <w:rPr>
          <w:lang w:val="en-GB"/>
        </w:rPr>
        <w:t xml:space="preserve"> of local or regional bodies?</w:t>
      </w:r>
    </w:p>
    <w:p w:rsidR="005C5A56" w:rsidRPr="0083502C" w:rsidRDefault="005C5A56" w:rsidP="005C5A56">
      <w:pPr>
        <w:rPr>
          <w:lang w:val="en-GB"/>
        </w:rPr>
      </w:pPr>
    </w:p>
    <w:p w:rsidR="005C5A56" w:rsidRDefault="005C5A56" w:rsidP="005C5A56">
      <w:pPr>
        <w:rPr>
          <w:lang w:val="en-GB"/>
        </w:rPr>
      </w:pPr>
      <w:r w:rsidRPr="00374DA2">
        <w:rPr>
          <w:b/>
          <w:u w:val="single"/>
          <w:lang w:val="en-GB"/>
        </w:rPr>
        <w:t>If yes</w:t>
      </w:r>
      <w:r>
        <w:rPr>
          <w:lang w:val="en-GB"/>
        </w:rPr>
        <w:t>, please specify the mandate and position of that authority in the governmental hierarchy:</w:t>
      </w:r>
    </w:p>
    <w:p w:rsidR="005C5A56" w:rsidRDefault="005C5A56" w:rsidP="005C5A56">
      <w:pPr>
        <w:rPr>
          <w:lang w:val="en-GB"/>
        </w:rPr>
      </w:pPr>
      <w:r>
        <w:rPr>
          <w:lang w:val="en-GB"/>
        </w:rPr>
        <w:t>…………………………………………………………………………………………………………………………………………………………….</w:t>
      </w:r>
    </w:p>
    <w:p w:rsidR="005C5A56" w:rsidRPr="0083502C" w:rsidRDefault="005C5A56" w:rsidP="005C5A56">
      <w:pPr>
        <w:pStyle w:val="Heading3"/>
        <w:rPr>
          <w:lang w:val="en-GB"/>
        </w:rPr>
      </w:pPr>
      <w:r>
        <w:rPr>
          <w:lang w:val="en-GB"/>
        </w:rPr>
        <w:t xml:space="preserve">4.3. Is there an </w:t>
      </w:r>
      <w:r w:rsidRPr="00374DA2">
        <w:rPr>
          <w:u w:val="single"/>
          <w:lang w:val="en-GB"/>
        </w:rPr>
        <w:t>obligation to include people with disabilities</w:t>
      </w:r>
      <w:r>
        <w:rPr>
          <w:lang w:val="en-GB"/>
        </w:rPr>
        <w:t xml:space="preserve"> (or their organisations) in the discussion about </w:t>
      </w:r>
      <w:r w:rsidRPr="00D176B9">
        <w:rPr>
          <w:lang w:val="en-GB"/>
        </w:rPr>
        <w:t>response</w:t>
      </w:r>
      <w:r>
        <w:rPr>
          <w:lang w:val="en-GB"/>
        </w:rPr>
        <w:t>?</w:t>
      </w:r>
    </w:p>
    <w:p w:rsidR="005C5A56" w:rsidRDefault="005C5A56" w:rsidP="005C5A56">
      <w:pPr>
        <w:rPr>
          <w:lang w:val="en-GB"/>
        </w:rPr>
      </w:pPr>
      <w:r w:rsidRPr="00374DA2">
        <w:rPr>
          <w:b/>
          <w:u w:val="single"/>
          <w:lang w:val="en-GB"/>
        </w:rPr>
        <w:t>If yes</w:t>
      </w:r>
      <w:r>
        <w:rPr>
          <w:lang w:val="en-GB"/>
        </w:rPr>
        <w:t xml:space="preserve">, please specify </w:t>
      </w:r>
      <w:r w:rsidRPr="00374DA2">
        <w:rPr>
          <w:b/>
          <w:u w:val="single"/>
          <w:lang w:val="en-GB"/>
        </w:rPr>
        <w:t>at what levels people with disabilities are included</w:t>
      </w:r>
      <w:r>
        <w:rPr>
          <w:lang w:val="en-GB"/>
        </w:rPr>
        <w:t>:-</w:t>
      </w:r>
    </w:p>
    <w:p w:rsidR="005C5A56" w:rsidRDefault="005C5A56" w:rsidP="005C5A56">
      <w:pPr>
        <w:rPr>
          <w:lang w:val="en-GB"/>
        </w:rPr>
      </w:pPr>
      <w:r w:rsidRPr="00F313B7">
        <w:rPr>
          <w:lang w:val="en-GB"/>
        </w:rPr>
        <w:t>Is the representation of people with disabilities mandatory</w:t>
      </w:r>
      <w:r>
        <w:rPr>
          <w:lang w:val="en-GB"/>
        </w:rPr>
        <w:t xml:space="preserve"> at the:-</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p w:rsidR="005C5A56" w:rsidRDefault="005C5A56" w:rsidP="005C5A56">
      <w:pPr>
        <w:rPr>
          <w:lang w:val="en-GB"/>
        </w:rPr>
      </w:pPr>
      <w:r>
        <w:rPr>
          <w:lang w:val="en-GB"/>
        </w:rPr>
        <w:t xml:space="preserve">If responsibilities emergency </w:t>
      </w:r>
      <w:proofErr w:type="gramStart"/>
      <w:r>
        <w:rPr>
          <w:lang w:val="en-GB"/>
        </w:rPr>
        <w:t>response</w:t>
      </w:r>
      <w:r w:rsidRPr="009B7E91">
        <w:rPr>
          <w:lang w:val="en-GB"/>
        </w:rPr>
        <w:t xml:space="preserve"> </w:t>
      </w:r>
      <w:r>
        <w:rPr>
          <w:lang w:val="en-GB"/>
        </w:rPr>
        <w:t>are</w:t>
      </w:r>
      <w:proofErr w:type="gramEnd"/>
      <w:r>
        <w:rPr>
          <w:lang w:val="en-GB"/>
        </w:rPr>
        <w:t xml:space="preserve"> divided between ministries of other national government agencies, please explain how.</w:t>
      </w:r>
    </w:p>
    <w:p w:rsidR="005C5A56" w:rsidRDefault="005C5A56" w:rsidP="005C5A56">
      <w:pPr>
        <w:rPr>
          <w:lang w:val="en-GB"/>
        </w:rPr>
      </w:pPr>
      <w:r>
        <w:rPr>
          <w:lang w:val="en-GB"/>
        </w:rPr>
        <w:t>…………………………………………………………………………………………………………………………………………………………….</w:t>
      </w:r>
    </w:p>
    <w:p w:rsidR="005C5A56" w:rsidRDefault="005C5A56" w:rsidP="005C5A56">
      <w:pPr>
        <w:rPr>
          <w:lang w:val="en-GB"/>
        </w:rPr>
      </w:pP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Default="005C5A56" w:rsidP="00B40451">
            <w:pPr>
              <w:spacing w:after="0" w:line="240" w:lineRule="auto"/>
              <w:rPr>
                <w:lang w:val="en-GB"/>
              </w:rPr>
            </w:pPr>
            <w:r>
              <w:rPr>
                <w:lang w:val="en-GB"/>
              </w:rPr>
              <w:t>Any comments?</w:t>
            </w: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pStyle w:val="Heading3"/>
        <w:rPr>
          <w:lang w:val="en-GB"/>
        </w:rPr>
      </w:pPr>
      <w:r>
        <w:rPr>
          <w:lang w:val="en-GB"/>
        </w:rPr>
        <w:lastRenderedPageBreak/>
        <w:t xml:space="preserve">4.4. Please specify if and at what levels the </w:t>
      </w:r>
      <w:r w:rsidRPr="00374DA2">
        <w:rPr>
          <w:u w:val="single"/>
          <w:lang w:val="en-GB"/>
        </w:rPr>
        <w:t xml:space="preserve">needs of people with disabilities </w:t>
      </w:r>
      <w:r>
        <w:rPr>
          <w:u w:val="single"/>
          <w:lang w:val="en-GB"/>
        </w:rPr>
        <w:t xml:space="preserve">are </w:t>
      </w:r>
      <w:r w:rsidRPr="00374DA2">
        <w:rPr>
          <w:u w:val="single"/>
          <w:lang w:val="en-GB"/>
        </w:rPr>
        <w:t>considered</w:t>
      </w:r>
      <w:r>
        <w:rPr>
          <w:lang w:val="en-GB"/>
        </w:rPr>
        <w:t xml:space="preserve"> in emergency </w:t>
      </w:r>
      <w:r w:rsidRPr="00D176B9">
        <w:rPr>
          <w:lang w:val="en-GB"/>
        </w:rPr>
        <w:t>response</w:t>
      </w:r>
      <w:r>
        <w:rPr>
          <w:lang w:val="en-GB"/>
        </w:rPr>
        <w:t>:</w:t>
      </w:r>
    </w:p>
    <w:p w:rsidR="005C5A56" w:rsidRPr="0083502C" w:rsidRDefault="005C5A56" w:rsidP="005C5A5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C5A56" w:rsidRPr="00F313B7" w:rsidTr="00B40451">
        <w:tc>
          <w:tcPr>
            <w:tcW w:w="4643" w:type="dxa"/>
            <w:shd w:val="clear" w:color="auto" w:fill="auto"/>
          </w:tcPr>
          <w:p w:rsidR="005C5A56" w:rsidRPr="00F313B7" w:rsidRDefault="005C5A56" w:rsidP="00B40451">
            <w:pPr>
              <w:spacing w:after="0" w:line="240" w:lineRule="auto"/>
              <w:rPr>
                <w:lang w:val="en-GB"/>
              </w:rPr>
            </w:pPr>
            <w:r w:rsidRPr="00F313B7">
              <w:rPr>
                <w:lang w:val="en-GB"/>
              </w:rPr>
              <w:t>Needs of people with disabilities considered</w:t>
            </w:r>
          </w:p>
        </w:tc>
        <w:tc>
          <w:tcPr>
            <w:tcW w:w="4643" w:type="dxa"/>
            <w:shd w:val="clear" w:color="auto" w:fill="auto"/>
          </w:tcPr>
          <w:p w:rsidR="005C5A56" w:rsidRPr="00F313B7" w:rsidRDefault="005C5A56" w:rsidP="00B40451">
            <w:pPr>
              <w:spacing w:after="0" w:line="240" w:lineRule="auto"/>
              <w:jc w:val="center"/>
              <w:rPr>
                <w:lang w:val="en-GB"/>
              </w:rPr>
            </w:pPr>
            <w:r>
              <w:rPr>
                <w:lang w:val="en-GB"/>
              </w:rPr>
              <w:t>Please indicate:-</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national level</w:t>
            </w:r>
          </w:p>
        </w:tc>
        <w:tc>
          <w:tcPr>
            <w:tcW w:w="1842" w:type="dxa"/>
            <w:shd w:val="clear" w:color="auto" w:fill="auto"/>
          </w:tcPr>
          <w:p w:rsidR="005C5A56" w:rsidRPr="00F313B7" w:rsidRDefault="005C5A56" w:rsidP="00B40451">
            <w:pPr>
              <w:spacing w:after="0" w:line="240" w:lineRule="auto"/>
              <w:jc w:val="center"/>
              <w:rPr>
                <w:lang w:val="en-GB"/>
              </w:rP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4643" w:type="dxa"/>
            <w:shd w:val="clear" w:color="auto" w:fill="auto"/>
          </w:tcPr>
          <w:p w:rsidR="005C5A56" w:rsidRPr="00F313B7" w:rsidRDefault="005C5A56" w:rsidP="00B40451">
            <w:pPr>
              <w:spacing w:after="0" w:line="240" w:lineRule="auto"/>
              <w:rPr>
                <w:lang w:val="en-GB"/>
              </w:rPr>
            </w:pPr>
            <w:r w:rsidRPr="00F313B7">
              <w:rPr>
                <w:lang w:val="en-GB"/>
              </w:rPr>
              <w:t>At regional level</w:t>
            </w:r>
          </w:p>
        </w:tc>
        <w:tc>
          <w:tcPr>
            <w:tcW w:w="4643"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4643" w:type="dxa"/>
            <w:shd w:val="clear" w:color="auto" w:fill="auto"/>
          </w:tcPr>
          <w:p w:rsidR="005C5A56" w:rsidRPr="00F313B7" w:rsidRDefault="005C5A56" w:rsidP="00B40451">
            <w:pPr>
              <w:spacing w:after="0" w:line="240" w:lineRule="auto"/>
              <w:rPr>
                <w:lang w:val="en-GB"/>
              </w:rPr>
            </w:pPr>
            <w:r w:rsidRPr="00F313B7">
              <w:rPr>
                <w:lang w:val="en-GB"/>
              </w:rPr>
              <w:t>At local level</w:t>
            </w:r>
          </w:p>
        </w:tc>
        <w:tc>
          <w:tcPr>
            <w:tcW w:w="4643"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bl>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Default="005C5A56" w:rsidP="00B40451">
            <w:pPr>
              <w:spacing w:after="0" w:line="240" w:lineRule="auto"/>
              <w:rPr>
                <w:lang w:val="en-GB"/>
              </w:rPr>
            </w:pPr>
            <w:r>
              <w:rPr>
                <w:lang w:val="en-GB"/>
              </w:rPr>
              <w:t>Any comments?</w:t>
            </w: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Default="005C5A56" w:rsidP="005C5A56">
      <w:pPr>
        <w:pStyle w:val="Heading3"/>
        <w:rPr>
          <w:lang w:val="en-GB"/>
        </w:rPr>
      </w:pPr>
      <w:r>
        <w:rPr>
          <w:lang w:val="en-GB"/>
        </w:rPr>
        <w:t xml:space="preserve">4.5. </w:t>
      </w:r>
      <w:r w:rsidRPr="00D6359F">
        <w:rPr>
          <w:u w:val="single"/>
          <w:lang w:val="en-GB"/>
        </w:rPr>
        <w:t>Alerts</w:t>
      </w:r>
      <w:r>
        <w:rPr>
          <w:lang w:val="en-GB"/>
        </w:rPr>
        <w:t>.</w:t>
      </w:r>
      <w:r w:rsidRPr="00A47FD5">
        <w:rPr>
          <w:lang w:val="en-GB"/>
        </w:rPr>
        <w:t xml:space="preserve">  </w:t>
      </w:r>
      <w:r>
        <w:rPr>
          <w:lang w:val="en-GB"/>
        </w:rPr>
        <w:t xml:space="preserve">How do people with sight or hearing impairment </w:t>
      </w:r>
      <w:r w:rsidRPr="00A47FD5">
        <w:rPr>
          <w:lang w:val="en-GB"/>
        </w:rPr>
        <w:t>ask for help</w:t>
      </w:r>
      <w:r>
        <w:rPr>
          <w:lang w:val="en-GB"/>
        </w:rPr>
        <w:t>?</w:t>
      </w:r>
      <w:r w:rsidRPr="00A47FD5">
        <w:rPr>
          <w:lang w:val="en-GB"/>
        </w:rPr>
        <w:t xml:space="preserve"> </w:t>
      </w:r>
      <w:r>
        <w:rPr>
          <w:lang w:val="en-GB"/>
        </w:rPr>
        <w:t>W</w:t>
      </w:r>
      <w:r w:rsidRPr="00A47FD5">
        <w:rPr>
          <w:lang w:val="en-GB"/>
        </w:rPr>
        <w:t xml:space="preserve">hat </w:t>
      </w:r>
      <w:r>
        <w:rPr>
          <w:lang w:val="en-GB"/>
        </w:rPr>
        <w:t xml:space="preserve">practical </w:t>
      </w:r>
      <w:r w:rsidRPr="00A47FD5">
        <w:rPr>
          <w:lang w:val="en-GB"/>
        </w:rPr>
        <w:t>mechanisms are in place</w:t>
      </w:r>
      <w:r>
        <w:rPr>
          <w:lang w:val="en-GB"/>
        </w:rPr>
        <w:t xml:space="preserve"> to disseminate warnings to people with disabilities</w:t>
      </w:r>
      <w:r w:rsidRPr="00A47FD5">
        <w:rPr>
          <w:lang w:val="en-GB"/>
        </w:rPr>
        <w:t xml:space="preserve">? Are smartphones </w:t>
      </w:r>
      <w:r>
        <w:rPr>
          <w:lang w:val="en-GB"/>
        </w:rPr>
        <w:t xml:space="preserve">or other forms of </w:t>
      </w:r>
      <w:r w:rsidRPr="00A47FD5">
        <w:rPr>
          <w:lang w:val="en-GB"/>
        </w:rPr>
        <w:t>ICT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Pr="00A47FD5" w:rsidRDefault="005C5A56" w:rsidP="005C5A56">
      <w:pPr>
        <w:rPr>
          <w:lang w:val="en-GB"/>
        </w:rPr>
      </w:pPr>
    </w:p>
    <w:p w:rsidR="005C5A56" w:rsidRPr="0012063F" w:rsidRDefault="005C5A56" w:rsidP="005C5A56">
      <w:pPr>
        <w:pStyle w:val="Heading3"/>
        <w:rPr>
          <w:lang w:val="en-GB"/>
        </w:rPr>
      </w:pPr>
      <w:r w:rsidRPr="0012063F">
        <w:rPr>
          <w:lang w:val="en-GB"/>
        </w:rPr>
        <w:t>4.6. Do you have an example of good practice that you would like to share?</w:t>
      </w:r>
    </w:p>
    <w:p w:rsidR="005C5A56" w:rsidRPr="00C92445" w:rsidRDefault="005C5A56" w:rsidP="005C5A56">
      <w:pPr>
        <w:pStyle w:val="Heading3"/>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r w:rsidRPr="00F407D3">
        <w:rPr>
          <w:lang w:val="en-GB"/>
        </w:rPr>
        <w:t>Description:</w:t>
      </w: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Default="005C5A56" w:rsidP="005C5A56">
      <w:pPr>
        <w:rPr>
          <w:lang w:val="en-GB"/>
        </w:rPr>
      </w:pPr>
    </w:p>
    <w:p w:rsidR="005C5A56" w:rsidRDefault="005C5A56" w:rsidP="005C5A56">
      <w:pPr>
        <w:pStyle w:val="Heading2"/>
        <w:jc w:val="center"/>
        <w:rPr>
          <w:lang w:val="en-GB"/>
        </w:rPr>
      </w:pPr>
      <w:r>
        <w:rPr>
          <w:lang w:val="en-GB"/>
        </w:rPr>
        <w:br w:type="page"/>
      </w:r>
      <w:r>
        <w:rPr>
          <w:lang w:val="en-GB"/>
        </w:rPr>
        <w:lastRenderedPageBreak/>
        <w:t>Section 5</w:t>
      </w:r>
      <w:r w:rsidRPr="00342FA4">
        <w:rPr>
          <w:lang w:val="en-GB"/>
        </w:rPr>
        <w:t xml:space="preserve"> </w:t>
      </w:r>
      <w:r>
        <w:rPr>
          <w:lang w:val="en-GB"/>
        </w:rPr>
        <w:t xml:space="preserve">concerns </w:t>
      </w:r>
      <w:r w:rsidRPr="0086675F">
        <w:rPr>
          <w:u w:val="single"/>
          <w:lang w:val="en-GB"/>
        </w:rPr>
        <w:t>recovery</w:t>
      </w:r>
      <w:r>
        <w:rPr>
          <w:u w:val="single"/>
          <w:lang w:val="en-GB"/>
        </w:rPr>
        <w:t xml:space="preserve"> and rehabilitation</w:t>
      </w:r>
      <w:r>
        <w:rPr>
          <w:lang w:val="en-GB"/>
        </w:rPr>
        <w:br/>
        <w:t>in the cycle of disaster preparedness and response</w:t>
      </w:r>
    </w:p>
    <w:p w:rsidR="005C5A56" w:rsidRPr="0083502C" w:rsidRDefault="005C5A56" w:rsidP="005C5A56">
      <w:pPr>
        <w:rPr>
          <w:lang w:val="en-GB"/>
        </w:rPr>
      </w:pPr>
    </w:p>
    <w:p w:rsidR="005C5A56" w:rsidRPr="0083502C" w:rsidRDefault="005C5A56" w:rsidP="005C5A56">
      <w:pPr>
        <w:pStyle w:val="Heading3"/>
        <w:rPr>
          <w:lang w:val="en-GB"/>
        </w:rPr>
      </w:pPr>
      <w:r>
        <w:rPr>
          <w:lang w:val="en-GB"/>
        </w:rPr>
        <w:t>5.1. In your country is a national coordinating body responsible for recovery,</w:t>
      </w:r>
      <w:r w:rsidRPr="004B7202">
        <w:rPr>
          <w:lang w:val="en-GB"/>
        </w:rPr>
        <w:t xml:space="preserve"> rehabilitation </w:t>
      </w:r>
      <w:r>
        <w:rPr>
          <w:lang w:val="en-GB"/>
        </w:rPr>
        <w:t>and reconstruction?     Yes / No</w:t>
      </w:r>
    </w:p>
    <w:p w:rsidR="005C5A56" w:rsidRDefault="005C5A56" w:rsidP="005C5A56">
      <w:pPr>
        <w:rPr>
          <w:lang w:val="en-GB"/>
        </w:rPr>
      </w:pPr>
      <w:r w:rsidRPr="00374DA2">
        <w:rPr>
          <w:b/>
          <w:u w:val="single"/>
          <w:lang w:val="en-GB"/>
        </w:rPr>
        <w:t>If yes</w:t>
      </w:r>
      <w:r>
        <w:rPr>
          <w:lang w:val="en-GB"/>
        </w:rPr>
        <w:t xml:space="preserve">, please specify the </w:t>
      </w:r>
      <w:r w:rsidRPr="00374DA2">
        <w:rPr>
          <w:b/>
          <w:u w:val="single"/>
          <w:lang w:val="en-GB"/>
        </w:rPr>
        <w:t>mandate and position</w:t>
      </w:r>
      <w:r w:rsidRPr="00374DA2">
        <w:rPr>
          <w:lang w:val="en-GB"/>
        </w:rPr>
        <w:t xml:space="preserve"> </w:t>
      </w:r>
      <w:r>
        <w:rPr>
          <w:lang w:val="en-GB"/>
        </w:rPr>
        <w:t>of that authority in the governmental hierarchy:-</w:t>
      </w:r>
    </w:p>
    <w:p w:rsidR="005C5A56" w:rsidRDefault="005C5A56" w:rsidP="005C5A56">
      <w:pPr>
        <w:rPr>
          <w:lang w:val="en-GB"/>
        </w:rPr>
      </w:pPr>
      <w:r>
        <w:rPr>
          <w:lang w:val="en-GB"/>
        </w:rPr>
        <w:t>…………………………………………………………………………………………………………………………………………………………….</w:t>
      </w:r>
    </w:p>
    <w:p w:rsidR="005C5A56" w:rsidRDefault="005C5A56" w:rsidP="005C5A56">
      <w:pPr>
        <w:rPr>
          <w:lang w:val="en-GB"/>
        </w:rPr>
      </w:pPr>
      <w:r w:rsidRPr="00374DA2">
        <w:rPr>
          <w:b/>
          <w:u w:val="single"/>
          <w:lang w:val="en-GB"/>
        </w:rPr>
        <w:t>If no</w:t>
      </w:r>
      <w:r>
        <w:rPr>
          <w:lang w:val="en-GB"/>
        </w:rPr>
        <w:t xml:space="preserve">, please specify </w:t>
      </w:r>
      <w:r w:rsidRPr="00374DA2">
        <w:rPr>
          <w:b/>
          <w:u w:val="single"/>
          <w:lang w:val="en-GB"/>
        </w:rPr>
        <w:t>where the main responsibility</w:t>
      </w:r>
      <w:r>
        <w:rPr>
          <w:lang w:val="en-GB"/>
        </w:rPr>
        <w:t xml:space="preserve"> for recovery,</w:t>
      </w:r>
      <w:r w:rsidRPr="004B7202">
        <w:rPr>
          <w:lang w:val="en-GB"/>
        </w:rPr>
        <w:t xml:space="preserve"> rehabilitation </w:t>
      </w:r>
      <w:r>
        <w:rPr>
          <w:lang w:val="en-GB"/>
        </w:rPr>
        <w:t>and reconstruction is located:-</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p w:rsidR="005C5A56" w:rsidRDefault="005C5A56" w:rsidP="005C5A56">
      <w:pPr>
        <w:rPr>
          <w:lang w:val="en-GB"/>
        </w:rPr>
      </w:pPr>
      <w:r>
        <w:rPr>
          <w:lang w:val="en-GB"/>
        </w:rPr>
        <w:t xml:space="preserve">If responsibilities </w:t>
      </w:r>
      <w:r w:rsidRPr="009B7E91">
        <w:rPr>
          <w:lang w:val="en-GB"/>
        </w:rPr>
        <w:t xml:space="preserve">recovery and rehabilitation </w:t>
      </w:r>
      <w:r>
        <w:rPr>
          <w:lang w:val="en-GB"/>
        </w:rPr>
        <w:t>are divided between ministries of other national government agencies, please explain how.</w:t>
      </w:r>
    </w:p>
    <w:p w:rsidR="005C5A56" w:rsidRDefault="005C5A56" w:rsidP="005C5A56">
      <w:pPr>
        <w:rPr>
          <w:lang w:val="en-GB"/>
        </w:rPr>
      </w:pPr>
      <w:r>
        <w:rPr>
          <w:lang w:val="en-GB"/>
        </w:rPr>
        <w:t>…………………………………………………………………………………………………………………………………………………………….</w:t>
      </w:r>
    </w:p>
    <w:p w:rsidR="005C5A56" w:rsidRDefault="005C5A56" w:rsidP="005C5A56">
      <w:pPr>
        <w:rPr>
          <w:lang w:val="en-GB"/>
        </w:rPr>
      </w:pPr>
      <w:r>
        <w:rPr>
          <w:lang w:val="en-GB"/>
        </w:rPr>
        <w:t>…………………………………………………………………………………………………………………………………………………………….</w:t>
      </w:r>
    </w:p>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Pr="0083502C" w:rsidRDefault="005C5A56" w:rsidP="005C5A56">
      <w:pPr>
        <w:pStyle w:val="Heading3"/>
        <w:rPr>
          <w:lang w:val="en-GB"/>
        </w:rPr>
      </w:pPr>
      <w:r>
        <w:rPr>
          <w:lang w:val="en-GB"/>
        </w:rPr>
        <w:t>5.2. If the responsibility for recovery,</w:t>
      </w:r>
      <w:r w:rsidRPr="004B7202">
        <w:rPr>
          <w:lang w:val="en-GB"/>
        </w:rPr>
        <w:t xml:space="preserve"> rehabilitation </w:t>
      </w:r>
      <w:r>
        <w:rPr>
          <w:lang w:val="en-GB"/>
        </w:rPr>
        <w:t>and reconstruction</w:t>
      </w:r>
      <w:r w:rsidRPr="00D176B9">
        <w:rPr>
          <w:lang w:val="en-GB"/>
        </w:rPr>
        <w:t xml:space="preserve"> action</w:t>
      </w:r>
      <w:r>
        <w:rPr>
          <w:lang w:val="en-GB"/>
        </w:rPr>
        <w:t xml:space="preserve"> is organised in a decentralised way, is there a body responsible at national level for the </w:t>
      </w:r>
      <w:r w:rsidRPr="00374DA2">
        <w:rPr>
          <w:u w:val="single"/>
          <w:lang w:val="en-GB"/>
        </w:rPr>
        <w:t>coordination</w:t>
      </w:r>
      <w:r>
        <w:rPr>
          <w:lang w:val="en-GB"/>
        </w:rPr>
        <w:t xml:space="preserve"> of local or regional bodies?</w:t>
      </w:r>
    </w:p>
    <w:p w:rsidR="005C5A56" w:rsidRDefault="005C5A56" w:rsidP="005C5A56">
      <w:pPr>
        <w:rPr>
          <w:lang w:val="en-GB"/>
        </w:rPr>
      </w:pPr>
      <w:r w:rsidRPr="00374DA2">
        <w:rPr>
          <w:b/>
          <w:u w:val="single"/>
          <w:lang w:val="en-GB"/>
        </w:rPr>
        <w:t>If yes</w:t>
      </w:r>
      <w:r>
        <w:rPr>
          <w:lang w:val="en-GB"/>
        </w:rPr>
        <w:t>, please specify the mandate and position of that authority in the governmental hierarchy:</w:t>
      </w:r>
    </w:p>
    <w:p w:rsidR="005C5A56" w:rsidRDefault="005C5A56" w:rsidP="005C5A56">
      <w:pPr>
        <w:rPr>
          <w:lang w:val="en-GB"/>
        </w:rPr>
      </w:pPr>
      <w:r>
        <w:rPr>
          <w:lang w:val="en-GB"/>
        </w:rPr>
        <w:t>…………………………………………………………………………………………………………………………………………………………….</w:t>
      </w:r>
    </w:p>
    <w:p w:rsidR="005C5A56" w:rsidRDefault="005C5A56" w:rsidP="005C5A56">
      <w:pPr>
        <w:pStyle w:val="Heading3"/>
        <w:rPr>
          <w:lang w:val="en-GB"/>
        </w:rPr>
      </w:pPr>
      <w:r>
        <w:rPr>
          <w:lang w:val="en-GB"/>
        </w:rPr>
        <w:t xml:space="preserve">5.3. Is there an </w:t>
      </w:r>
      <w:r w:rsidRPr="00374DA2">
        <w:rPr>
          <w:u w:val="single"/>
          <w:lang w:val="en-GB"/>
        </w:rPr>
        <w:t>obligation to include people with disabilities</w:t>
      </w:r>
      <w:r>
        <w:rPr>
          <w:lang w:val="en-GB"/>
        </w:rPr>
        <w:t xml:space="preserve"> (or their organisations) in the discussion about recovery,</w:t>
      </w:r>
      <w:r w:rsidRPr="004B7202">
        <w:rPr>
          <w:lang w:val="en-GB"/>
        </w:rPr>
        <w:t xml:space="preserve"> rehabilitation </w:t>
      </w:r>
      <w:r>
        <w:rPr>
          <w:lang w:val="en-GB"/>
        </w:rPr>
        <w:t>and reconstruction</w:t>
      </w:r>
      <w:r w:rsidRPr="00D176B9">
        <w:rPr>
          <w:lang w:val="en-GB"/>
        </w:rPr>
        <w:t xml:space="preserve"> action</w:t>
      </w:r>
      <w:r>
        <w:rPr>
          <w:lang w:val="en-GB"/>
        </w:rPr>
        <w:t>s?</w:t>
      </w:r>
    </w:p>
    <w:p w:rsidR="005C5A56" w:rsidRPr="0083502C" w:rsidRDefault="005C5A56" w:rsidP="005C5A56">
      <w:pPr>
        <w:rPr>
          <w:lang w:val="en-GB"/>
        </w:rPr>
      </w:pPr>
    </w:p>
    <w:p w:rsidR="005C5A56" w:rsidRDefault="005C5A56" w:rsidP="005C5A56">
      <w:pPr>
        <w:rPr>
          <w:lang w:val="en-GB"/>
        </w:rPr>
      </w:pPr>
      <w:r w:rsidRPr="00374DA2">
        <w:rPr>
          <w:b/>
          <w:u w:val="single"/>
          <w:lang w:val="en-GB"/>
        </w:rPr>
        <w:t>If yes</w:t>
      </w:r>
      <w:r>
        <w:rPr>
          <w:lang w:val="en-GB"/>
        </w:rPr>
        <w:t xml:space="preserve">, please specify </w:t>
      </w:r>
      <w:r w:rsidRPr="00374DA2">
        <w:rPr>
          <w:b/>
          <w:u w:val="single"/>
          <w:lang w:val="en-GB"/>
        </w:rPr>
        <w:t>at what levels people with disabilities are included</w:t>
      </w:r>
      <w:r w:rsidRPr="009B7E91">
        <w:rPr>
          <w:u w:val="single"/>
          <w:lang w:val="en-GB"/>
        </w:rPr>
        <w:t xml:space="preserve"> </w:t>
      </w:r>
      <w:r w:rsidRPr="009B7E91">
        <w:rPr>
          <w:lang w:val="en-GB"/>
        </w:rPr>
        <w:t>in</w:t>
      </w:r>
      <w:r w:rsidRPr="009B7E91">
        <w:rPr>
          <w:u w:val="single"/>
          <w:lang w:val="en-GB"/>
        </w:rPr>
        <w:t xml:space="preserve"> </w:t>
      </w:r>
      <w:r>
        <w:rPr>
          <w:lang w:val="en-GB"/>
        </w:rPr>
        <w:t>these</w:t>
      </w:r>
      <w:r w:rsidRPr="00F313B7">
        <w:rPr>
          <w:lang w:val="en-GB"/>
        </w:rPr>
        <w:t xml:space="preserve"> action</w:t>
      </w:r>
      <w:r>
        <w:rPr>
          <w:lang w:val="en-GB"/>
        </w:rPr>
        <w:t>s:-</w:t>
      </w:r>
    </w:p>
    <w:p w:rsidR="005C5A56" w:rsidRDefault="005C5A56" w:rsidP="005C5A56">
      <w:pPr>
        <w:rPr>
          <w:lang w:val="en-GB"/>
        </w:rPr>
      </w:pPr>
      <w:r>
        <w:rPr>
          <w:lang w:val="en-GB"/>
        </w:rPr>
        <w:tab/>
        <w:t>............................. National level</w:t>
      </w:r>
      <w:r>
        <w:rPr>
          <w:lang w:val="en-GB"/>
        </w:rPr>
        <w:br/>
      </w:r>
      <w:r>
        <w:rPr>
          <w:lang w:val="en-GB"/>
        </w:rPr>
        <w:tab/>
        <w:t>............................. Regional level</w:t>
      </w:r>
      <w:r>
        <w:rPr>
          <w:lang w:val="en-GB"/>
        </w:rPr>
        <w:br/>
      </w:r>
      <w:r>
        <w:rPr>
          <w:lang w:val="en-GB"/>
        </w:rPr>
        <w:tab/>
        <w:t>............................. Local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pStyle w:val="Heading3"/>
        <w:rPr>
          <w:lang w:val="en-GB"/>
        </w:rPr>
      </w:pPr>
      <w:r>
        <w:rPr>
          <w:lang w:val="en-GB"/>
        </w:rPr>
        <w:lastRenderedPageBreak/>
        <w:t xml:space="preserve">5.4. Please specify if and at what levels the </w:t>
      </w:r>
      <w:r w:rsidRPr="00374DA2">
        <w:rPr>
          <w:u w:val="single"/>
          <w:lang w:val="en-GB"/>
        </w:rPr>
        <w:t xml:space="preserve">needs of people with disabilities </w:t>
      </w:r>
      <w:r>
        <w:rPr>
          <w:u w:val="single"/>
          <w:lang w:val="en-GB"/>
        </w:rPr>
        <w:t xml:space="preserve">are </w:t>
      </w:r>
      <w:r w:rsidRPr="00374DA2">
        <w:rPr>
          <w:u w:val="single"/>
          <w:lang w:val="en-GB"/>
        </w:rPr>
        <w:t>considered</w:t>
      </w:r>
      <w:r>
        <w:rPr>
          <w:lang w:val="en-GB"/>
        </w:rPr>
        <w:t xml:space="preserve"> in recovery,</w:t>
      </w:r>
      <w:r w:rsidRPr="004B7202">
        <w:rPr>
          <w:lang w:val="en-GB"/>
        </w:rPr>
        <w:t xml:space="preserve"> rehabilitation </w:t>
      </w:r>
      <w:r>
        <w:rPr>
          <w:lang w:val="en-GB"/>
        </w:rPr>
        <w:t>and reconstruction</w:t>
      </w:r>
      <w:r w:rsidRPr="00D176B9">
        <w:rPr>
          <w:lang w:val="en-GB"/>
        </w:rPr>
        <w:t xml:space="preserve"> action</w:t>
      </w:r>
      <w:r>
        <w:rPr>
          <w:lang w:val="en-GB"/>
        </w:rPr>
        <w:t>s:-</w:t>
      </w:r>
    </w:p>
    <w:p w:rsidR="005C5A56" w:rsidRPr="0083502C" w:rsidRDefault="005C5A56" w:rsidP="005C5A5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 xml:space="preserve">Needs of people with disabilities considered </w:t>
            </w:r>
          </w:p>
        </w:tc>
        <w:tc>
          <w:tcPr>
            <w:tcW w:w="1842" w:type="dxa"/>
            <w:shd w:val="clear" w:color="auto" w:fill="auto"/>
          </w:tcPr>
          <w:p w:rsidR="005C5A56" w:rsidRPr="00F313B7" w:rsidRDefault="005C5A56" w:rsidP="00B40451">
            <w:pPr>
              <w:spacing w:after="0" w:line="240" w:lineRule="auto"/>
              <w:jc w:val="center"/>
              <w:rPr>
                <w:lang w:val="en-GB"/>
              </w:rPr>
            </w:pPr>
            <w:r w:rsidRPr="00F313B7">
              <w:rPr>
                <w:lang w:val="en-GB"/>
              </w:rPr>
              <w:t xml:space="preserve">Post-response </w:t>
            </w:r>
            <w:r>
              <w:rPr>
                <w:lang w:val="en-GB"/>
              </w:rPr>
              <w:t>r</w:t>
            </w:r>
            <w:r w:rsidRPr="00F313B7">
              <w:rPr>
                <w:lang w:val="en-GB"/>
              </w:rPr>
              <w:t xml:space="preserve">ehabilitation </w:t>
            </w:r>
            <w:r>
              <w:rPr>
                <w:lang w:val="en-GB"/>
              </w:rPr>
              <w:t xml:space="preserve"> &amp; r</w:t>
            </w:r>
            <w:r w:rsidRPr="00F313B7">
              <w:rPr>
                <w:lang w:val="en-GB"/>
              </w:rPr>
              <w:t>emedial action</w:t>
            </w:r>
            <w:r>
              <w:rPr>
                <w:lang w:val="en-GB"/>
              </w:rPr>
              <w:t>s</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national level</w:t>
            </w:r>
          </w:p>
        </w:tc>
        <w:tc>
          <w:tcPr>
            <w:tcW w:w="1842" w:type="dxa"/>
            <w:shd w:val="clear" w:color="auto" w:fill="auto"/>
          </w:tcPr>
          <w:p w:rsidR="005C5A56" w:rsidRPr="00F313B7" w:rsidRDefault="005C5A56" w:rsidP="00B40451">
            <w:pPr>
              <w:spacing w:after="0" w:line="240" w:lineRule="auto"/>
              <w:jc w:val="center"/>
              <w:rPr>
                <w:lang w:val="en-GB"/>
              </w:rP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regional level</w:t>
            </w:r>
          </w:p>
        </w:tc>
        <w:tc>
          <w:tcPr>
            <w:tcW w:w="1842"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r w:rsidR="005C5A56" w:rsidRPr="00F313B7" w:rsidTr="00B40451">
        <w:tc>
          <w:tcPr>
            <w:tcW w:w="1842" w:type="dxa"/>
            <w:shd w:val="clear" w:color="auto" w:fill="auto"/>
          </w:tcPr>
          <w:p w:rsidR="005C5A56" w:rsidRPr="00F313B7" w:rsidRDefault="005C5A56" w:rsidP="00B40451">
            <w:pPr>
              <w:spacing w:after="0" w:line="240" w:lineRule="auto"/>
              <w:rPr>
                <w:lang w:val="en-GB"/>
              </w:rPr>
            </w:pPr>
            <w:r w:rsidRPr="00F313B7">
              <w:rPr>
                <w:lang w:val="en-GB"/>
              </w:rPr>
              <w:t>At local level</w:t>
            </w:r>
          </w:p>
        </w:tc>
        <w:tc>
          <w:tcPr>
            <w:tcW w:w="1842" w:type="dxa"/>
            <w:shd w:val="clear" w:color="auto" w:fill="auto"/>
          </w:tcPr>
          <w:p w:rsidR="005C5A56" w:rsidRPr="00F313B7" w:rsidRDefault="005C5A56" w:rsidP="00B40451">
            <w:pPr>
              <w:spacing w:after="0" w:line="240" w:lineRule="auto"/>
              <w:jc w:val="center"/>
            </w:pPr>
            <w:r w:rsidRPr="00F313B7">
              <w:rPr>
                <w:lang w:val="en-GB"/>
              </w:rPr>
              <w:t>Yes</w:t>
            </w:r>
            <w:r>
              <w:rPr>
                <w:lang w:val="en-GB"/>
              </w:rPr>
              <w:t xml:space="preserve">   –</w:t>
            </w:r>
            <w:r w:rsidRPr="00F313B7">
              <w:rPr>
                <w:lang w:val="en-GB"/>
              </w:rPr>
              <w:t xml:space="preserve"> </w:t>
            </w:r>
            <w:r>
              <w:rPr>
                <w:lang w:val="en-GB"/>
              </w:rPr>
              <w:t xml:space="preserve">  P</w:t>
            </w:r>
            <w:r w:rsidRPr="00F313B7">
              <w:rPr>
                <w:lang w:val="en-GB"/>
              </w:rPr>
              <w:t>artially</w:t>
            </w:r>
            <w:r>
              <w:rPr>
                <w:lang w:val="en-GB"/>
              </w:rPr>
              <w:t xml:space="preserve">   –</w:t>
            </w:r>
            <w:r w:rsidRPr="00F313B7">
              <w:rPr>
                <w:lang w:val="en-GB"/>
              </w:rPr>
              <w:t xml:space="preserve"> </w:t>
            </w:r>
            <w:r>
              <w:rPr>
                <w:lang w:val="en-GB"/>
              </w:rPr>
              <w:t xml:space="preserve">  N</w:t>
            </w:r>
            <w:r w:rsidRPr="00F313B7">
              <w:rPr>
                <w:lang w:val="en-GB"/>
              </w:rPr>
              <w:t>o</w:t>
            </w:r>
          </w:p>
        </w:tc>
      </w:tr>
    </w:tbl>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Pr>
                <w:lang w:val="en-GB"/>
              </w:rPr>
              <w:t>Any comments?</w:t>
            </w:r>
          </w:p>
          <w:p w:rsidR="005C5A56"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Default="005C5A56" w:rsidP="005C5A56">
      <w:pPr>
        <w:rPr>
          <w:lang w:val="en-GB"/>
        </w:rPr>
      </w:pPr>
    </w:p>
    <w:p w:rsidR="005C5A56" w:rsidRDefault="005C5A56" w:rsidP="005C5A56">
      <w:pPr>
        <w:pStyle w:val="Heading3"/>
        <w:rPr>
          <w:lang w:val="en-GB"/>
        </w:rPr>
      </w:pPr>
      <w:r>
        <w:rPr>
          <w:lang w:val="en-GB"/>
        </w:rPr>
        <w:t xml:space="preserve">5.5. </w:t>
      </w:r>
      <w:r w:rsidRPr="00D6359F">
        <w:rPr>
          <w:u w:val="single"/>
          <w:lang w:val="en-GB"/>
        </w:rPr>
        <w:t>Alerts</w:t>
      </w:r>
      <w:r>
        <w:rPr>
          <w:lang w:val="en-GB"/>
        </w:rPr>
        <w:t>.</w:t>
      </w:r>
      <w:r w:rsidRPr="00A47FD5">
        <w:rPr>
          <w:lang w:val="en-GB"/>
        </w:rPr>
        <w:t xml:space="preserve">  </w:t>
      </w:r>
      <w:r>
        <w:rPr>
          <w:lang w:val="en-GB"/>
        </w:rPr>
        <w:t xml:space="preserve">How do people with sight or hearing impairment </w:t>
      </w:r>
      <w:r w:rsidRPr="00A47FD5">
        <w:rPr>
          <w:lang w:val="en-GB"/>
        </w:rPr>
        <w:t>ask for help</w:t>
      </w:r>
      <w:r>
        <w:rPr>
          <w:lang w:val="en-GB"/>
        </w:rPr>
        <w:t>?</w:t>
      </w:r>
      <w:r w:rsidRPr="00A47FD5">
        <w:rPr>
          <w:lang w:val="en-GB"/>
        </w:rPr>
        <w:t xml:space="preserve"> </w:t>
      </w:r>
      <w:r>
        <w:rPr>
          <w:lang w:val="en-GB"/>
        </w:rPr>
        <w:t>W</w:t>
      </w:r>
      <w:r w:rsidRPr="00A47FD5">
        <w:rPr>
          <w:lang w:val="en-GB"/>
        </w:rPr>
        <w:t xml:space="preserve">hat </w:t>
      </w:r>
      <w:r>
        <w:rPr>
          <w:lang w:val="en-GB"/>
        </w:rPr>
        <w:t xml:space="preserve">practical </w:t>
      </w:r>
      <w:r w:rsidRPr="00A47FD5">
        <w:rPr>
          <w:lang w:val="en-GB"/>
        </w:rPr>
        <w:t>mechanisms are in place</w:t>
      </w:r>
      <w:r>
        <w:rPr>
          <w:lang w:val="en-GB"/>
        </w:rPr>
        <w:t xml:space="preserve"> to disseminate warnings to people with disabilities</w:t>
      </w:r>
      <w:r w:rsidRPr="00A47FD5">
        <w:rPr>
          <w:lang w:val="en-GB"/>
        </w:rPr>
        <w:t xml:space="preserve">? Are smartphones </w:t>
      </w:r>
      <w:r>
        <w:rPr>
          <w:lang w:val="en-GB"/>
        </w:rPr>
        <w:t xml:space="preserve">or other forms of </w:t>
      </w:r>
      <w:r w:rsidRPr="00A47FD5">
        <w:rPr>
          <w:lang w:val="en-GB"/>
        </w:rPr>
        <w:t>ICT used?</w:t>
      </w:r>
    </w:p>
    <w:p w:rsidR="005C5A56" w:rsidRPr="00F15722"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F313B7" w:rsidTr="00B40451">
        <w:tc>
          <w:tcPr>
            <w:tcW w:w="9210" w:type="dxa"/>
            <w:shd w:val="clear" w:color="auto" w:fill="auto"/>
          </w:tcPr>
          <w:p w:rsidR="005C5A56" w:rsidRPr="00F313B7" w:rsidRDefault="005C5A56" w:rsidP="00B40451">
            <w:pPr>
              <w:spacing w:after="0" w:line="240" w:lineRule="auto"/>
              <w:rPr>
                <w:lang w:val="en-GB"/>
              </w:rPr>
            </w:pPr>
            <w:r w:rsidRPr="00F313B7">
              <w:rPr>
                <w:lang w:val="en-GB"/>
              </w:rPr>
              <w:t>Alerts</w:t>
            </w: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p w:rsidR="005C5A56" w:rsidRPr="00F313B7" w:rsidRDefault="005C5A56" w:rsidP="00B40451">
            <w:pPr>
              <w:spacing w:after="0" w:line="240" w:lineRule="auto"/>
              <w:rPr>
                <w:lang w:val="en-GB"/>
              </w:rPr>
            </w:pPr>
          </w:p>
        </w:tc>
      </w:tr>
    </w:tbl>
    <w:p w:rsidR="005C5A56" w:rsidRPr="00A47FD5" w:rsidRDefault="005C5A56" w:rsidP="005C5A56">
      <w:pPr>
        <w:rPr>
          <w:lang w:val="en-GB"/>
        </w:rPr>
      </w:pPr>
    </w:p>
    <w:p w:rsidR="005C5A56" w:rsidRPr="0012063F" w:rsidRDefault="005C5A56" w:rsidP="005C5A56">
      <w:pPr>
        <w:pStyle w:val="Heading3"/>
        <w:rPr>
          <w:lang w:val="en-GB"/>
        </w:rPr>
      </w:pPr>
      <w:r w:rsidRPr="0012063F">
        <w:rPr>
          <w:lang w:val="en-GB"/>
        </w:rPr>
        <w:t>5.6. Do you have an example of good practice that you would like to share?</w:t>
      </w:r>
    </w:p>
    <w:p w:rsidR="005C5A56" w:rsidRPr="00C92445" w:rsidRDefault="005C5A56" w:rsidP="005C5A56">
      <w:pP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r w:rsidRPr="00F407D3">
        <w:rPr>
          <w:lang w:val="en-GB"/>
        </w:rPr>
        <w:t>Description:</w:t>
      </w: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Default="005C5A56" w:rsidP="005C5A56">
      <w:pPr>
        <w:pStyle w:val="Heading3"/>
        <w:rPr>
          <w:lang w:val="en-GB"/>
        </w:rPr>
      </w:pPr>
    </w:p>
    <w:p w:rsidR="005C5A56" w:rsidRDefault="005C5A56" w:rsidP="005C5A56">
      <w:pPr>
        <w:pStyle w:val="Heading3"/>
        <w:rPr>
          <w:lang w:val="en-GB"/>
        </w:rPr>
      </w:pPr>
      <w:r>
        <w:rPr>
          <w:lang w:val="en-GB"/>
        </w:rPr>
        <w:t xml:space="preserve">5.7. </w:t>
      </w:r>
      <w:r w:rsidRPr="007A6EDF">
        <w:rPr>
          <w:lang w:val="en-GB"/>
        </w:rPr>
        <w:t xml:space="preserve">Is there some important point related to the involvement of people with </w:t>
      </w:r>
      <w:proofErr w:type="gramStart"/>
      <w:r w:rsidRPr="007A6EDF">
        <w:rPr>
          <w:lang w:val="en-GB"/>
        </w:rPr>
        <w:t>disabilities you would like to add and which has</w:t>
      </w:r>
      <w:proofErr w:type="gramEnd"/>
      <w:r w:rsidRPr="007A6EDF">
        <w:rPr>
          <w:lang w:val="en-GB"/>
        </w:rPr>
        <w:t xml:space="preserve"> not been raised in this questionnaire?</w:t>
      </w:r>
    </w:p>
    <w:p w:rsidR="005C5A56" w:rsidRPr="00C92445" w:rsidRDefault="005C5A56" w:rsidP="005C5A56">
      <w:pPr>
        <w:rPr>
          <w:lang w:val="en-GB"/>
        </w:rPr>
      </w:pPr>
    </w:p>
    <w:p w:rsidR="005C5A56" w:rsidRDefault="005C5A56" w:rsidP="005C5A56">
      <w:pPr>
        <w:pBdr>
          <w:top w:val="single" w:sz="4" w:space="1" w:color="auto"/>
          <w:left w:val="single" w:sz="4" w:space="4" w:color="auto"/>
          <w:bottom w:val="single" w:sz="4" w:space="1" w:color="auto"/>
          <w:right w:val="single" w:sz="4" w:space="4" w:color="auto"/>
        </w:pBd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Pr="00F407D3" w:rsidRDefault="005C5A56" w:rsidP="005C5A56">
      <w:pPr>
        <w:pBdr>
          <w:top w:val="single" w:sz="4" w:space="1" w:color="auto"/>
          <w:left w:val="single" w:sz="4" w:space="4" w:color="auto"/>
          <w:bottom w:val="single" w:sz="4" w:space="1" w:color="auto"/>
          <w:right w:val="single" w:sz="4" w:space="4" w:color="auto"/>
        </w:pBdr>
        <w:rPr>
          <w:lang w:val="en-GB"/>
        </w:rPr>
      </w:pPr>
    </w:p>
    <w:p w:rsidR="005C5A56" w:rsidRDefault="005C5A56" w:rsidP="005C5A56">
      <w:pPr>
        <w:pStyle w:val="Heading3"/>
        <w:rPr>
          <w:lang w:val="en-GB"/>
        </w:rPr>
      </w:pPr>
    </w:p>
    <w:p w:rsidR="005C5A56" w:rsidRPr="007A6EDF" w:rsidRDefault="005C5A56" w:rsidP="005C5A56">
      <w:pPr>
        <w:pStyle w:val="Heading3"/>
        <w:rPr>
          <w:lang w:val="en-GB"/>
        </w:rPr>
      </w:pPr>
      <w:r>
        <w:rPr>
          <w:lang w:val="en-GB"/>
        </w:rPr>
        <w:t xml:space="preserve">5.8. </w:t>
      </w:r>
      <w:r w:rsidRPr="007A6EDF">
        <w:rPr>
          <w:lang w:val="en-GB"/>
        </w:rPr>
        <w:t xml:space="preserve">Look </w:t>
      </w:r>
      <w:r>
        <w:rPr>
          <w:lang w:val="en-GB"/>
        </w:rPr>
        <w:t xml:space="preserve">to </w:t>
      </w:r>
      <w:r w:rsidRPr="007A6EDF">
        <w:rPr>
          <w:lang w:val="en-GB"/>
        </w:rPr>
        <w:t xml:space="preserve"> the future: In your opinion, what are the priority actions you would like to see developed in 2, 5, 10 years’ time at community, municipal, regional, national and international levels?</w:t>
      </w:r>
    </w:p>
    <w:p w:rsidR="005C5A56" w:rsidRPr="00F15722" w:rsidRDefault="005C5A56" w:rsidP="005C5A56">
      <w:pPr>
        <w:rPr>
          <w:rFonts w:ascii="Cambria" w:eastAsia="Times New Roman" w:hAnsi="Cambria"/>
          <w:b/>
          <w:bCs/>
          <w:color w:val="4F81BD"/>
          <w:lang w:val="en-GB"/>
        </w:rPr>
      </w:pPr>
    </w:p>
    <w:p w:rsidR="005C5A56" w:rsidRPr="00F15722" w:rsidRDefault="005C5A56" w:rsidP="005C5A56">
      <w:pPr>
        <w:rPr>
          <w:rFonts w:ascii="Cambria" w:eastAsia="Times New Roman" w:hAnsi="Cambria"/>
          <w:b/>
          <w:bCs/>
          <w:color w:val="4F81BD"/>
          <w:lang w:val="en-GB"/>
        </w:rPr>
      </w:pPr>
      <w:r w:rsidRPr="00F15722">
        <w:rPr>
          <w:rFonts w:ascii="Cambria" w:eastAsia="Times New Roman" w:hAnsi="Cambria"/>
          <w:b/>
          <w:bCs/>
          <w:color w:val="4F81BD"/>
          <w:lang w:val="en-GB"/>
        </w:rPr>
        <w:t>In 2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0"/>
      </w:tblGrid>
      <w:tr w:rsidR="005C5A56" w:rsidRPr="00B60103" w:rsidTr="00B40451">
        <w:tc>
          <w:tcPr>
            <w:tcW w:w="9286" w:type="dxa"/>
            <w:gridSpan w:val="2"/>
            <w:shd w:val="clear" w:color="auto" w:fill="auto"/>
          </w:tcPr>
          <w:p w:rsidR="005C5A56" w:rsidRPr="00B60103" w:rsidRDefault="005C5A56" w:rsidP="00B40451">
            <w:pPr>
              <w:rPr>
                <w:lang w:val="en-GB"/>
              </w:rPr>
            </w:pPr>
            <w:r w:rsidRPr="00B60103">
              <w:rPr>
                <w:lang w:val="en-GB"/>
              </w:rPr>
              <w:t xml:space="preserve">Needs of people with disabilities considered </w:t>
            </w:r>
          </w:p>
        </w:tc>
      </w:tr>
      <w:tr w:rsidR="005C5A56" w:rsidTr="00B40451">
        <w:tc>
          <w:tcPr>
            <w:tcW w:w="2376" w:type="dxa"/>
            <w:shd w:val="clear" w:color="auto" w:fill="auto"/>
          </w:tcPr>
          <w:p w:rsidR="005C5A56" w:rsidRPr="00B60103" w:rsidRDefault="005C5A56" w:rsidP="00B40451">
            <w:pPr>
              <w:rPr>
                <w:lang w:val="en-GB"/>
              </w:rPr>
            </w:pPr>
            <w:r w:rsidRPr="00B60103">
              <w:rPr>
                <w:lang w:val="en-GB"/>
              </w:rPr>
              <w:t>At community level</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 xml:space="preserve">At municipal level </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At regional level</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At national level</w:t>
            </w:r>
          </w:p>
        </w:tc>
        <w:tc>
          <w:tcPr>
            <w:tcW w:w="6910" w:type="dxa"/>
            <w:shd w:val="clear" w:color="auto" w:fill="auto"/>
          </w:tcPr>
          <w:p w:rsidR="005C5A56" w:rsidRDefault="005C5A56" w:rsidP="00B40451"/>
          <w:p w:rsidR="005C5A56" w:rsidRDefault="005C5A56" w:rsidP="00B40451"/>
        </w:tc>
      </w:tr>
      <w:tr w:rsidR="005C5A56" w:rsidTr="00B40451">
        <w:tc>
          <w:tcPr>
            <w:tcW w:w="2376" w:type="dxa"/>
            <w:shd w:val="clear" w:color="auto" w:fill="auto"/>
          </w:tcPr>
          <w:p w:rsidR="005C5A56" w:rsidRPr="00B60103" w:rsidRDefault="005C5A56" w:rsidP="00B40451">
            <w:pPr>
              <w:rPr>
                <w:lang w:val="en-GB"/>
              </w:rPr>
            </w:pPr>
            <w:r w:rsidRPr="00B60103">
              <w:rPr>
                <w:lang w:val="en-GB"/>
              </w:rPr>
              <w:t>At international level</w:t>
            </w:r>
          </w:p>
        </w:tc>
        <w:tc>
          <w:tcPr>
            <w:tcW w:w="6910" w:type="dxa"/>
            <w:shd w:val="clear" w:color="auto" w:fill="auto"/>
          </w:tcPr>
          <w:p w:rsidR="005C5A56" w:rsidRDefault="005C5A56" w:rsidP="00B40451"/>
          <w:p w:rsidR="005C5A56" w:rsidRDefault="005C5A56" w:rsidP="00B40451"/>
        </w:tc>
      </w:tr>
    </w:tbl>
    <w:p w:rsidR="005C5A56" w:rsidRDefault="005C5A56" w:rsidP="005C5A56">
      <w:pPr>
        <w:rPr>
          <w:lang w:val="en-GB"/>
        </w:rPr>
      </w:pPr>
    </w:p>
    <w:p w:rsidR="005C5A56" w:rsidRPr="00F15722" w:rsidRDefault="005C5A56" w:rsidP="005C5A56">
      <w:pPr>
        <w:rPr>
          <w:rFonts w:ascii="Cambria" w:eastAsia="Times New Roman" w:hAnsi="Cambria"/>
          <w:b/>
          <w:bCs/>
          <w:color w:val="4F81BD"/>
          <w:lang w:val="en-GB"/>
        </w:rPr>
      </w:pPr>
      <w:r w:rsidRPr="00F15722">
        <w:rPr>
          <w:rFonts w:ascii="Cambria" w:eastAsia="Times New Roman" w:hAnsi="Cambria"/>
          <w:b/>
          <w:bCs/>
          <w:color w:val="4F81BD"/>
          <w:lang w:val="en-GB"/>
        </w:rPr>
        <w:t>In 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0"/>
      </w:tblGrid>
      <w:tr w:rsidR="005C5A56" w:rsidRPr="00B60103" w:rsidTr="00B40451">
        <w:tc>
          <w:tcPr>
            <w:tcW w:w="9286" w:type="dxa"/>
            <w:gridSpan w:val="2"/>
            <w:shd w:val="clear" w:color="auto" w:fill="auto"/>
          </w:tcPr>
          <w:p w:rsidR="005C5A56" w:rsidRPr="00B60103" w:rsidRDefault="005C5A56" w:rsidP="00B40451">
            <w:pPr>
              <w:rPr>
                <w:lang w:val="en-GB"/>
              </w:rPr>
            </w:pPr>
            <w:r w:rsidRPr="00B60103">
              <w:rPr>
                <w:lang w:val="en-GB"/>
              </w:rPr>
              <w:t xml:space="preserve">Needs of people with disabilities considered </w:t>
            </w:r>
          </w:p>
        </w:tc>
      </w:tr>
      <w:tr w:rsidR="005C5A56" w:rsidTr="00B40451">
        <w:tc>
          <w:tcPr>
            <w:tcW w:w="2376" w:type="dxa"/>
            <w:shd w:val="clear" w:color="auto" w:fill="auto"/>
          </w:tcPr>
          <w:p w:rsidR="005C5A56" w:rsidRPr="00B60103" w:rsidRDefault="005C5A56" w:rsidP="00B40451">
            <w:pPr>
              <w:rPr>
                <w:lang w:val="en-GB"/>
              </w:rPr>
            </w:pPr>
            <w:r w:rsidRPr="00B60103">
              <w:rPr>
                <w:lang w:val="en-GB"/>
              </w:rPr>
              <w:t>At community level</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 xml:space="preserve">At municipal level </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At regional level</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At national level</w:t>
            </w:r>
          </w:p>
        </w:tc>
        <w:tc>
          <w:tcPr>
            <w:tcW w:w="6910" w:type="dxa"/>
            <w:shd w:val="clear" w:color="auto" w:fill="auto"/>
          </w:tcPr>
          <w:p w:rsidR="005C5A56" w:rsidRDefault="005C5A56" w:rsidP="00B40451"/>
          <w:p w:rsidR="005C5A56" w:rsidRDefault="005C5A56" w:rsidP="00B40451"/>
        </w:tc>
      </w:tr>
      <w:tr w:rsidR="005C5A56" w:rsidTr="00B40451">
        <w:tc>
          <w:tcPr>
            <w:tcW w:w="2376" w:type="dxa"/>
            <w:shd w:val="clear" w:color="auto" w:fill="auto"/>
          </w:tcPr>
          <w:p w:rsidR="005C5A56" w:rsidRPr="00B60103" w:rsidRDefault="005C5A56" w:rsidP="00B40451">
            <w:pPr>
              <w:rPr>
                <w:lang w:val="en-GB"/>
              </w:rPr>
            </w:pPr>
            <w:r w:rsidRPr="00B60103">
              <w:rPr>
                <w:lang w:val="en-GB"/>
              </w:rPr>
              <w:t>At international level</w:t>
            </w:r>
          </w:p>
        </w:tc>
        <w:tc>
          <w:tcPr>
            <w:tcW w:w="6910" w:type="dxa"/>
            <w:shd w:val="clear" w:color="auto" w:fill="auto"/>
          </w:tcPr>
          <w:p w:rsidR="005C5A56" w:rsidRDefault="005C5A56" w:rsidP="00B40451"/>
          <w:p w:rsidR="005C5A56" w:rsidRDefault="005C5A56" w:rsidP="00B40451"/>
        </w:tc>
      </w:tr>
    </w:tbl>
    <w:p w:rsidR="005C5A56" w:rsidRPr="00F15722" w:rsidRDefault="005C5A56" w:rsidP="005C5A56">
      <w:pPr>
        <w:rPr>
          <w:rFonts w:ascii="Cambria" w:eastAsia="Times New Roman" w:hAnsi="Cambria"/>
          <w:b/>
          <w:bCs/>
          <w:color w:val="4F81BD"/>
          <w:lang w:val="en-GB"/>
        </w:rPr>
      </w:pPr>
    </w:p>
    <w:p w:rsidR="005C5A56" w:rsidRPr="00F15722" w:rsidRDefault="005C5A56" w:rsidP="005C5A56">
      <w:pPr>
        <w:rPr>
          <w:rFonts w:ascii="Cambria" w:eastAsia="Times New Roman" w:hAnsi="Cambria"/>
          <w:b/>
          <w:bCs/>
          <w:color w:val="4F81BD"/>
          <w:lang w:val="en-GB"/>
        </w:rPr>
      </w:pPr>
      <w:r w:rsidRPr="00F15722">
        <w:rPr>
          <w:rFonts w:ascii="Cambria" w:eastAsia="Times New Roman" w:hAnsi="Cambria"/>
          <w:b/>
          <w:bCs/>
          <w:color w:val="4F81BD"/>
          <w:lang w:val="en-GB"/>
        </w:rPr>
        <w:t>In 10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0"/>
      </w:tblGrid>
      <w:tr w:rsidR="005C5A56" w:rsidRPr="00B60103" w:rsidTr="00B40451">
        <w:tc>
          <w:tcPr>
            <w:tcW w:w="9286" w:type="dxa"/>
            <w:gridSpan w:val="2"/>
            <w:shd w:val="clear" w:color="auto" w:fill="auto"/>
          </w:tcPr>
          <w:p w:rsidR="005C5A56" w:rsidRPr="00B60103" w:rsidRDefault="005C5A56" w:rsidP="00B40451">
            <w:pPr>
              <w:rPr>
                <w:lang w:val="en-GB"/>
              </w:rPr>
            </w:pPr>
            <w:r w:rsidRPr="00B60103">
              <w:rPr>
                <w:lang w:val="en-GB"/>
              </w:rPr>
              <w:t xml:space="preserve">Needs of people with disabilities considered </w:t>
            </w:r>
          </w:p>
        </w:tc>
      </w:tr>
      <w:tr w:rsidR="005C5A56" w:rsidTr="00B40451">
        <w:tc>
          <w:tcPr>
            <w:tcW w:w="2376" w:type="dxa"/>
            <w:shd w:val="clear" w:color="auto" w:fill="auto"/>
          </w:tcPr>
          <w:p w:rsidR="005C5A56" w:rsidRPr="00B60103" w:rsidRDefault="005C5A56" w:rsidP="00B40451">
            <w:pPr>
              <w:rPr>
                <w:lang w:val="en-GB"/>
              </w:rPr>
            </w:pPr>
            <w:r w:rsidRPr="00B60103">
              <w:rPr>
                <w:lang w:val="en-GB"/>
              </w:rPr>
              <w:t>At community level</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 xml:space="preserve">At municipal level </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At regional level</w:t>
            </w:r>
          </w:p>
        </w:tc>
        <w:tc>
          <w:tcPr>
            <w:tcW w:w="6910" w:type="dxa"/>
            <w:shd w:val="clear" w:color="auto" w:fill="auto"/>
          </w:tcPr>
          <w:p w:rsidR="005C5A56" w:rsidRPr="00B60103" w:rsidRDefault="005C5A56" w:rsidP="00B40451">
            <w:pPr>
              <w:rPr>
                <w:lang w:val="en-GB"/>
              </w:rPr>
            </w:pPr>
          </w:p>
          <w:p w:rsidR="005C5A56" w:rsidRPr="00B60103" w:rsidRDefault="005C5A56" w:rsidP="00B40451">
            <w:pPr>
              <w:rPr>
                <w:lang w:val="en-GB"/>
              </w:rPr>
            </w:pPr>
          </w:p>
        </w:tc>
      </w:tr>
      <w:tr w:rsidR="005C5A56" w:rsidTr="00B40451">
        <w:tc>
          <w:tcPr>
            <w:tcW w:w="2376" w:type="dxa"/>
            <w:shd w:val="clear" w:color="auto" w:fill="auto"/>
          </w:tcPr>
          <w:p w:rsidR="005C5A56" w:rsidRPr="00B60103" w:rsidRDefault="005C5A56" w:rsidP="00B40451">
            <w:pPr>
              <w:rPr>
                <w:lang w:val="en-GB"/>
              </w:rPr>
            </w:pPr>
            <w:r w:rsidRPr="00B60103">
              <w:rPr>
                <w:lang w:val="en-GB"/>
              </w:rPr>
              <w:t>At national level</w:t>
            </w:r>
          </w:p>
        </w:tc>
        <w:tc>
          <w:tcPr>
            <w:tcW w:w="6910" w:type="dxa"/>
            <w:shd w:val="clear" w:color="auto" w:fill="auto"/>
          </w:tcPr>
          <w:p w:rsidR="005C5A56" w:rsidRDefault="005C5A56" w:rsidP="00B40451"/>
          <w:p w:rsidR="005C5A56" w:rsidRDefault="005C5A56" w:rsidP="00B40451"/>
        </w:tc>
      </w:tr>
      <w:tr w:rsidR="005C5A56" w:rsidTr="00B40451">
        <w:tc>
          <w:tcPr>
            <w:tcW w:w="2376" w:type="dxa"/>
            <w:shd w:val="clear" w:color="auto" w:fill="auto"/>
          </w:tcPr>
          <w:p w:rsidR="005C5A56" w:rsidRPr="00B60103" w:rsidRDefault="005C5A56" w:rsidP="00B40451">
            <w:pPr>
              <w:rPr>
                <w:lang w:val="en-GB"/>
              </w:rPr>
            </w:pPr>
            <w:r w:rsidRPr="00B60103">
              <w:rPr>
                <w:lang w:val="en-GB"/>
              </w:rPr>
              <w:t>At international level</w:t>
            </w:r>
          </w:p>
        </w:tc>
        <w:tc>
          <w:tcPr>
            <w:tcW w:w="6910" w:type="dxa"/>
            <w:shd w:val="clear" w:color="auto" w:fill="auto"/>
          </w:tcPr>
          <w:p w:rsidR="005C5A56" w:rsidRDefault="005C5A56" w:rsidP="00B40451"/>
          <w:p w:rsidR="005C5A56" w:rsidRDefault="005C5A56" w:rsidP="00B40451"/>
        </w:tc>
      </w:tr>
    </w:tbl>
    <w:p w:rsidR="005C5A56" w:rsidRDefault="005C5A56" w:rsidP="005C5A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5A56" w:rsidRPr="00B60103" w:rsidTr="00B40451">
        <w:tc>
          <w:tcPr>
            <w:tcW w:w="9210" w:type="dxa"/>
            <w:shd w:val="clear" w:color="auto" w:fill="auto"/>
          </w:tcPr>
          <w:p w:rsidR="005C5A56" w:rsidRPr="00B60103" w:rsidRDefault="005C5A56" w:rsidP="00B40451">
            <w:pPr>
              <w:rPr>
                <w:lang w:val="en-GB"/>
              </w:rPr>
            </w:pPr>
            <w:r w:rsidRPr="00B60103">
              <w:rPr>
                <w:lang w:val="en-GB"/>
              </w:rPr>
              <w:t>Space for a short comment:</w:t>
            </w:r>
          </w:p>
          <w:p w:rsidR="005C5A56" w:rsidRPr="00B60103" w:rsidRDefault="005C5A56" w:rsidP="00B40451">
            <w:pPr>
              <w:rPr>
                <w:lang w:val="en-GB"/>
              </w:rPr>
            </w:pPr>
          </w:p>
          <w:p w:rsidR="005C5A56" w:rsidRPr="00B60103" w:rsidRDefault="005C5A56" w:rsidP="00B40451">
            <w:pPr>
              <w:rPr>
                <w:lang w:val="en-GB"/>
              </w:rPr>
            </w:pPr>
          </w:p>
          <w:p w:rsidR="005C5A56" w:rsidRPr="00B60103" w:rsidRDefault="005C5A56" w:rsidP="00B40451">
            <w:pPr>
              <w:rPr>
                <w:lang w:val="en-GB"/>
              </w:rPr>
            </w:pPr>
          </w:p>
          <w:p w:rsidR="005C5A56" w:rsidRPr="00B60103" w:rsidRDefault="005C5A56" w:rsidP="00B40451">
            <w:pPr>
              <w:rPr>
                <w:lang w:val="en-GB"/>
              </w:rPr>
            </w:pPr>
          </w:p>
        </w:tc>
      </w:tr>
    </w:tbl>
    <w:p w:rsidR="005C5A56" w:rsidRDefault="005C5A56" w:rsidP="005C5A56">
      <w:pPr>
        <w:pStyle w:val="Heading3"/>
        <w:rPr>
          <w:lang w:val="en-GB"/>
        </w:rPr>
      </w:pPr>
    </w:p>
    <w:p w:rsidR="005C5A56" w:rsidRDefault="005C5A56" w:rsidP="005C5A56">
      <w:pPr>
        <w:rPr>
          <w:lang w:val="en-GB"/>
        </w:rPr>
      </w:pPr>
    </w:p>
    <w:p w:rsidR="005C5A56" w:rsidRDefault="005C5A56" w:rsidP="005C5A56">
      <w:pPr>
        <w:pStyle w:val="Heading2"/>
        <w:jc w:val="center"/>
        <w:rPr>
          <w:lang w:val="en-GB"/>
        </w:rPr>
      </w:pPr>
    </w:p>
    <w:p w:rsidR="0036152A" w:rsidRPr="005C5A56" w:rsidRDefault="00654FED">
      <w:pPr>
        <w:rPr>
          <w:lang w:val="en-GB"/>
        </w:rPr>
      </w:pPr>
    </w:p>
    <w:sectPr w:rsidR="0036152A" w:rsidRPr="005C5A56" w:rsidSect="00295B9A">
      <w:headerReference w:type="default" r:id="rId10"/>
      <w:head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ED" w:rsidRDefault="00654FED">
      <w:pPr>
        <w:spacing w:after="0" w:line="240" w:lineRule="auto"/>
      </w:pPr>
      <w:r>
        <w:separator/>
      </w:r>
    </w:p>
  </w:endnote>
  <w:endnote w:type="continuationSeparator" w:id="0">
    <w:p w:rsidR="00654FED" w:rsidRDefault="0065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ED" w:rsidRDefault="00654FED">
      <w:pPr>
        <w:spacing w:after="0" w:line="240" w:lineRule="auto"/>
      </w:pPr>
      <w:r>
        <w:separator/>
      </w:r>
    </w:p>
  </w:footnote>
  <w:footnote w:type="continuationSeparator" w:id="0">
    <w:p w:rsidR="00654FED" w:rsidRDefault="00654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Default="00654FED">
    <w:pPr>
      <w:pStyle w:val="Header"/>
    </w:pPr>
  </w:p>
  <w:p w:rsidR="00A44866" w:rsidRDefault="00654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Default="005C5A56" w:rsidP="00A44866">
    <w:pPr>
      <w:pStyle w:val="Header"/>
      <w:jc w:val="center"/>
    </w:pPr>
    <w:r>
      <w:rPr>
        <w:rFonts w:ascii="Cambria" w:hAnsi="Cambria"/>
        <w:noProof/>
      </w:rPr>
      <w:drawing>
        <wp:inline distT="0" distB="0" distL="0" distR="0" wp14:anchorId="581EE78C" wp14:editId="34A5DBCC">
          <wp:extent cx="2866736" cy="1224000"/>
          <wp:effectExtent l="0" t="0" r="0" b="0"/>
          <wp:docPr id="5" name="Picture 5" descr="COE logo &amp;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 logo &amp;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6736" cy="1224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313"/>
    <w:multiLevelType w:val="hybridMultilevel"/>
    <w:tmpl w:val="892279A6"/>
    <w:lvl w:ilvl="0" w:tplc="DBB8C32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DE23E50"/>
    <w:multiLevelType w:val="hybridMultilevel"/>
    <w:tmpl w:val="A9941F84"/>
    <w:lvl w:ilvl="0" w:tplc="318C0D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06AD6"/>
    <w:multiLevelType w:val="hybridMultilevel"/>
    <w:tmpl w:val="CFCA0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31E31"/>
    <w:multiLevelType w:val="hybridMultilevel"/>
    <w:tmpl w:val="78CA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56AD0"/>
    <w:multiLevelType w:val="hybridMultilevel"/>
    <w:tmpl w:val="C032BF5A"/>
    <w:lvl w:ilvl="0" w:tplc="F8A68C2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B76D7"/>
    <w:multiLevelType w:val="multilevel"/>
    <w:tmpl w:val="C91CC7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BB76D86"/>
    <w:multiLevelType w:val="hybridMultilevel"/>
    <w:tmpl w:val="0F5466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454EA4"/>
    <w:multiLevelType w:val="hybridMultilevel"/>
    <w:tmpl w:val="5576FD4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nsid w:val="646C3EE0"/>
    <w:multiLevelType w:val="hybridMultilevel"/>
    <w:tmpl w:val="66CABA5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756EE"/>
    <w:multiLevelType w:val="hybridMultilevel"/>
    <w:tmpl w:val="E542C5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4"/>
  </w:num>
  <w:num w:numId="4">
    <w:abstractNumId w:val="3"/>
  </w:num>
  <w:num w:numId="5">
    <w:abstractNumId w:val="0"/>
  </w:num>
  <w:num w:numId="6">
    <w:abstractNumId w:val="8"/>
  </w:num>
  <w:num w:numId="7">
    <w:abstractNumId w:val="2"/>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56"/>
    <w:rsid w:val="000825E2"/>
    <w:rsid w:val="00090783"/>
    <w:rsid w:val="000C3F97"/>
    <w:rsid w:val="000E4323"/>
    <w:rsid w:val="00102875"/>
    <w:rsid w:val="00120373"/>
    <w:rsid w:val="00130564"/>
    <w:rsid w:val="00131A6A"/>
    <w:rsid w:val="00145650"/>
    <w:rsid w:val="00147124"/>
    <w:rsid w:val="00161F7C"/>
    <w:rsid w:val="001B657F"/>
    <w:rsid w:val="001C700D"/>
    <w:rsid w:val="002C0890"/>
    <w:rsid w:val="002C4F1B"/>
    <w:rsid w:val="002E61BA"/>
    <w:rsid w:val="00300B9D"/>
    <w:rsid w:val="0038141B"/>
    <w:rsid w:val="00383328"/>
    <w:rsid w:val="003F270E"/>
    <w:rsid w:val="004018EE"/>
    <w:rsid w:val="00406B4F"/>
    <w:rsid w:val="004473DD"/>
    <w:rsid w:val="004B03D9"/>
    <w:rsid w:val="004C3785"/>
    <w:rsid w:val="00507D5A"/>
    <w:rsid w:val="005C5A56"/>
    <w:rsid w:val="00654FED"/>
    <w:rsid w:val="00712A6F"/>
    <w:rsid w:val="0072397D"/>
    <w:rsid w:val="007A4840"/>
    <w:rsid w:val="007C6D2E"/>
    <w:rsid w:val="007F6C87"/>
    <w:rsid w:val="00932E4D"/>
    <w:rsid w:val="009341DA"/>
    <w:rsid w:val="00966F5F"/>
    <w:rsid w:val="00A85F31"/>
    <w:rsid w:val="00B64CC6"/>
    <w:rsid w:val="00BE7F9E"/>
    <w:rsid w:val="00C037A7"/>
    <w:rsid w:val="00CA7A8A"/>
    <w:rsid w:val="00CE1E4C"/>
    <w:rsid w:val="00D10D61"/>
    <w:rsid w:val="00D73834"/>
    <w:rsid w:val="00DC45D8"/>
    <w:rsid w:val="00E97A93"/>
    <w:rsid w:val="00EA1502"/>
    <w:rsid w:val="00ED1B94"/>
    <w:rsid w:val="00FB4340"/>
    <w:rsid w:val="00FC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56"/>
  </w:style>
  <w:style w:type="paragraph" w:styleId="Heading2">
    <w:name w:val="heading 2"/>
    <w:basedOn w:val="Normal"/>
    <w:next w:val="Normal"/>
    <w:link w:val="Heading2Char"/>
    <w:uiPriority w:val="9"/>
    <w:unhideWhenUsed/>
    <w:qFormat/>
    <w:rsid w:val="005C5A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A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A56"/>
    <w:rPr>
      <w:rFonts w:asciiTheme="majorHAnsi" w:eastAsiaTheme="majorEastAsia" w:hAnsiTheme="majorHAnsi" w:cstheme="majorBidi"/>
      <w:b/>
      <w:bCs/>
      <w:color w:val="4F81BD" w:themeColor="accent1"/>
      <w:sz w:val="26"/>
      <w:szCs w:val="26"/>
      <w:lang w:val="fr-LU"/>
    </w:rPr>
  </w:style>
  <w:style w:type="character" w:customStyle="1" w:styleId="Heading3Char">
    <w:name w:val="Heading 3 Char"/>
    <w:basedOn w:val="DefaultParagraphFont"/>
    <w:link w:val="Heading3"/>
    <w:uiPriority w:val="9"/>
    <w:rsid w:val="005C5A56"/>
    <w:rPr>
      <w:rFonts w:asciiTheme="majorHAnsi" w:eastAsiaTheme="majorEastAsia" w:hAnsiTheme="majorHAnsi" w:cstheme="majorBidi"/>
      <w:b/>
      <w:bCs/>
      <w:color w:val="4F81BD" w:themeColor="accent1"/>
      <w:lang w:val="fr-LU"/>
    </w:rPr>
  </w:style>
  <w:style w:type="paragraph" w:styleId="ListParagraph">
    <w:name w:val="List Paragraph"/>
    <w:basedOn w:val="Normal"/>
    <w:uiPriority w:val="34"/>
    <w:qFormat/>
    <w:rsid w:val="005C5A56"/>
    <w:pPr>
      <w:ind w:left="720"/>
      <w:contextualSpacing/>
    </w:pPr>
  </w:style>
  <w:style w:type="paragraph" w:styleId="Header">
    <w:name w:val="header"/>
    <w:basedOn w:val="Normal"/>
    <w:link w:val="HeaderChar"/>
    <w:uiPriority w:val="99"/>
    <w:unhideWhenUsed/>
    <w:rsid w:val="005C5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A56"/>
    <w:rPr>
      <w:lang w:val="fr-LU"/>
    </w:rPr>
  </w:style>
  <w:style w:type="character" w:styleId="Hyperlink">
    <w:name w:val="Hyperlink"/>
    <w:basedOn w:val="DefaultParagraphFont"/>
    <w:uiPriority w:val="99"/>
    <w:semiHidden/>
    <w:unhideWhenUsed/>
    <w:rsid w:val="005C5A56"/>
    <w:rPr>
      <w:color w:val="0000FF" w:themeColor="hyperlink"/>
      <w:u w:val="single"/>
    </w:rPr>
  </w:style>
  <w:style w:type="paragraph" w:styleId="BalloonText">
    <w:name w:val="Balloon Text"/>
    <w:basedOn w:val="Normal"/>
    <w:link w:val="BalloonTextChar"/>
    <w:uiPriority w:val="99"/>
    <w:semiHidden/>
    <w:unhideWhenUsed/>
    <w:rsid w:val="005C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A56"/>
    <w:rPr>
      <w:rFonts w:ascii="Tahoma" w:hAnsi="Tahoma" w:cs="Tahoma"/>
      <w:sz w:val="16"/>
      <w:szCs w:val="16"/>
      <w:lang w:val="fr-LU"/>
    </w:rPr>
  </w:style>
  <w:style w:type="paragraph" w:customStyle="1" w:styleId="Default">
    <w:name w:val="Default"/>
    <w:rsid w:val="002E61BA"/>
    <w:pPr>
      <w:widowControl w:val="0"/>
      <w:autoSpaceDE w:val="0"/>
      <w:autoSpaceDN w:val="0"/>
      <w:adjustRightInd w:val="0"/>
      <w:spacing w:after="0" w:line="240" w:lineRule="auto"/>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56"/>
  </w:style>
  <w:style w:type="paragraph" w:styleId="Heading2">
    <w:name w:val="heading 2"/>
    <w:basedOn w:val="Normal"/>
    <w:next w:val="Normal"/>
    <w:link w:val="Heading2Char"/>
    <w:uiPriority w:val="9"/>
    <w:unhideWhenUsed/>
    <w:qFormat/>
    <w:rsid w:val="005C5A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A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A56"/>
    <w:rPr>
      <w:rFonts w:asciiTheme="majorHAnsi" w:eastAsiaTheme="majorEastAsia" w:hAnsiTheme="majorHAnsi" w:cstheme="majorBidi"/>
      <w:b/>
      <w:bCs/>
      <w:color w:val="4F81BD" w:themeColor="accent1"/>
      <w:sz w:val="26"/>
      <w:szCs w:val="26"/>
      <w:lang w:val="fr-LU"/>
    </w:rPr>
  </w:style>
  <w:style w:type="character" w:customStyle="1" w:styleId="Heading3Char">
    <w:name w:val="Heading 3 Char"/>
    <w:basedOn w:val="DefaultParagraphFont"/>
    <w:link w:val="Heading3"/>
    <w:uiPriority w:val="9"/>
    <w:rsid w:val="005C5A56"/>
    <w:rPr>
      <w:rFonts w:asciiTheme="majorHAnsi" w:eastAsiaTheme="majorEastAsia" w:hAnsiTheme="majorHAnsi" w:cstheme="majorBidi"/>
      <w:b/>
      <w:bCs/>
      <w:color w:val="4F81BD" w:themeColor="accent1"/>
      <w:lang w:val="fr-LU"/>
    </w:rPr>
  </w:style>
  <w:style w:type="paragraph" w:styleId="ListParagraph">
    <w:name w:val="List Paragraph"/>
    <w:basedOn w:val="Normal"/>
    <w:uiPriority w:val="34"/>
    <w:qFormat/>
    <w:rsid w:val="005C5A56"/>
    <w:pPr>
      <w:ind w:left="720"/>
      <w:contextualSpacing/>
    </w:pPr>
  </w:style>
  <w:style w:type="paragraph" w:styleId="Header">
    <w:name w:val="header"/>
    <w:basedOn w:val="Normal"/>
    <w:link w:val="HeaderChar"/>
    <w:uiPriority w:val="99"/>
    <w:unhideWhenUsed/>
    <w:rsid w:val="005C5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A56"/>
    <w:rPr>
      <w:lang w:val="fr-LU"/>
    </w:rPr>
  </w:style>
  <w:style w:type="character" w:styleId="Hyperlink">
    <w:name w:val="Hyperlink"/>
    <w:basedOn w:val="DefaultParagraphFont"/>
    <w:uiPriority w:val="99"/>
    <w:semiHidden/>
    <w:unhideWhenUsed/>
    <w:rsid w:val="005C5A56"/>
    <w:rPr>
      <w:color w:val="0000FF" w:themeColor="hyperlink"/>
      <w:u w:val="single"/>
    </w:rPr>
  </w:style>
  <w:style w:type="paragraph" w:styleId="BalloonText">
    <w:name w:val="Balloon Text"/>
    <w:basedOn w:val="Normal"/>
    <w:link w:val="BalloonTextChar"/>
    <w:uiPriority w:val="99"/>
    <w:semiHidden/>
    <w:unhideWhenUsed/>
    <w:rsid w:val="005C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A56"/>
    <w:rPr>
      <w:rFonts w:ascii="Tahoma" w:hAnsi="Tahoma" w:cs="Tahoma"/>
      <w:sz w:val="16"/>
      <w:szCs w:val="16"/>
      <w:lang w:val="fr-LU"/>
    </w:rPr>
  </w:style>
  <w:style w:type="paragraph" w:customStyle="1" w:styleId="Default">
    <w:name w:val="Default"/>
    <w:rsid w:val="002E61BA"/>
    <w:pPr>
      <w:widowControl w:val="0"/>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e.int/europarisk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4ADC-0D2C-4C9D-87FD-85223F39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Eter Kipiani</cp:lastModifiedBy>
  <cp:revision>101</cp:revision>
  <dcterms:created xsi:type="dcterms:W3CDTF">2014-10-21T05:32:00Z</dcterms:created>
  <dcterms:modified xsi:type="dcterms:W3CDTF">2014-10-21T11:32:00Z</dcterms:modified>
</cp:coreProperties>
</file>