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85" w:rsidRDefault="00F909DF" w:rsidP="00E472D5">
      <w:r>
        <w:t xml:space="preserve">   </w:t>
      </w:r>
      <w:r w:rsidR="00BC4585">
        <w:t xml:space="preserve">                                                                            </w:t>
      </w:r>
    </w:p>
    <w:p w:rsidR="00BC4585" w:rsidRPr="00F909DF" w:rsidRDefault="00BC4585" w:rsidP="00BC4585">
      <w:pPr>
        <w:jc w:val="both"/>
        <w:rPr>
          <w:rFonts w:ascii="Sylfaen" w:hAnsi="Sylfaen"/>
        </w:rPr>
      </w:pPr>
      <w:r w:rsidRPr="00F909DF">
        <w:rPr>
          <w:rFonts w:ascii="Sylfaen" w:hAnsi="Sylfaen"/>
        </w:rPr>
        <w:t xml:space="preserve">ქალბატონო </w:t>
      </w:r>
      <w:r w:rsidR="00E472D5" w:rsidRPr="00F909DF">
        <w:rPr>
          <w:rFonts w:ascii="Sylfaen" w:hAnsi="Sylfaen"/>
        </w:rPr>
        <w:t>მარინა</w:t>
      </w:r>
      <w:r w:rsidRPr="00F909DF">
        <w:rPr>
          <w:rFonts w:ascii="Sylfaen" w:hAnsi="Sylfaen"/>
        </w:rPr>
        <w:t>,</w:t>
      </w:r>
    </w:p>
    <w:p w:rsidR="00F909DF" w:rsidRDefault="00E472D5" w:rsidP="00F909DF">
      <w:pPr>
        <w:jc w:val="both"/>
        <w:rPr>
          <w:rFonts w:ascii="Sylfaen" w:hAnsi="Sylfaen"/>
        </w:rPr>
      </w:pPr>
      <w:r w:rsidRPr="00F909DF">
        <w:rPr>
          <w:rFonts w:ascii="Sylfaen" w:hAnsi="Sylfaen"/>
        </w:rPr>
        <w:t xml:space="preserve">გიგზავნით </w:t>
      </w:r>
      <w:r w:rsidR="00F909DF" w:rsidRPr="00F909DF">
        <w:rPr>
          <w:rFonts w:ascii="Sylfaen" w:hAnsi="Sylfaen"/>
        </w:rPr>
        <w:t xml:space="preserve">გარემოსა და ბუნებრივი რესურსების დაცვის სამინისტროს სსიპ ,,გარემოსდაცვითი ინფორმაციისა და განათლების ცენტრის’’ </w:t>
      </w:r>
      <w:r w:rsidRPr="00F909DF">
        <w:rPr>
          <w:rFonts w:ascii="Sylfaen" w:hAnsi="Sylfaen"/>
        </w:rPr>
        <w:t>2017 წლის 2 თებერვლის N#01/3/67 წერილს, რომელიც ეხება დოკუმენტის</w:t>
      </w:r>
      <w:r w:rsidR="00F909DF">
        <w:rPr>
          <w:rFonts w:ascii="Sylfaen" w:hAnsi="Sylfaen"/>
        </w:rPr>
        <w:t xml:space="preserve"> -</w:t>
      </w:r>
      <w:r w:rsidRPr="00F909DF">
        <w:rPr>
          <w:rFonts w:ascii="Sylfaen" w:hAnsi="Sylfaen"/>
        </w:rPr>
        <w:t xml:space="preserve"> „განათლება მდგრადი განვითარებისთვის: სტრატეგია და სამოქმედო გეგმა (2018-2022წწ)’’ </w:t>
      </w:r>
      <w:r w:rsidR="00F909DF" w:rsidRPr="00F909DF">
        <w:rPr>
          <w:rFonts w:ascii="Sylfaen" w:hAnsi="Sylfaen"/>
        </w:rPr>
        <w:t>შემუშავებაში მონაწილეობის საკითხს</w:t>
      </w:r>
      <w:r w:rsidRPr="00F909DF">
        <w:rPr>
          <w:rFonts w:ascii="Sylfaen" w:hAnsi="Sylfaen"/>
        </w:rPr>
        <w:t>.</w:t>
      </w:r>
    </w:p>
    <w:p w:rsidR="00F909DF" w:rsidRPr="00F909DF" w:rsidRDefault="00F909DF" w:rsidP="00F909DF">
      <w:pPr>
        <w:jc w:val="both"/>
        <w:rPr>
          <w:rFonts w:ascii="Sylfaen" w:hAnsi="Sylfaen"/>
        </w:rPr>
      </w:pPr>
      <w:proofErr w:type="spellStart"/>
      <w:proofErr w:type="gramStart"/>
      <w:r w:rsidRPr="00F909DF">
        <w:rPr>
          <w:rFonts w:ascii="Sylfaen" w:eastAsia="Times New Roman" w:hAnsi="Sylfaen" w:cs="Times New Roman"/>
          <w:lang w:val="en-US"/>
        </w:rPr>
        <w:t>ვინაიდან</w:t>
      </w:r>
      <w:proofErr w:type="spellEnd"/>
      <w:proofErr w:type="gram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სტრატეგია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სამოქმედო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გეგემა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მნიშვნელოვანი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დოკუმენტია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იგი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არის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გარემოსა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ბუნებრივი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რესურსების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დაცვისა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განათლებისა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მეცნიერების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სამინისტროებს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შორის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თანამშრომლობის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საფუძველი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განსაზღვრავს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განათლება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მდგრადი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განვითარებისათვის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დანერგვის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ხელშეწყობისათვის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ძირითად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საჭიროებებსა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მიმართულებებს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,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აუცილებელია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მისი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განახლება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შესაბამისი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მიმართულებებისა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შესასრულებელი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საქმიანობებისათვის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გონივრული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ვადის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განსაზღვრა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. </w:t>
      </w:r>
    </w:p>
    <w:p w:rsidR="00F909DF" w:rsidRPr="00F909DF" w:rsidRDefault="00F909DF" w:rsidP="00F909DF">
      <w:pPr>
        <w:spacing w:before="240" w:after="120" w:line="240" w:lineRule="auto"/>
        <w:jc w:val="both"/>
        <w:rPr>
          <w:rFonts w:ascii="Sylfaen" w:eastAsia="Times New Roman" w:hAnsi="Sylfaen" w:cs="Times New Roman"/>
          <w:lang w:val="en"/>
        </w:rPr>
      </w:pPr>
      <w:proofErr w:type="spellStart"/>
      <w:proofErr w:type="gramStart"/>
      <w:r w:rsidRPr="00F909DF">
        <w:rPr>
          <w:rFonts w:ascii="Sylfaen" w:eastAsia="Times New Roman" w:hAnsi="Sylfaen" w:cs="Times New Roman"/>
          <w:lang w:val="en-US"/>
        </w:rPr>
        <w:t>დოკუმენტის</w:t>
      </w:r>
      <w:proofErr w:type="spellEnd"/>
      <w:proofErr w:type="gramEnd"/>
      <w:r w:rsidRPr="00F909DF">
        <w:rPr>
          <w:rFonts w:ascii="Sylfaen" w:eastAsia="Times New Roman" w:hAnsi="Sylfaen" w:cs="Times New Roman"/>
          <w:b/>
          <w:bCs/>
          <w:lang w:val="en-US"/>
        </w:rPr>
        <w:t xml:space="preserve"> </w:t>
      </w:r>
      <w:r w:rsidRPr="00F909DF">
        <w:rPr>
          <w:rFonts w:ascii="Sylfaen" w:eastAsia="Times New Roman" w:hAnsi="Sylfaen" w:cs="Times New Roman"/>
          <w:lang w:val="en-US"/>
        </w:rPr>
        <w:t xml:space="preserve">- </w:t>
      </w:r>
      <w:r w:rsidRPr="00F909DF">
        <w:rPr>
          <w:rFonts w:ascii="Sylfaen" w:eastAsia="Times New Roman" w:hAnsi="Sylfaen" w:cs="Times New Roman"/>
          <w:bCs/>
          <w:lang w:val="en-US"/>
        </w:rPr>
        <w:t>,,</w:t>
      </w:r>
      <w:proofErr w:type="spellStart"/>
      <w:r w:rsidRPr="00F909DF">
        <w:rPr>
          <w:rFonts w:ascii="Sylfaen" w:eastAsia="Times New Roman" w:hAnsi="Sylfaen" w:cs="Times New Roman"/>
          <w:bCs/>
          <w:lang w:val="en-US"/>
        </w:rPr>
        <w:t>განათლება</w:t>
      </w:r>
      <w:proofErr w:type="spellEnd"/>
      <w:r w:rsidRPr="00F909DF">
        <w:rPr>
          <w:rFonts w:ascii="Sylfaen" w:eastAsia="Times New Roman" w:hAnsi="Sylfaen" w:cs="Times New Roman"/>
          <w:bCs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bCs/>
          <w:lang w:val="en-US"/>
        </w:rPr>
        <w:t>მდგრადი</w:t>
      </w:r>
      <w:proofErr w:type="spellEnd"/>
      <w:r w:rsidRPr="00F909DF">
        <w:rPr>
          <w:rFonts w:ascii="Sylfaen" w:eastAsia="Times New Roman" w:hAnsi="Sylfaen" w:cs="Times New Roman"/>
          <w:bCs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bCs/>
          <w:lang w:val="en-US"/>
        </w:rPr>
        <w:t>განვითარებისათვის</w:t>
      </w:r>
      <w:proofErr w:type="spellEnd"/>
      <w:r w:rsidRPr="00F909DF">
        <w:rPr>
          <w:rFonts w:ascii="Sylfaen" w:eastAsia="Times New Roman" w:hAnsi="Sylfaen" w:cs="Times New Roman"/>
          <w:bCs/>
          <w:lang w:val="en-US"/>
        </w:rPr>
        <w:t xml:space="preserve">: </w:t>
      </w:r>
      <w:proofErr w:type="spellStart"/>
      <w:r w:rsidRPr="00F909DF">
        <w:rPr>
          <w:rFonts w:ascii="Sylfaen" w:eastAsia="Times New Roman" w:hAnsi="Sylfaen" w:cs="Times New Roman"/>
          <w:bCs/>
          <w:lang w:val="en-US"/>
        </w:rPr>
        <w:t>სტრატეგია</w:t>
      </w:r>
      <w:proofErr w:type="spellEnd"/>
      <w:r w:rsidRPr="00F909DF">
        <w:rPr>
          <w:rFonts w:ascii="Sylfaen" w:eastAsia="Times New Roman" w:hAnsi="Sylfaen" w:cs="Times New Roman"/>
          <w:bCs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bCs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bCs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bCs/>
          <w:lang w:val="en-US"/>
        </w:rPr>
        <w:t>სამოქმედო</w:t>
      </w:r>
      <w:proofErr w:type="spellEnd"/>
      <w:r w:rsidRPr="00F909DF">
        <w:rPr>
          <w:rFonts w:ascii="Sylfaen" w:eastAsia="Times New Roman" w:hAnsi="Sylfaen" w:cs="Times New Roman"/>
          <w:bCs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bCs/>
          <w:lang w:val="en-US"/>
        </w:rPr>
        <w:t>გეგმა</w:t>
      </w:r>
      <w:proofErr w:type="spellEnd"/>
      <w:r w:rsidRPr="00F909DF">
        <w:rPr>
          <w:rFonts w:ascii="Sylfaen" w:eastAsia="Times New Roman" w:hAnsi="Sylfaen" w:cs="Times New Roman"/>
          <w:bCs/>
          <w:lang w:val="en-US"/>
        </w:rPr>
        <w:t xml:space="preserve"> (2018-2022წწ)</w:t>
      </w:r>
      <w:r w:rsidRPr="00F909DF">
        <w:rPr>
          <w:rFonts w:ascii="Sylfaen" w:eastAsia="Times New Roman" w:hAnsi="Sylfaen" w:cs="Times New Roman"/>
          <w:lang w:val="en-US"/>
        </w:rPr>
        <w:t xml:space="preserve">“ -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შემუშავება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დაგეგმილია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2017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წლის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ივნისამდე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. </w:t>
      </w:r>
      <w:proofErr w:type="spellStart"/>
      <w:proofErr w:type="gramStart"/>
      <w:r w:rsidRPr="00F909DF">
        <w:rPr>
          <w:rFonts w:ascii="Sylfaen" w:eastAsia="Times New Roman" w:hAnsi="Sylfaen" w:cs="Times New Roman"/>
          <w:lang w:val="en-US"/>
        </w:rPr>
        <w:t>აღნიშნული</w:t>
      </w:r>
      <w:proofErr w:type="spellEnd"/>
      <w:proofErr w:type="gram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დოკუმენტის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სრულყოფისათვის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საჭიროა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დაინტერესებული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მხარეების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იდენტიფიცირება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და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მათი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ჩართულობის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როლის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 </w:t>
      </w:r>
      <w:proofErr w:type="spellStart"/>
      <w:r w:rsidRPr="00F909DF">
        <w:rPr>
          <w:rFonts w:ascii="Sylfaen" w:eastAsia="Times New Roman" w:hAnsi="Sylfaen" w:cs="Times New Roman"/>
          <w:lang w:val="en-US"/>
        </w:rPr>
        <w:t>განსაზღვრა</w:t>
      </w:r>
      <w:proofErr w:type="spellEnd"/>
      <w:r w:rsidRPr="00F909DF">
        <w:rPr>
          <w:rFonts w:ascii="Sylfaen" w:eastAsia="Times New Roman" w:hAnsi="Sylfaen" w:cs="Times New Roman"/>
          <w:lang w:val="en-US"/>
        </w:rPr>
        <w:t xml:space="preserve">. </w:t>
      </w:r>
    </w:p>
    <w:p w:rsidR="00E472D5" w:rsidRPr="00F909DF" w:rsidRDefault="00F909DF" w:rsidP="00BC4585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შესაბამისად, </w:t>
      </w:r>
      <w:r w:rsidR="00E472D5" w:rsidRPr="00F909DF">
        <w:rPr>
          <w:rFonts w:ascii="Sylfaen" w:hAnsi="Sylfaen"/>
        </w:rPr>
        <w:t xml:space="preserve">გთხოვთ, წერილი განიხილოთ თქვენი კომპეტენციის ფარგლებში და მოგვაწოდოთ იმ </w:t>
      </w:r>
      <w:r w:rsidRPr="00F909DF">
        <w:rPr>
          <w:rFonts w:ascii="Sylfaen" w:hAnsi="Sylfaen"/>
        </w:rPr>
        <w:t>კანდიდატურის</w:t>
      </w:r>
      <w:r w:rsidR="00E472D5" w:rsidRPr="00F909DF">
        <w:rPr>
          <w:rFonts w:ascii="Sylfaen" w:hAnsi="Sylfaen"/>
        </w:rPr>
        <w:t xml:space="preserve"> საკონტაქტო ინფორმაცია </w:t>
      </w:r>
      <w:r w:rsidRPr="00F909DF">
        <w:rPr>
          <w:rFonts w:ascii="Sylfaen" w:hAnsi="Sylfaen"/>
        </w:rPr>
        <w:t xml:space="preserve">(თანდართულ კითხვართან ერთად), </w:t>
      </w:r>
      <w:r w:rsidR="00E472D5" w:rsidRPr="00F909DF">
        <w:rPr>
          <w:rFonts w:ascii="Sylfaen" w:hAnsi="Sylfaen"/>
        </w:rPr>
        <w:t xml:space="preserve"> რომელიც მონაწილეობას მიიღებს </w:t>
      </w:r>
      <w:r w:rsidRPr="00F909DF">
        <w:rPr>
          <w:rFonts w:ascii="Sylfaen" w:hAnsi="Sylfaen"/>
        </w:rPr>
        <w:t>ზემოაღნიშნული</w:t>
      </w:r>
      <w:r w:rsidR="00E472D5" w:rsidRPr="00F909DF">
        <w:rPr>
          <w:rFonts w:ascii="Sylfaen" w:hAnsi="Sylfaen"/>
        </w:rPr>
        <w:t xml:space="preserve"> დოკუმენტის შემუშავების პროცესში.</w:t>
      </w:r>
    </w:p>
    <w:p w:rsidR="00F909DF" w:rsidRDefault="00F909DF" w:rsidP="00BC4585">
      <w:pPr>
        <w:jc w:val="both"/>
        <w:rPr>
          <w:rFonts w:ascii="Sylfaen" w:hAnsi="Sylfaen"/>
        </w:rPr>
      </w:pPr>
      <w:bookmarkStart w:id="0" w:name="_GoBack"/>
      <w:bookmarkEnd w:id="0"/>
    </w:p>
    <w:p w:rsidR="00BC4585" w:rsidRDefault="00BC4585" w:rsidP="00BC4585">
      <w:pPr>
        <w:jc w:val="both"/>
      </w:pPr>
      <w:r w:rsidRPr="00F909DF">
        <w:rPr>
          <w:rFonts w:ascii="Sylfaen" w:hAnsi="Sylfaen"/>
        </w:rPr>
        <w:t>პატივისცემით</w:t>
      </w:r>
      <w:r w:rsidR="00F909DF">
        <w:rPr>
          <w:rFonts w:ascii="Sylfaen" w:hAnsi="Sylfaen"/>
        </w:rPr>
        <w:t>,</w:t>
      </w:r>
    </w:p>
    <w:p w:rsidR="00BC4585" w:rsidRPr="00BC4585" w:rsidRDefault="00BC4585"/>
    <w:sectPr w:rsidR="00BC4585" w:rsidRPr="00BC458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13"/>
    <w:rsid w:val="00000813"/>
    <w:rsid w:val="002F7B0A"/>
    <w:rsid w:val="004E58C5"/>
    <w:rsid w:val="00A92B93"/>
    <w:rsid w:val="00BC4585"/>
    <w:rsid w:val="00C32243"/>
    <w:rsid w:val="00E472D5"/>
    <w:rsid w:val="00F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58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0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58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0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Jintcharadze</dc:creator>
  <cp:keywords/>
  <dc:description/>
  <cp:lastModifiedBy>Tamar Beridze</cp:lastModifiedBy>
  <cp:revision>4</cp:revision>
  <dcterms:created xsi:type="dcterms:W3CDTF">2017-02-03T08:50:00Z</dcterms:created>
  <dcterms:modified xsi:type="dcterms:W3CDTF">2017-02-06T12:32:00Z</dcterms:modified>
</cp:coreProperties>
</file>