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C0" w:rsidRDefault="00123BC0" w:rsidP="00123BC0">
      <w:pPr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B94154">
        <w:rPr>
          <w:rFonts w:ascii="Sylfaen" w:hAnsi="Sylfaen" w:cs="Sylfaen"/>
          <w:sz w:val="24"/>
          <w:szCs w:val="24"/>
          <w:lang w:val="ka-GE"/>
        </w:rPr>
        <w:t>მწარმოებელი</w:t>
      </w:r>
      <w:r w:rsidRPr="00B94154">
        <w:rPr>
          <w:rFonts w:ascii="Sylfaen" w:hAnsi="Sylfaen"/>
          <w:sz w:val="24"/>
          <w:szCs w:val="24"/>
          <w:lang w:val="ka-GE"/>
        </w:rPr>
        <w:t xml:space="preserve"> -</w:t>
      </w:r>
      <w:r w:rsidRPr="00B9415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94154">
        <w:rPr>
          <w:rFonts w:ascii="Sylfaen" w:eastAsia="SimSun" w:hAnsi="Sylfaen"/>
          <w:sz w:val="24"/>
          <w:szCs w:val="24"/>
        </w:rPr>
        <w:t>Etablissement</w:t>
      </w:r>
      <w:proofErr w:type="spellEnd"/>
      <w:r w:rsidRPr="00B94154">
        <w:rPr>
          <w:rFonts w:ascii="Sylfaen" w:eastAsia="SimSun" w:hAnsi="Sylfaen"/>
          <w:sz w:val="24"/>
          <w:szCs w:val="24"/>
        </w:rPr>
        <w:t xml:space="preserve"> </w:t>
      </w:r>
      <w:proofErr w:type="spellStart"/>
      <w:r w:rsidRPr="00B94154">
        <w:rPr>
          <w:rFonts w:ascii="Sylfaen" w:eastAsia="SimSun" w:hAnsi="Sylfaen"/>
          <w:sz w:val="24"/>
          <w:szCs w:val="24"/>
        </w:rPr>
        <w:t>Francais</w:t>
      </w:r>
      <w:proofErr w:type="spellEnd"/>
      <w:r w:rsidRPr="00B94154">
        <w:rPr>
          <w:rFonts w:ascii="Sylfaen" w:eastAsia="SimSun" w:hAnsi="Sylfaen"/>
          <w:sz w:val="24"/>
          <w:szCs w:val="24"/>
        </w:rPr>
        <w:t xml:space="preserve"> du Sang </w:t>
      </w:r>
      <w:r>
        <w:rPr>
          <w:rFonts w:ascii="Sylfaen" w:eastAsia="SimSun" w:hAnsi="Sylfaen"/>
          <w:sz w:val="24"/>
          <w:szCs w:val="24"/>
          <w:lang w:val="ka-GE"/>
        </w:rPr>
        <w:t>(</w:t>
      </w:r>
      <w:r>
        <w:rPr>
          <w:rFonts w:ascii="Sylfaen" w:eastAsia="SimSun" w:hAnsi="Sylfaen"/>
          <w:sz w:val="24"/>
          <w:szCs w:val="24"/>
        </w:rPr>
        <w:t>EFS</w:t>
      </w:r>
      <w:r>
        <w:rPr>
          <w:rFonts w:ascii="Sylfaen" w:eastAsia="SimSun" w:hAnsi="Sylfaen"/>
          <w:sz w:val="24"/>
          <w:szCs w:val="24"/>
          <w:lang w:val="ka-GE"/>
        </w:rPr>
        <w:t>)</w:t>
      </w:r>
      <w:r>
        <w:rPr>
          <w:rFonts w:ascii="Sylfaen" w:eastAsia="SimSun" w:hAnsi="Sylfaen"/>
          <w:sz w:val="24"/>
          <w:szCs w:val="24"/>
        </w:rPr>
        <w:t xml:space="preserve"> </w:t>
      </w:r>
      <w:bookmarkStart w:id="0" w:name="_GoBack"/>
      <w:bookmarkEnd w:id="0"/>
      <w:r w:rsidRPr="00B94154">
        <w:rPr>
          <w:rFonts w:ascii="Sylfaen" w:eastAsia="SimSun" w:hAnsi="Sylfaen"/>
          <w:sz w:val="24"/>
          <w:szCs w:val="24"/>
        </w:rPr>
        <w:t>(</w:t>
      </w:r>
      <w:r w:rsidRPr="00B94154">
        <w:rPr>
          <w:rFonts w:ascii="Sylfaen" w:eastAsia="SimSun" w:hAnsi="Sylfaen"/>
          <w:sz w:val="24"/>
          <w:szCs w:val="24"/>
          <w:lang w:val="ka-GE"/>
        </w:rPr>
        <w:t>საფრანგეთი</w:t>
      </w:r>
      <w:r w:rsidRPr="00B94154">
        <w:rPr>
          <w:rFonts w:ascii="Sylfaen" w:eastAsia="SimSun" w:hAnsi="Sylfaen"/>
          <w:sz w:val="24"/>
          <w:szCs w:val="24"/>
        </w:rPr>
        <w:t>)</w:t>
      </w:r>
    </w:p>
    <w:p w:rsidR="00123BC0" w:rsidRPr="00123BC0" w:rsidRDefault="00123BC0" w:rsidP="00123BC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123BC0" w:rsidRDefault="00123BC0" w:rsidP="00123BC0">
      <w:pPr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B94154">
        <w:rPr>
          <w:rFonts w:ascii="Sylfaen" w:hAnsi="Sylfaen"/>
          <w:bCs/>
          <w:sz w:val="24"/>
          <w:szCs w:val="24"/>
          <w:lang w:val="ka-GE"/>
        </w:rPr>
        <w:t>სავაჭრო ლიცენზიის მფლობელი -</w:t>
      </w:r>
      <w:r w:rsidRPr="00B94154">
        <w:rPr>
          <w:rFonts w:ascii="Sylfaen" w:hAnsi="Sylfaen"/>
          <w:sz w:val="24"/>
          <w:szCs w:val="24"/>
          <w:lang w:val="ka-GE"/>
        </w:rPr>
        <w:t xml:space="preserve"> </w:t>
      </w:r>
      <w:r w:rsidRPr="00B94154">
        <w:rPr>
          <w:rFonts w:ascii="Sylfaen" w:eastAsia="SimSun" w:hAnsi="Sylfaen"/>
          <w:sz w:val="24"/>
          <w:szCs w:val="24"/>
          <w:lang w:val="ka-GE"/>
        </w:rPr>
        <w:t>Ortho-Clinical Diagnostics (დიდი ბრიტანეთი)</w:t>
      </w:r>
    </w:p>
    <w:p w:rsidR="00123BC0" w:rsidRDefault="00123BC0" w:rsidP="00123BC0">
      <w:pPr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</w:p>
    <w:p w:rsidR="00123BC0" w:rsidRDefault="00123BC0" w:rsidP="00123BC0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B94154">
        <w:rPr>
          <w:rFonts w:ascii="Sylfaen" w:hAnsi="Sylfaen" w:cs="Sylfaen"/>
          <w:b/>
          <w:sz w:val="24"/>
          <w:szCs w:val="24"/>
          <w:lang w:val="ka-GE"/>
        </w:rPr>
        <w:t xml:space="preserve">სისხლის ჯგუფისა და რეზუსის სადიაგნოსტიკო ტესტ-სისტემები </w:t>
      </w:r>
    </w:p>
    <w:p w:rsidR="00123BC0" w:rsidRPr="00B94154" w:rsidRDefault="00123BC0" w:rsidP="00123BC0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123BC0" w:rsidRPr="00B94154" w:rsidRDefault="00123BC0" w:rsidP="00123BC0">
      <w:pPr>
        <w:spacing w:after="0" w:line="240" w:lineRule="auto"/>
        <w:rPr>
          <w:rFonts w:ascii="Sylfaen" w:hAnsi="Sylfaen" w:cs="Arial"/>
          <w:sz w:val="24"/>
          <w:szCs w:val="24"/>
          <w:lang w:val="ka-GE"/>
        </w:rPr>
      </w:pPr>
      <w:r w:rsidRPr="00B94154">
        <w:rPr>
          <w:rFonts w:ascii="Sylfaen" w:hAnsi="Sylfaen" w:cs="Arial"/>
          <w:sz w:val="24"/>
          <w:szCs w:val="24"/>
          <w:lang w:val="ka-GE"/>
        </w:rPr>
        <w:t xml:space="preserve">ტესტ-სისტემების ნუსხა </w:t>
      </w:r>
      <w:r w:rsidRPr="00B94154">
        <w:rPr>
          <w:rFonts w:ascii="Sylfaen" w:hAnsi="Sylfaen" w:cs="Arial"/>
          <w:sz w:val="24"/>
          <w:szCs w:val="24"/>
          <w:lang w:val="sv-SE"/>
        </w:rPr>
        <w:t>№190</w:t>
      </w:r>
      <w:r w:rsidRPr="00B94154">
        <w:rPr>
          <w:rFonts w:ascii="Sylfaen" w:hAnsi="Sylfaen" w:cs="Arial"/>
          <w:sz w:val="24"/>
          <w:szCs w:val="24"/>
          <w:lang w:val="ka-GE"/>
        </w:rPr>
        <w:t>3</w:t>
      </w:r>
      <w:r w:rsidRPr="00B94154">
        <w:rPr>
          <w:rFonts w:ascii="Sylfaen" w:hAnsi="Sylfaen" w:cs="Arial"/>
          <w:sz w:val="24"/>
          <w:szCs w:val="24"/>
          <w:lang w:val="sv-SE"/>
        </w:rPr>
        <w:t xml:space="preserve">   </w:t>
      </w:r>
    </w:p>
    <w:p w:rsidR="00123BC0" w:rsidRDefault="00123BC0" w:rsidP="00123BC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28"/>
        <w:gridCol w:w="1701"/>
        <w:gridCol w:w="1701"/>
      </w:tblGrid>
      <w:tr w:rsidR="00123BC0" w:rsidRPr="00123BC0" w:rsidTr="008B55CE">
        <w:trPr>
          <w:trHeight w:val="769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B94154">
              <w:rPr>
                <w:rFonts w:ascii="Sylfaen" w:hAnsi="Sylfaen" w:cs="Arial"/>
                <w:sz w:val="24"/>
                <w:szCs w:val="24"/>
                <w:lang w:val="sv-SE"/>
              </w:rPr>
              <w:t>№</w:t>
            </w:r>
          </w:p>
        </w:tc>
        <w:tc>
          <w:tcPr>
            <w:tcW w:w="5528" w:type="dxa"/>
            <w:vAlign w:val="center"/>
          </w:tcPr>
          <w:p w:rsidR="00123BC0" w:rsidRPr="00123BC0" w:rsidRDefault="00123BC0" w:rsidP="00123BC0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ტესტის დასახელება</w:t>
            </w:r>
          </w:p>
        </w:tc>
        <w:tc>
          <w:tcPr>
            <w:tcW w:w="1701" w:type="dxa"/>
            <w:vAlign w:val="center"/>
          </w:tcPr>
          <w:p w:rsidR="00123BC0" w:rsidRPr="00123BC0" w:rsidRDefault="00123BC0" w:rsidP="00123BC0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კატალოგის ნომერი</w:t>
            </w:r>
          </w:p>
        </w:tc>
        <w:tc>
          <w:tcPr>
            <w:tcW w:w="1701" w:type="dxa"/>
            <w:vAlign w:val="center"/>
          </w:tcPr>
          <w:p w:rsidR="00123BC0" w:rsidRPr="00123BC0" w:rsidRDefault="00123BC0" w:rsidP="00123BC0">
            <w:pPr>
              <w:tabs>
                <w:tab w:val="left" w:pos="993"/>
                <w:tab w:val="left" w:pos="1134"/>
              </w:tabs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A93961">
              <w:rPr>
                <w:rFonts w:ascii="Sylfaen" w:hAnsi="Sylfaen" w:cs="Sylfaen"/>
                <w:b/>
                <w:color w:val="000000"/>
                <w:lang w:val="ka-GE"/>
              </w:rPr>
              <w:t>რაოდენობა შეფუთვაში</w:t>
            </w:r>
          </w:p>
        </w:tc>
      </w:tr>
      <w:tr w:rsidR="00123BC0" w:rsidRPr="00123BC0" w:rsidTr="00123BC0">
        <w:trPr>
          <w:trHeight w:val="683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3%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Affirmagen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2 (A1+B Cells)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707930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2 x 3ml</w:t>
            </w:r>
          </w:p>
        </w:tc>
      </w:tr>
      <w:tr w:rsidR="00123BC0" w:rsidRPr="00123BC0" w:rsidTr="008B55CE">
        <w:trPr>
          <w:trHeight w:val="285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0,8%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BioVue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Screen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719111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6 x 10ml</w:t>
            </w:r>
          </w:p>
        </w:tc>
      </w:tr>
      <w:tr w:rsidR="00123BC0" w:rsidRPr="00123BC0" w:rsidTr="008B55CE">
        <w:trPr>
          <w:trHeight w:val="180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0.8%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Surgiscreen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(3 Cell Screen)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719102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3 x 10ml</w:t>
            </w:r>
          </w:p>
        </w:tc>
      </w:tr>
      <w:tr w:rsidR="00123BC0" w:rsidRPr="00123BC0" w:rsidTr="008B55CE">
        <w:trPr>
          <w:trHeight w:val="210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0.8% Resolve Panel C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719402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22 x 3ml</w:t>
            </w:r>
          </w:p>
        </w:tc>
      </w:tr>
      <w:tr w:rsidR="00123BC0" w:rsidRPr="00123BC0" w:rsidTr="008B55CE">
        <w:trPr>
          <w:trHeight w:val="285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0.8% Resolve Panel A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719502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11 x 3ml</w:t>
            </w:r>
          </w:p>
        </w:tc>
      </w:tr>
      <w:tr w:rsidR="00123BC0" w:rsidRPr="00123BC0" w:rsidTr="008B55CE">
        <w:trPr>
          <w:trHeight w:val="180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0.8%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Selectogen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(2 Cell Screen)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719602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2 x 10ml</w:t>
            </w:r>
          </w:p>
        </w:tc>
      </w:tr>
      <w:tr w:rsidR="00123BC0" w:rsidRPr="00123BC0" w:rsidTr="008B55CE">
        <w:trPr>
          <w:trHeight w:val="210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3%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Surgiscreen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(3 Cell Screen)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707950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3 x 3ml</w:t>
            </w:r>
          </w:p>
        </w:tc>
      </w:tr>
      <w:tr w:rsidR="00123BC0" w:rsidRPr="00123BC0" w:rsidTr="008B55CE">
        <w:trPr>
          <w:trHeight w:val="285"/>
        </w:trPr>
        <w:tc>
          <w:tcPr>
            <w:tcW w:w="534" w:type="dxa"/>
            <w:vAlign w:val="center"/>
          </w:tcPr>
          <w:p w:rsidR="00123BC0" w:rsidRPr="00123BC0" w:rsidRDefault="00123BC0" w:rsidP="008B55CE">
            <w:pPr>
              <w:tabs>
                <w:tab w:val="left" w:pos="993"/>
                <w:tab w:val="left" w:pos="1134"/>
              </w:tabs>
              <w:rPr>
                <w:rFonts w:ascii="Sylfaen" w:hAnsi="Sylfaen"/>
                <w:sz w:val="24"/>
                <w:szCs w:val="24"/>
              </w:rPr>
            </w:pPr>
            <w:r w:rsidRPr="00123BC0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 xml:space="preserve">3% </w:t>
            </w:r>
            <w:proofErr w:type="spellStart"/>
            <w:r w:rsidRPr="00123BC0">
              <w:rPr>
                <w:rFonts w:ascii="Sylfaen" w:hAnsi="Sylfaen" w:cs="Arial"/>
                <w:sz w:val="24"/>
                <w:szCs w:val="24"/>
              </w:rPr>
              <w:t>Surgiscreen</w:t>
            </w:r>
            <w:proofErr w:type="spellEnd"/>
            <w:r w:rsidRPr="00123BC0">
              <w:rPr>
                <w:rFonts w:ascii="Sylfaen" w:hAnsi="Sylfaen" w:cs="Arial"/>
                <w:sz w:val="24"/>
                <w:szCs w:val="24"/>
              </w:rPr>
              <w:t xml:space="preserve"> (3 Cell Screen) Red Cells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6901864</w:t>
            </w:r>
          </w:p>
        </w:tc>
        <w:tc>
          <w:tcPr>
            <w:tcW w:w="1701" w:type="dxa"/>
          </w:tcPr>
          <w:p w:rsidR="00123BC0" w:rsidRPr="00123BC0" w:rsidRDefault="00123BC0" w:rsidP="00123BC0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123BC0">
              <w:rPr>
                <w:rFonts w:ascii="Sylfaen" w:hAnsi="Sylfaen" w:cs="Arial"/>
                <w:sz w:val="24"/>
                <w:szCs w:val="24"/>
              </w:rPr>
              <w:t>3 x 10ml</w:t>
            </w:r>
          </w:p>
        </w:tc>
      </w:tr>
    </w:tbl>
    <w:p w:rsidR="00123BC0" w:rsidRPr="00B94154" w:rsidRDefault="00123BC0" w:rsidP="00123BC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444BC5" w:rsidRDefault="00444BC5"/>
    <w:sectPr w:rsidR="0044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69"/>
    <w:rsid w:val="00123BC0"/>
    <w:rsid w:val="00320369"/>
    <w:rsid w:val="004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2018-02-26T11:19:00Z</dcterms:created>
  <dcterms:modified xsi:type="dcterms:W3CDTF">2018-02-26T11:27:00Z</dcterms:modified>
</cp:coreProperties>
</file>