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7A" w:rsidRDefault="00D2117A" w:rsidP="00D2117A">
      <w:pPr>
        <w:jc w:val="both"/>
        <w:rPr>
          <w:rFonts w:ascii="Sylfaen" w:hAnsi="Sylfaen" w:cs="Sylfaen"/>
          <w:noProof/>
          <w:sz w:val="22"/>
          <w:lang w:val="ka-GE"/>
        </w:rPr>
      </w:pPr>
      <w:r w:rsidRPr="00B1089C">
        <w:rPr>
          <w:rFonts w:ascii="Sylfaen" w:hAnsi="Sylfaen" w:cs="Sylfaen"/>
          <w:b/>
          <w:sz w:val="22"/>
          <w:lang w:val="ka-GE"/>
        </w:rPr>
        <w:t>მწარმოებელი</w:t>
      </w:r>
      <w:r w:rsidRPr="00B1089C">
        <w:rPr>
          <w:rFonts w:ascii="Sylfaen" w:hAnsi="Sylfaen"/>
          <w:b/>
          <w:sz w:val="22"/>
          <w:lang w:val="ka-GE"/>
        </w:rPr>
        <w:t xml:space="preserve"> </w:t>
      </w:r>
      <w:r w:rsidRPr="00B1089C">
        <w:rPr>
          <w:rFonts w:ascii="Sylfaen" w:hAnsi="Sylfaen"/>
          <w:sz w:val="22"/>
          <w:lang w:val="ka-GE"/>
        </w:rPr>
        <w:t xml:space="preserve">- </w:t>
      </w:r>
      <w:r w:rsidRPr="00CC782F">
        <w:rPr>
          <w:rFonts w:ascii="Sylfaen" w:hAnsi="Sylfaen" w:cs="Sylfaen"/>
          <w:noProof/>
          <w:sz w:val="22"/>
          <w:lang w:val="ka-GE"/>
        </w:rPr>
        <w:t>IME-DC GmbH International Medical Equipment  Diabetes Care (</w:t>
      </w:r>
      <w:r>
        <w:rPr>
          <w:rFonts w:ascii="Sylfaen" w:hAnsi="Sylfaen" w:cs="Sylfaen"/>
          <w:noProof/>
          <w:sz w:val="22"/>
          <w:lang w:val="ka-GE"/>
        </w:rPr>
        <w:t>გერმანია</w:t>
      </w:r>
      <w:r w:rsidRPr="00CC782F">
        <w:rPr>
          <w:rFonts w:ascii="Sylfaen" w:hAnsi="Sylfaen" w:cs="Sylfaen"/>
          <w:noProof/>
          <w:sz w:val="22"/>
          <w:lang w:val="ka-GE"/>
        </w:rPr>
        <w:t>)</w:t>
      </w:r>
    </w:p>
    <w:p w:rsidR="00D2117A" w:rsidRDefault="00D2117A" w:rsidP="00D2117A">
      <w:pPr>
        <w:jc w:val="both"/>
        <w:rPr>
          <w:rFonts w:ascii="Sylfaen" w:hAnsi="Sylfaen" w:cs="Sylfaen"/>
          <w:noProof/>
          <w:sz w:val="22"/>
          <w:lang w:val="ka-GE"/>
        </w:rPr>
      </w:pPr>
    </w:p>
    <w:p w:rsidR="00D2117A" w:rsidRDefault="00D2117A" w:rsidP="00D2117A">
      <w:pPr>
        <w:jc w:val="both"/>
        <w:rPr>
          <w:rFonts w:ascii="Sylfaen" w:hAnsi="Sylfaen" w:cs="Sylfaen"/>
          <w:noProof/>
          <w:sz w:val="22"/>
          <w:lang w:val="ka-GE"/>
        </w:rPr>
      </w:pPr>
      <w:r w:rsidRPr="00D8009C">
        <w:rPr>
          <w:rFonts w:ascii="Sylfaen" w:hAnsi="Sylfaen"/>
          <w:b/>
          <w:sz w:val="22"/>
          <w:lang w:val="ka-GE"/>
        </w:rPr>
        <w:t>სავაჭრო ლიცენზიის მფლობელი</w:t>
      </w:r>
      <w:r>
        <w:rPr>
          <w:rFonts w:ascii="Sylfaen" w:hAnsi="Sylfaen"/>
          <w:sz w:val="22"/>
          <w:lang w:val="ka-GE"/>
        </w:rPr>
        <w:t xml:space="preserve"> - </w:t>
      </w:r>
      <w:r w:rsidRPr="00CC782F">
        <w:rPr>
          <w:rFonts w:ascii="Sylfaen" w:hAnsi="Sylfaen" w:cs="Sylfaen"/>
          <w:noProof/>
          <w:sz w:val="22"/>
          <w:lang w:val="ka-GE"/>
        </w:rPr>
        <w:t>IME-DC GmbH International Medical Equipment – Diabetes Care (</w:t>
      </w:r>
      <w:r>
        <w:rPr>
          <w:rFonts w:ascii="Sylfaen" w:hAnsi="Sylfaen" w:cs="Sylfaen"/>
          <w:noProof/>
          <w:sz w:val="22"/>
          <w:lang w:val="ka-GE"/>
        </w:rPr>
        <w:t>გერმანია</w:t>
      </w:r>
      <w:r w:rsidRPr="00CC782F">
        <w:rPr>
          <w:rFonts w:ascii="Sylfaen" w:hAnsi="Sylfaen" w:cs="Sylfaen"/>
          <w:noProof/>
          <w:sz w:val="22"/>
          <w:lang w:val="ka-GE"/>
        </w:rPr>
        <w:t>)</w:t>
      </w:r>
      <w:r>
        <w:rPr>
          <w:rFonts w:ascii="Sylfaen" w:hAnsi="Sylfaen" w:cs="Sylfaen"/>
          <w:noProof/>
          <w:sz w:val="22"/>
          <w:lang w:val="ka-GE"/>
        </w:rPr>
        <w:t xml:space="preserve"> </w:t>
      </w:r>
    </w:p>
    <w:p w:rsidR="00D2117A" w:rsidRDefault="00D2117A" w:rsidP="00D2117A">
      <w:pPr>
        <w:jc w:val="both"/>
        <w:rPr>
          <w:rFonts w:ascii="Sylfaen" w:hAnsi="Sylfaen" w:cs="Sylfaen"/>
          <w:noProof/>
          <w:sz w:val="22"/>
          <w:lang w:val="ka-GE"/>
        </w:rPr>
      </w:pPr>
    </w:p>
    <w:p w:rsidR="00D2117A" w:rsidRDefault="00D2117A" w:rsidP="00D2117A">
      <w:pPr>
        <w:jc w:val="both"/>
        <w:rPr>
          <w:rFonts w:ascii="Sylfaen" w:hAnsi="Sylfaen" w:cs="Sylfaen"/>
          <w:b/>
          <w:sz w:val="22"/>
          <w:lang w:val="ka-GE"/>
        </w:rPr>
      </w:pPr>
      <w:r w:rsidRPr="00A614F4">
        <w:rPr>
          <w:rFonts w:ascii="Sylfaen" w:hAnsi="Sylfaen" w:cs="Sylfaen"/>
          <w:b/>
          <w:sz w:val="22"/>
          <w:lang w:val="ka-GE"/>
        </w:rPr>
        <w:t>სისხლში გლუკოზის დონის განმსაზღვრელი ტესტ-სისტემები</w:t>
      </w:r>
    </w:p>
    <w:p w:rsidR="00D2117A" w:rsidRPr="00F461E6" w:rsidRDefault="00D2117A" w:rsidP="00D2117A">
      <w:pPr>
        <w:jc w:val="both"/>
        <w:rPr>
          <w:rFonts w:ascii="Sylfaen" w:hAnsi="Sylfaen" w:cs="Sylfaen"/>
          <w:b/>
          <w:sz w:val="22"/>
          <w:lang w:val="ka-GE"/>
        </w:rPr>
      </w:pPr>
    </w:p>
    <w:p w:rsidR="00D2117A" w:rsidRPr="00D2117A" w:rsidRDefault="00D2117A" w:rsidP="00D2117A">
      <w:pPr>
        <w:rPr>
          <w:rFonts w:ascii="Sylfaen" w:hAnsi="Sylfaen" w:cs="Arial"/>
          <w:sz w:val="22"/>
          <w:lang w:val="ka-GE"/>
        </w:rPr>
      </w:pPr>
      <w:r w:rsidRPr="00D2117A">
        <w:rPr>
          <w:rFonts w:ascii="Sylfaen" w:hAnsi="Sylfaen" w:cs="Arial"/>
          <w:sz w:val="22"/>
          <w:lang w:val="ka-GE"/>
        </w:rPr>
        <w:t xml:space="preserve">ტესტ-სისტემების ნუსხა </w:t>
      </w:r>
      <w:r w:rsidR="00B401FE">
        <w:rPr>
          <w:rFonts w:ascii="Sylfaen" w:hAnsi="Sylfaen" w:cs="Arial"/>
          <w:sz w:val="22"/>
          <w:lang w:val="sv-SE"/>
        </w:rPr>
        <w:t>№1916</w:t>
      </w:r>
      <w:bookmarkStart w:id="0" w:name="_GoBack"/>
      <w:bookmarkEnd w:id="0"/>
    </w:p>
    <w:p w:rsidR="00444BC5" w:rsidRDefault="00444BC5">
      <w:pPr>
        <w:rPr>
          <w:rFonts w:ascii="Sylfaen" w:hAnsi="Sylfaen"/>
          <w:lang w:val="ka-GE"/>
        </w:rPr>
      </w:pPr>
    </w:p>
    <w:tbl>
      <w:tblPr>
        <w:tblW w:w="8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249"/>
        <w:gridCol w:w="3311"/>
      </w:tblGrid>
      <w:tr w:rsidR="00D2117A" w:rsidRPr="0082496B" w:rsidTr="008B55CE">
        <w:trPr>
          <w:trHeight w:val="377"/>
        </w:trPr>
        <w:tc>
          <w:tcPr>
            <w:tcW w:w="516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rFonts w:ascii="AcadNusx" w:hAnsi="AcadNusx"/>
                <w:lang w:val="en-US"/>
              </w:rPr>
            </w:pPr>
            <w:r w:rsidRPr="0082496B">
              <w:rPr>
                <w:rFonts w:ascii="AcadNusx" w:hAnsi="AcadNusx"/>
                <w:lang w:val="en-US"/>
              </w:rPr>
              <w:t>#</w:t>
            </w:r>
          </w:p>
        </w:tc>
        <w:tc>
          <w:tcPr>
            <w:tcW w:w="4249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proofErr w:type="spellStart"/>
            <w:r w:rsidRPr="0082496B">
              <w:rPr>
                <w:rFonts w:ascii="Sylfaen" w:hAnsi="Sylfaen" w:cs="Sylfaen"/>
                <w:b/>
                <w:lang w:val="en-US" w:eastAsia="en-US"/>
              </w:rPr>
              <w:t>პროდუქტის</w:t>
            </w:r>
            <w:proofErr w:type="spellEnd"/>
            <w:r w:rsidRPr="0082496B">
              <w:rPr>
                <w:b/>
                <w:lang w:val="en-US" w:eastAsia="en-US"/>
              </w:rPr>
              <w:t xml:space="preserve"> </w:t>
            </w:r>
            <w:proofErr w:type="spellStart"/>
            <w:r w:rsidRPr="0082496B">
              <w:rPr>
                <w:rFonts w:ascii="Sylfaen" w:hAnsi="Sylfaen" w:cs="Sylfaen"/>
                <w:b/>
                <w:lang w:val="en-US" w:eastAsia="en-US"/>
              </w:rPr>
              <w:t>დასახელება</w:t>
            </w:r>
            <w:proofErr w:type="spellEnd"/>
          </w:p>
        </w:tc>
        <w:tc>
          <w:tcPr>
            <w:tcW w:w="3311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proofErr w:type="spellStart"/>
            <w:r w:rsidRPr="0082496B">
              <w:rPr>
                <w:rFonts w:ascii="Sylfaen" w:hAnsi="Sylfaen" w:cs="Sylfaen"/>
                <w:b/>
                <w:lang w:val="en-US" w:eastAsia="en-US"/>
              </w:rPr>
              <w:t>ტესტების</w:t>
            </w:r>
            <w:proofErr w:type="spellEnd"/>
            <w:r w:rsidRPr="0082496B">
              <w:rPr>
                <w:b/>
                <w:lang w:val="en-US" w:eastAsia="en-US"/>
              </w:rPr>
              <w:t xml:space="preserve"> </w:t>
            </w:r>
            <w:proofErr w:type="spellStart"/>
            <w:r w:rsidRPr="0082496B">
              <w:rPr>
                <w:rFonts w:ascii="Sylfaen" w:hAnsi="Sylfaen" w:cs="Sylfaen"/>
                <w:b/>
                <w:lang w:val="en-US" w:eastAsia="en-US"/>
              </w:rPr>
              <w:t>რაოდენობა</w:t>
            </w:r>
            <w:proofErr w:type="spellEnd"/>
            <w:r w:rsidRPr="0082496B">
              <w:rPr>
                <w:rFonts w:ascii="Sylfaen" w:hAnsi="Sylfaen" w:cs="Sylfaen"/>
                <w:b/>
                <w:lang w:val="en-US" w:eastAsia="en-US"/>
              </w:rPr>
              <w:t xml:space="preserve"> </w:t>
            </w:r>
            <w:r w:rsidRPr="0082496B">
              <w:rPr>
                <w:rFonts w:ascii="Sylfaen" w:hAnsi="Sylfaen" w:cs="Sylfaen"/>
                <w:b/>
                <w:lang w:val="ka-GE" w:eastAsia="en-US"/>
              </w:rPr>
              <w:t>შეფუთვაში</w:t>
            </w:r>
          </w:p>
        </w:tc>
      </w:tr>
      <w:tr w:rsidR="00D2117A" w:rsidRPr="00B401FE" w:rsidTr="008B55CE">
        <w:tc>
          <w:tcPr>
            <w:tcW w:w="516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r w:rsidRPr="0082496B">
              <w:rPr>
                <w:lang w:val="en-US"/>
              </w:rPr>
              <w:t>1.</w:t>
            </w:r>
          </w:p>
        </w:tc>
        <w:tc>
          <w:tcPr>
            <w:tcW w:w="4249" w:type="dxa"/>
            <w:shd w:val="clear" w:color="auto" w:fill="auto"/>
          </w:tcPr>
          <w:p w:rsidR="00D2117A" w:rsidRPr="0082496B" w:rsidRDefault="00D2117A" w:rsidP="008B55CE">
            <w:pPr>
              <w:rPr>
                <w:lang w:val="ka-GE"/>
              </w:rPr>
            </w:pPr>
            <w:r w:rsidRPr="0082496B">
              <w:rPr>
                <w:lang w:val="ka-GE"/>
              </w:rPr>
              <w:t>IME-DC Glucose Test Strips</w:t>
            </w:r>
          </w:p>
        </w:tc>
        <w:tc>
          <w:tcPr>
            <w:tcW w:w="3311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r w:rsidRPr="0082496B">
              <w:rPr>
                <w:lang w:val="ka-GE"/>
              </w:rPr>
              <w:t xml:space="preserve">vial with 10 test-strips and code card without package </w:t>
            </w:r>
          </w:p>
        </w:tc>
      </w:tr>
      <w:tr w:rsidR="00D2117A" w:rsidRPr="00B401FE" w:rsidTr="008B55CE">
        <w:tc>
          <w:tcPr>
            <w:tcW w:w="516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249" w:type="dxa"/>
            <w:shd w:val="clear" w:color="auto" w:fill="auto"/>
          </w:tcPr>
          <w:p w:rsidR="00D2117A" w:rsidRPr="0082496B" w:rsidRDefault="00D2117A" w:rsidP="008B55CE">
            <w:pPr>
              <w:rPr>
                <w:lang w:val="ka-GE"/>
              </w:rPr>
            </w:pPr>
            <w:r w:rsidRPr="0082496B">
              <w:rPr>
                <w:lang w:val="ka-GE"/>
              </w:rPr>
              <w:t>IME-DC Glucose Test Strips</w:t>
            </w:r>
          </w:p>
        </w:tc>
        <w:tc>
          <w:tcPr>
            <w:tcW w:w="3311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ka-GE"/>
              </w:rPr>
            </w:pPr>
            <w:r w:rsidRPr="00F761CB">
              <w:rPr>
                <w:lang w:val="ka-GE"/>
              </w:rPr>
              <w:t>Box 25: vial with 25 test-strips and code card</w:t>
            </w:r>
          </w:p>
        </w:tc>
      </w:tr>
      <w:tr w:rsidR="00D2117A" w:rsidRPr="00B401FE" w:rsidTr="008B55CE">
        <w:tc>
          <w:tcPr>
            <w:tcW w:w="516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249" w:type="dxa"/>
            <w:shd w:val="clear" w:color="auto" w:fill="auto"/>
          </w:tcPr>
          <w:p w:rsidR="00D2117A" w:rsidRPr="0082496B" w:rsidRDefault="00D2117A" w:rsidP="008B55CE">
            <w:pPr>
              <w:rPr>
                <w:lang w:val="ka-GE"/>
              </w:rPr>
            </w:pPr>
            <w:r w:rsidRPr="0082496B">
              <w:rPr>
                <w:lang w:val="ka-GE"/>
              </w:rPr>
              <w:t>IME-DC Glucose Test Strips</w:t>
            </w:r>
          </w:p>
        </w:tc>
        <w:tc>
          <w:tcPr>
            <w:tcW w:w="3311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ka-GE"/>
              </w:rPr>
            </w:pPr>
            <w:r w:rsidRPr="00F761CB">
              <w:rPr>
                <w:lang w:val="ka-GE"/>
              </w:rPr>
              <w:t>Box 50: 2 vials with 25 test-strips and code card</w:t>
            </w:r>
          </w:p>
        </w:tc>
      </w:tr>
      <w:tr w:rsidR="00D2117A" w:rsidRPr="00B401FE" w:rsidTr="008B55CE">
        <w:tc>
          <w:tcPr>
            <w:tcW w:w="516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249" w:type="dxa"/>
            <w:shd w:val="clear" w:color="auto" w:fill="auto"/>
          </w:tcPr>
          <w:p w:rsidR="00D2117A" w:rsidRPr="0082496B" w:rsidRDefault="00D2117A" w:rsidP="008B55CE">
            <w:pPr>
              <w:rPr>
                <w:lang w:val="ka-GE"/>
              </w:rPr>
            </w:pPr>
            <w:r w:rsidRPr="0082496B">
              <w:rPr>
                <w:lang w:val="ka-GE"/>
              </w:rPr>
              <w:t>IME-DC Glucose Test Strips</w:t>
            </w:r>
          </w:p>
        </w:tc>
        <w:tc>
          <w:tcPr>
            <w:tcW w:w="3311" w:type="dxa"/>
            <w:shd w:val="clear" w:color="auto" w:fill="auto"/>
          </w:tcPr>
          <w:p w:rsidR="00D2117A" w:rsidRPr="00F761CB" w:rsidRDefault="00D2117A" w:rsidP="008B55CE">
            <w:pPr>
              <w:jc w:val="center"/>
              <w:rPr>
                <w:lang w:val="en-US"/>
              </w:rPr>
            </w:pPr>
            <w:r w:rsidRPr="00F761CB">
              <w:rPr>
                <w:lang w:val="en-US"/>
              </w:rPr>
              <w:t>Box 50: vial with 50 test-strips and code card</w:t>
            </w:r>
          </w:p>
        </w:tc>
      </w:tr>
      <w:tr w:rsidR="00D2117A" w:rsidRPr="00B401FE" w:rsidTr="008B55CE">
        <w:tc>
          <w:tcPr>
            <w:tcW w:w="516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249" w:type="dxa"/>
            <w:shd w:val="clear" w:color="auto" w:fill="auto"/>
          </w:tcPr>
          <w:p w:rsidR="00D2117A" w:rsidRPr="00700913" w:rsidRDefault="00D2117A" w:rsidP="008B55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iDia</w:t>
            </w:r>
            <w:proofErr w:type="spellEnd"/>
            <w:r>
              <w:rPr>
                <w:lang w:val="en-US"/>
              </w:rPr>
              <w:t xml:space="preserve"> </w:t>
            </w:r>
            <w:r w:rsidRPr="0082496B">
              <w:rPr>
                <w:lang w:val="ka-GE"/>
              </w:rPr>
              <w:t>IME-DC Glucose Test Strips</w:t>
            </w:r>
          </w:p>
        </w:tc>
        <w:tc>
          <w:tcPr>
            <w:tcW w:w="3311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ka-GE"/>
              </w:rPr>
            </w:pPr>
            <w:r w:rsidRPr="00700913">
              <w:rPr>
                <w:lang w:val="ka-GE"/>
              </w:rPr>
              <w:t>vial with 10 test-strips without packag</w:t>
            </w:r>
          </w:p>
        </w:tc>
      </w:tr>
      <w:tr w:rsidR="00D2117A" w:rsidRPr="00B401FE" w:rsidTr="008B55CE">
        <w:tc>
          <w:tcPr>
            <w:tcW w:w="516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249" w:type="dxa"/>
            <w:shd w:val="clear" w:color="auto" w:fill="auto"/>
          </w:tcPr>
          <w:p w:rsidR="00D2117A" w:rsidRDefault="00D2117A" w:rsidP="008B55CE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lang w:val="en-US"/>
              </w:rPr>
              <w:t>iDia</w:t>
            </w:r>
            <w:proofErr w:type="spellEnd"/>
            <w:r>
              <w:rPr>
                <w:lang w:val="en-US"/>
              </w:rPr>
              <w:t xml:space="preserve"> </w:t>
            </w:r>
            <w:r w:rsidRPr="0082496B">
              <w:rPr>
                <w:lang w:val="ka-GE"/>
              </w:rPr>
              <w:t xml:space="preserve">IME-DC Glucose Test Strips </w:t>
            </w:r>
          </w:p>
          <w:p w:rsidR="00D2117A" w:rsidRPr="00583681" w:rsidRDefault="00D2117A" w:rsidP="008B55C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11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ka-GE"/>
              </w:rPr>
            </w:pPr>
            <w:r w:rsidRPr="00700913">
              <w:rPr>
                <w:lang w:val="ka-GE"/>
              </w:rPr>
              <w:t>Box 25: vial with 25 test-strips</w:t>
            </w:r>
          </w:p>
        </w:tc>
      </w:tr>
      <w:tr w:rsidR="00D2117A" w:rsidRPr="00B401FE" w:rsidTr="008B55CE">
        <w:tc>
          <w:tcPr>
            <w:tcW w:w="516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249" w:type="dxa"/>
            <w:shd w:val="clear" w:color="auto" w:fill="auto"/>
          </w:tcPr>
          <w:p w:rsidR="00D2117A" w:rsidRDefault="00D2117A" w:rsidP="008B55CE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lang w:val="en-US"/>
              </w:rPr>
              <w:t>iDia</w:t>
            </w:r>
            <w:proofErr w:type="spellEnd"/>
            <w:r>
              <w:rPr>
                <w:lang w:val="en-US"/>
              </w:rPr>
              <w:t xml:space="preserve"> </w:t>
            </w:r>
            <w:r w:rsidRPr="0082496B">
              <w:rPr>
                <w:lang w:val="ka-GE"/>
              </w:rPr>
              <w:t xml:space="preserve">IME-DC Glucose Test Strips </w:t>
            </w:r>
          </w:p>
          <w:p w:rsidR="00D2117A" w:rsidRPr="00583681" w:rsidRDefault="00D2117A" w:rsidP="008B55C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11" w:type="dxa"/>
            <w:shd w:val="clear" w:color="auto" w:fill="auto"/>
          </w:tcPr>
          <w:p w:rsidR="00D2117A" w:rsidRPr="0082496B" w:rsidRDefault="00D2117A" w:rsidP="008B55C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 xml:space="preserve">Box </w:t>
            </w:r>
            <w:r w:rsidRPr="00700913">
              <w:rPr>
                <w:lang w:val="ka-GE"/>
              </w:rPr>
              <w:t>5</w:t>
            </w:r>
            <w:r>
              <w:rPr>
                <w:lang w:val="en-US"/>
              </w:rPr>
              <w:t>0</w:t>
            </w:r>
            <w:r>
              <w:rPr>
                <w:lang w:val="ka-GE"/>
              </w:rPr>
              <w:t xml:space="preserve">: vial with </w:t>
            </w:r>
            <w:r w:rsidRPr="00700913">
              <w:rPr>
                <w:lang w:val="ka-GE"/>
              </w:rPr>
              <w:t>5</w:t>
            </w:r>
            <w:r>
              <w:rPr>
                <w:lang w:val="en-US"/>
              </w:rPr>
              <w:t>0</w:t>
            </w:r>
            <w:r w:rsidRPr="00700913">
              <w:rPr>
                <w:lang w:val="ka-GE"/>
              </w:rPr>
              <w:t xml:space="preserve"> test-strips</w:t>
            </w:r>
          </w:p>
        </w:tc>
      </w:tr>
      <w:tr w:rsidR="00D2117A" w:rsidRPr="00B401FE" w:rsidTr="008B55CE">
        <w:tc>
          <w:tcPr>
            <w:tcW w:w="516" w:type="dxa"/>
            <w:shd w:val="clear" w:color="auto" w:fill="auto"/>
          </w:tcPr>
          <w:p w:rsidR="00D2117A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249" w:type="dxa"/>
            <w:shd w:val="clear" w:color="auto" w:fill="auto"/>
          </w:tcPr>
          <w:p w:rsidR="00D2117A" w:rsidRPr="0082496B" w:rsidRDefault="00D2117A" w:rsidP="008B55CE">
            <w:pPr>
              <w:rPr>
                <w:lang w:val="ka-GE"/>
              </w:rPr>
            </w:pPr>
            <w:r w:rsidRPr="00700913">
              <w:rPr>
                <w:lang w:val="en-US"/>
              </w:rPr>
              <w:t>DEXTRA</w:t>
            </w:r>
            <w:r w:rsidRPr="0082496B">
              <w:rPr>
                <w:lang w:val="ka-GE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82496B">
              <w:rPr>
                <w:lang w:val="ka-GE"/>
              </w:rPr>
              <w:t>Glucose Test Strips</w:t>
            </w:r>
          </w:p>
        </w:tc>
        <w:tc>
          <w:tcPr>
            <w:tcW w:w="3311" w:type="dxa"/>
            <w:shd w:val="clear" w:color="auto" w:fill="auto"/>
          </w:tcPr>
          <w:p w:rsidR="00D2117A" w:rsidRDefault="00D2117A" w:rsidP="008B55CE">
            <w:pPr>
              <w:jc w:val="center"/>
              <w:rPr>
                <w:lang w:val="ka-GE"/>
              </w:rPr>
            </w:pPr>
            <w:r w:rsidRPr="00700913">
              <w:rPr>
                <w:lang w:val="ka-GE"/>
              </w:rPr>
              <w:t>vial with 10 test-strips without package</w:t>
            </w:r>
          </w:p>
        </w:tc>
      </w:tr>
      <w:tr w:rsidR="00D2117A" w:rsidRPr="00B401FE" w:rsidTr="008B55CE">
        <w:tc>
          <w:tcPr>
            <w:tcW w:w="516" w:type="dxa"/>
            <w:shd w:val="clear" w:color="auto" w:fill="auto"/>
          </w:tcPr>
          <w:p w:rsidR="00D2117A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249" w:type="dxa"/>
            <w:shd w:val="clear" w:color="auto" w:fill="auto"/>
          </w:tcPr>
          <w:p w:rsidR="00D2117A" w:rsidRDefault="00D2117A" w:rsidP="008B55CE">
            <w:pPr>
              <w:rPr>
                <w:rFonts w:ascii="Sylfaen" w:hAnsi="Sylfaen"/>
                <w:lang w:val="ka-GE"/>
              </w:rPr>
            </w:pPr>
            <w:r w:rsidRPr="00700913">
              <w:rPr>
                <w:lang w:val="en-US"/>
              </w:rPr>
              <w:t>DEXTRA</w:t>
            </w:r>
            <w:r w:rsidRPr="0082496B">
              <w:rPr>
                <w:lang w:val="ka-GE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82496B">
              <w:rPr>
                <w:lang w:val="ka-GE"/>
              </w:rPr>
              <w:t>Glucose Test Strips</w:t>
            </w:r>
          </w:p>
          <w:p w:rsidR="00D2117A" w:rsidRPr="00583681" w:rsidRDefault="00D2117A" w:rsidP="008B55C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11" w:type="dxa"/>
            <w:shd w:val="clear" w:color="auto" w:fill="auto"/>
          </w:tcPr>
          <w:p w:rsidR="00D2117A" w:rsidRPr="00700913" w:rsidRDefault="00D2117A" w:rsidP="008B55CE">
            <w:pPr>
              <w:jc w:val="center"/>
              <w:rPr>
                <w:b/>
                <w:lang w:val="ka-GE"/>
              </w:rPr>
            </w:pPr>
            <w:r w:rsidRPr="00700913">
              <w:rPr>
                <w:lang w:val="ka-GE"/>
              </w:rPr>
              <w:t>Box 25: vial with 25 test-strips</w:t>
            </w:r>
          </w:p>
        </w:tc>
      </w:tr>
      <w:tr w:rsidR="00D2117A" w:rsidRPr="00B401FE" w:rsidTr="008B55CE">
        <w:tc>
          <w:tcPr>
            <w:tcW w:w="516" w:type="dxa"/>
            <w:shd w:val="clear" w:color="auto" w:fill="auto"/>
          </w:tcPr>
          <w:p w:rsidR="00D2117A" w:rsidRDefault="00D2117A" w:rsidP="008B5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4249" w:type="dxa"/>
            <w:shd w:val="clear" w:color="auto" w:fill="auto"/>
          </w:tcPr>
          <w:p w:rsidR="00D2117A" w:rsidRDefault="00D2117A" w:rsidP="008B55CE">
            <w:pPr>
              <w:rPr>
                <w:rFonts w:ascii="Sylfaen" w:hAnsi="Sylfaen"/>
                <w:lang w:val="ka-GE"/>
              </w:rPr>
            </w:pPr>
            <w:r w:rsidRPr="00700913">
              <w:rPr>
                <w:lang w:val="en-US"/>
              </w:rPr>
              <w:t>DEXTRA</w:t>
            </w:r>
            <w:r w:rsidRPr="0082496B">
              <w:rPr>
                <w:lang w:val="ka-GE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Pr="0082496B">
              <w:rPr>
                <w:lang w:val="ka-GE"/>
              </w:rPr>
              <w:t>Glucose Test Strips</w:t>
            </w:r>
          </w:p>
          <w:p w:rsidR="00D2117A" w:rsidRPr="00583681" w:rsidRDefault="00D2117A" w:rsidP="008B55C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11" w:type="dxa"/>
            <w:shd w:val="clear" w:color="auto" w:fill="auto"/>
          </w:tcPr>
          <w:p w:rsidR="00D2117A" w:rsidRDefault="00D2117A" w:rsidP="008B55CE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 xml:space="preserve">Box </w:t>
            </w:r>
            <w:r w:rsidRPr="00700913">
              <w:rPr>
                <w:lang w:val="ka-GE"/>
              </w:rPr>
              <w:t>5</w:t>
            </w:r>
            <w:r>
              <w:rPr>
                <w:lang w:val="en-US"/>
              </w:rPr>
              <w:t>0</w:t>
            </w:r>
            <w:r>
              <w:rPr>
                <w:lang w:val="ka-GE"/>
              </w:rPr>
              <w:t xml:space="preserve">: vial with </w:t>
            </w:r>
            <w:r w:rsidRPr="00700913">
              <w:rPr>
                <w:lang w:val="ka-GE"/>
              </w:rPr>
              <w:t>5</w:t>
            </w:r>
            <w:r>
              <w:rPr>
                <w:lang w:val="en-US"/>
              </w:rPr>
              <w:t>0</w:t>
            </w:r>
            <w:r w:rsidRPr="00700913">
              <w:rPr>
                <w:lang w:val="ka-GE"/>
              </w:rPr>
              <w:t xml:space="preserve"> test-strips</w:t>
            </w:r>
          </w:p>
        </w:tc>
      </w:tr>
    </w:tbl>
    <w:p w:rsidR="00D2117A" w:rsidRPr="00D2117A" w:rsidRDefault="00D2117A">
      <w:pPr>
        <w:rPr>
          <w:rFonts w:ascii="Sylfaen" w:hAnsi="Sylfaen"/>
          <w:lang w:val="en-US"/>
        </w:rPr>
      </w:pPr>
    </w:p>
    <w:sectPr w:rsidR="00D2117A" w:rsidRPr="00D21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8E"/>
    <w:rsid w:val="003A3C8E"/>
    <w:rsid w:val="00444BC5"/>
    <w:rsid w:val="00B401FE"/>
    <w:rsid w:val="00D2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4</cp:revision>
  <dcterms:created xsi:type="dcterms:W3CDTF">2018-02-26T09:11:00Z</dcterms:created>
  <dcterms:modified xsi:type="dcterms:W3CDTF">2018-03-12T10:31:00Z</dcterms:modified>
</cp:coreProperties>
</file>