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  <w:lang w:val="ka-GE"/>
        </w:rPr>
      </w:pPr>
      <w:r w:rsidRPr="00022371">
        <w:rPr>
          <w:rFonts w:ascii="Arial-BoldMT" w:hAnsi="Arial-BoldMT" w:cs="Arial-BoldMT"/>
          <w:b/>
          <w:bCs/>
          <w:sz w:val="24"/>
          <w:szCs w:val="24"/>
          <w:lang w:val="ka-GE"/>
        </w:rPr>
        <w:t>Potassium dihydrogen phosphate min. 99 %, p.a., ACS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Gewicht pro VE: 1.104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28352400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Country of origin Spain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1 kg plastic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 xml:space="preserve">Sodium dihydrogen phosphate monohydrate 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 w:rsidRPr="00022371">
        <w:rPr>
          <w:rFonts w:ascii="Arial-BoldMT" w:hAnsi="Arial-BoldMT" w:cs="Arial-BoldMT"/>
          <w:b/>
          <w:bCs/>
          <w:sz w:val="24"/>
          <w:szCs w:val="24"/>
        </w:rPr>
        <w:t>min</w:t>
      </w:r>
      <w:proofErr w:type="gramEnd"/>
      <w:r w:rsidRPr="00022371">
        <w:rPr>
          <w:rFonts w:ascii="Arial-BoldMT" w:hAnsi="Arial-BoldMT" w:cs="Arial-BoldMT"/>
          <w:b/>
          <w:bCs/>
          <w:sz w:val="24"/>
          <w:szCs w:val="24"/>
        </w:rPr>
        <w:t>. 98 %, p.a., ACS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Gewicht pro VE: 0.572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28352200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Country of origin Spain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500 g plastic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Acetonitrile ROTISOLV® HPLC, isocratic min. 99.9 %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2.5 liter glass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UN 1648 3 II (D/E) Gewicht pro VE: 3.205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29269095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Country of origin CE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Tetrabutylammonium hydroxide 40 % in water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100 ml glass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UN 3267 8 II (E) Gewicht pro VE: 0.189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29239000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No EEC origin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Hydrochloric acid fuming 37 % ROTIPURAN®, p.a., ACS, ISO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1 liter glass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UN 1789 8 II (E) Gewicht pro VE: 1.879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28061000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Country of origin Spain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 w:rsidRPr="00022371">
        <w:rPr>
          <w:rFonts w:ascii="Arial-BoldMT" w:hAnsi="Arial-BoldMT" w:cs="Arial-BoldMT"/>
          <w:b/>
          <w:bCs/>
          <w:sz w:val="24"/>
          <w:szCs w:val="24"/>
        </w:rPr>
        <w:t>ortho-Phosphoric</w:t>
      </w:r>
      <w:proofErr w:type="gramEnd"/>
      <w:r w:rsidRPr="00022371">
        <w:rPr>
          <w:rFonts w:ascii="Arial-BoldMT" w:hAnsi="Arial-BoldMT" w:cs="Arial-BoldMT"/>
          <w:b/>
          <w:bCs/>
          <w:sz w:val="24"/>
          <w:szCs w:val="24"/>
        </w:rPr>
        <w:t xml:space="preserve"> acid 85 % ROTIPURAN®, min. 85 %, p.a., ISO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1 liter plastic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Potassium hydroxide min. 85 %, p.a., pellets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1 kg plastic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UN 1813 8 II (E) Gewicht pro VE: 1.104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28152000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Country of origin France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Citric acid min. 99.5 %, p.a., ACS, anhydrous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500 g plastic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Gewicht pro VE: 0.572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29181400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Country of origin Spain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Sodium hydroxide min. 99 %, p.a., ISO, in pellets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500 g plastic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UN 1823 8 II (E) Gewicht pro VE: 0.572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28151100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Country of origin Czechia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Hexane- 1- sulphonic acid sodium salt</w:t>
      </w:r>
      <w:r>
        <w:rPr>
          <w:rFonts w:ascii="Sylfaen" w:hAnsi="Sylfaen" w:cs="Arial-BoldMT"/>
          <w:b/>
          <w:bCs/>
          <w:sz w:val="24"/>
          <w:szCs w:val="24"/>
          <w:lang w:val="ka-GE"/>
        </w:rPr>
        <w:t xml:space="preserve"> </w:t>
      </w:r>
      <w:r w:rsidRPr="00022371">
        <w:rPr>
          <w:rFonts w:ascii="Arial-BoldMT" w:hAnsi="Arial-BoldMT" w:cs="Arial-BoldMT"/>
          <w:b/>
          <w:bCs/>
          <w:sz w:val="24"/>
          <w:szCs w:val="24"/>
        </w:rPr>
        <w:t>min. 98.0 %, for ion pair chromatography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10 g glass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Gewicht pro VE: 0.062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29041000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Country of origin Great Britain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Sodium hydrogen carbonate</w:t>
      </w:r>
      <w:r>
        <w:rPr>
          <w:rFonts w:ascii="Sylfaen" w:hAnsi="Sylfaen" w:cs="Arial-BoldMT"/>
          <w:b/>
          <w:bCs/>
          <w:sz w:val="24"/>
          <w:szCs w:val="24"/>
          <w:lang w:val="ka-GE"/>
        </w:rPr>
        <w:t xml:space="preserve"> </w:t>
      </w:r>
      <w:r w:rsidRPr="00022371">
        <w:rPr>
          <w:rFonts w:ascii="Arial-BoldMT" w:hAnsi="Arial-BoldMT" w:cs="Arial-BoldMT"/>
          <w:b/>
          <w:bCs/>
          <w:sz w:val="24"/>
          <w:szCs w:val="24"/>
        </w:rPr>
        <w:t>min. 99.5 %, p.a., ACS, ISO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lastRenderedPageBreak/>
        <w:t>1 kg plastic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Gewicht pro VE: 1.104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28363000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Country of origin Spain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 w:rsidRPr="00022371">
        <w:rPr>
          <w:rFonts w:ascii="Arial-BoldMT" w:hAnsi="Arial-BoldMT" w:cs="Arial-BoldMT"/>
          <w:b/>
          <w:bCs/>
          <w:sz w:val="24"/>
          <w:szCs w:val="24"/>
        </w:rPr>
        <w:t>di-Sodium</w:t>
      </w:r>
      <w:proofErr w:type="gramEnd"/>
      <w:r w:rsidRPr="00022371">
        <w:rPr>
          <w:rFonts w:ascii="Arial-BoldMT" w:hAnsi="Arial-BoldMT" w:cs="Arial-BoldMT"/>
          <w:b/>
          <w:bCs/>
          <w:sz w:val="24"/>
          <w:szCs w:val="24"/>
        </w:rPr>
        <w:t xml:space="preserve"> hydrogen phosphate min. 99 %, p.a., ACS, anhydrous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500 g plastic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Gewicht pro VE: 0.604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28352200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Country of origin Spain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Methanol ROTISOLV®, min. 99.9 %, UV/IR-Grade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2.5 l glass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UN 1230 3 (6.1) II (D/E) Gewicht pro VE: 3.153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29051100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Country of origin CE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Triethylamine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 w:rsidRPr="00022371">
        <w:rPr>
          <w:rFonts w:ascii="Arial-BoldMT" w:hAnsi="Arial-BoldMT" w:cs="Arial-BoldMT"/>
          <w:b/>
          <w:bCs/>
          <w:sz w:val="24"/>
          <w:szCs w:val="24"/>
        </w:rPr>
        <w:t>min</w:t>
      </w:r>
      <w:proofErr w:type="gramEnd"/>
      <w:r w:rsidRPr="00022371">
        <w:rPr>
          <w:rFonts w:ascii="Arial-BoldMT" w:hAnsi="Arial-BoldMT" w:cs="Arial-BoldMT"/>
          <w:b/>
          <w:bCs/>
          <w:sz w:val="24"/>
          <w:szCs w:val="24"/>
        </w:rPr>
        <w:t>. 99.5 %, for synthesis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500 ml glass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UN 1296 3 (8) II (D/E) Gewicht pro VE: 0.617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29211999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Country of origin Belgium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Acetic acid 100 %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ROTIPURAN®, p.a., glass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1 liter glass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UN 2789 8 (3) II (D/E) Gewicht pro VE: 1.739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29152100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No EEC origin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lastRenderedPageBreak/>
        <w:t>Sodium acetate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 w:rsidRPr="00022371">
        <w:rPr>
          <w:rFonts w:ascii="Arial-BoldMT" w:hAnsi="Arial-BoldMT" w:cs="Arial-BoldMT"/>
          <w:b/>
          <w:bCs/>
          <w:sz w:val="24"/>
          <w:szCs w:val="24"/>
        </w:rPr>
        <w:t>min</w:t>
      </w:r>
      <w:proofErr w:type="gramEnd"/>
      <w:r w:rsidRPr="00022371">
        <w:rPr>
          <w:rFonts w:ascii="Arial-BoldMT" w:hAnsi="Arial-BoldMT" w:cs="Arial-BoldMT"/>
          <w:b/>
          <w:bCs/>
          <w:sz w:val="24"/>
          <w:szCs w:val="24"/>
        </w:rPr>
        <w:t>. 99 %, p.a., ACS, ISO, anhydrous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250 g plastic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Gewicht pro VE: 0.322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29152900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Country of origin Spain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Dichloromethane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 w:rsidRPr="00022371">
        <w:rPr>
          <w:rFonts w:ascii="Arial-BoldMT" w:hAnsi="Arial-BoldMT" w:cs="Arial-BoldMT"/>
          <w:b/>
          <w:bCs/>
          <w:sz w:val="24"/>
          <w:szCs w:val="24"/>
        </w:rPr>
        <w:t>min</w:t>
      </w:r>
      <w:proofErr w:type="gramEnd"/>
      <w:r w:rsidRPr="00022371">
        <w:rPr>
          <w:rFonts w:ascii="Arial-BoldMT" w:hAnsi="Arial-BoldMT" w:cs="Arial-BoldMT"/>
          <w:b/>
          <w:bCs/>
          <w:sz w:val="24"/>
          <w:szCs w:val="24"/>
        </w:rPr>
        <w:t>. 99.8 %, UV/IR-Grade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2.5 liter glass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UN 1593 6.1 III (E) Gewicht pro VE: 1.88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29031200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Country of origin CE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Pyridine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ROTIPURAN®, min. 99.5 %, p.a., ACS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500 ml glass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UN 1282 3 II (D/E) Gewicht pro VE: 0.742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29333100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Country of origin Spain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Acetone ROTISOLV®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 w:rsidRPr="00022371">
        <w:rPr>
          <w:rFonts w:ascii="Arial-BoldMT" w:hAnsi="Arial-BoldMT" w:cs="Arial-BoldMT"/>
          <w:b/>
          <w:bCs/>
          <w:sz w:val="24"/>
          <w:szCs w:val="24"/>
        </w:rPr>
        <w:t>min</w:t>
      </w:r>
      <w:proofErr w:type="gramEnd"/>
      <w:r w:rsidRPr="00022371">
        <w:rPr>
          <w:rFonts w:ascii="Arial-BoldMT" w:hAnsi="Arial-BoldMT" w:cs="Arial-BoldMT"/>
          <w:b/>
          <w:bCs/>
          <w:sz w:val="24"/>
          <w:szCs w:val="24"/>
        </w:rPr>
        <w:t>. 99.9 %, UV/IR-Grade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2.5 l glass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UN 1090 3 II (D/E) Gewicht pro VE: 3.165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29141100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Country of origin CE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Sodium thiosulphate pentahydrate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 w:rsidRPr="00022371">
        <w:rPr>
          <w:rFonts w:ascii="Arial-BoldMT" w:hAnsi="Arial-BoldMT" w:cs="Arial-BoldMT"/>
          <w:b/>
          <w:bCs/>
          <w:sz w:val="24"/>
          <w:szCs w:val="24"/>
        </w:rPr>
        <w:lastRenderedPageBreak/>
        <w:t>min</w:t>
      </w:r>
      <w:proofErr w:type="gramEnd"/>
      <w:r w:rsidRPr="00022371">
        <w:rPr>
          <w:rFonts w:ascii="Arial-BoldMT" w:hAnsi="Arial-BoldMT" w:cs="Arial-BoldMT"/>
          <w:b/>
          <w:bCs/>
          <w:sz w:val="24"/>
          <w:szCs w:val="24"/>
        </w:rPr>
        <w:t>. 99.5 %, p.a., ACS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500 g plastic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Gewicht pro VE: 0.572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28323000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Country of origin Spain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Potassium chloride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 w:rsidRPr="00022371">
        <w:rPr>
          <w:rFonts w:ascii="Arial-BoldMT" w:hAnsi="Arial-BoldMT" w:cs="Arial-BoldMT"/>
          <w:b/>
          <w:bCs/>
          <w:sz w:val="24"/>
          <w:szCs w:val="24"/>
        </w:rPr>
        <w:t>min</w:t>
      </w:r>
      <w:proofErr w:type="gramEnd"/>
      <w:r w:rsidRPr="00022371">
        <w:rPr>
          <w:rFonts w:ascii="Arial-BoldMT" w:hAnsi="Arial-BoldMT" w:cs="Arial-BoldMT"/>
          <w:b/>
          <w:bCs/>
          <w:sz w:val="24"/>
          <w:szCs w:val="24"/>
        </w:rPr>
        <w:t>. 99.5 %, p.a., ACS, ISO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500 g plastic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Gewicht pro VE: 0.572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31042090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Country of origin Spain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Perchloric acid, 0</w:t>
      </w:r>
      <w:proofErr w:type="gramStart"/>
      <w:r w:rsidRPr="00022371">
        <w:rPr>
          <w:rFonts w:ascii="Arial-BoldMT" w:hAnsi="Arial-BoldMT" w:cs="Arial-BoldMT"/>
          <w:b/>
          <w:bCs/>
          <w:sz w:val="24"/>
          <w:szCs w:val="24"/>
        </w:rPr>
        <w:t>,1</w:t>
      </w:r>
      <w:proofErr w:type="gramEnd"/>
      <w:r w:rsidRPr="00022371">
        <w:rPr>
          <w:rFonts w:ascii="Arial-BoldMT" w:hAnsi="Arial-BoldMT" w:cs="Arial-BoldMT"/>
          <w:b/>
          <w:bCs/>
          <w:sz w:val="24"/>
          <w:szCs w:val="24"/>
        </w:rPr>
        <w:t xml:space="preserve"> mol/l - 0,1 N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 w:rsidRPr="00022371">
        <w:rPr>
          <w:rFonts w:ascii="Arial-BoldMT" w:hAnsi="Arial-BoldMT" w:cs="Arial-BoldMT"/>
          <w:b/>
          <w:bCs/>
          <w:sz w:val="24"/>
          <w:szCs w:val="24"/>
        </w:rPr>
        <w:t>volumetric</w:t>
      </w:r>
      <w:proofErr w:type="gramEnd"/>
      <w:r w:rsidRPr="00022371">
        <w:rPr>
          <w:rFonts w:ascii="Arial-BoldMT" w:hAnsi="Arial-BoldMT" w:cs="Arial-BoldMT"/>
          <w:b/>
          <w:bCs/>
          <w:sz w:val="24"/>
          <w:szCs w:val="24"/>
        </w:rPr>
        <w:t xml:space="preserve"> standard solution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1 liter glass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UN 2789 8 (3) II (D/E) Gewicht pro VE: 1.111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28111990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No EEC origin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 xml:space="preserve">Potassium iodide 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 w:rsidRPr="00022371">
        <w:rPr>
          <w:rFonts w:ascii="Arial-BoldMT" w:hAnsi="Arial-BoldMT" w:cs="Arial-BoldMT"/>
          <w:b/>
          <w:bCs/>
          <w:sz w:val="24"/>
          <w:szCs w:val="24"/>
        </w:rPr>
        <w:t>min</w:t>
      </w:r>
      <w:proofErr w:type="gramEnd"/>
      <w:r w:rsidRPr="00022371">
        <w:rPr>
          <w:rFonts w:ascii="Arial-BoldMT" w:hAnsi="Arial-BoldMT" w:cs="Arial-BoldMT"/>
          <w:b/>
          <w:bCs/>
          <w:sz w:val="24"/>
          <w:szCs w:val="24"/>
        </w:rPr>
        <w:t>. 99 %, Ph. Eur., BP, USP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250 g glass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Gewicht pro VE: 0.548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28276000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No EEC origin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Sodium chloride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 w:rsidRPr="00022371">
        <w:rPr>
          <w:rFonts w:ascii="Arial-BoldMT" w:hAnsi="Arial-BoldMT" w:cs="Arial-BoldMT"/>
          <w:b/>
          <w:bCs/>
          <w:sz w:val="24"/>
          <w:szCs w:val="24"/>
        </w:rPr>
        <w:t>min</w:t>
      </w:r>
      <w:proofErr w:type="gramEnd"/>
      <w:r w:rsidRPr="00022371">
        <w:rPr>
          <w:rFonts w:ascii="Arial-BoldMT" w:hAnsi="Arial-BoldMT" w:cs="Arial-BoldMT"/>
          <w:b/>
          <w:bCs/>
          <w:sz w:val="24"/>
          <w:szCs w:val="24"/>
        </w:rPr>
        <w:t>. 99.5 %, p.a., ACS, ISO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lastRenderedPageBreak/>
        <w:t>500 g plastic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Gewicht pro VE: 0.572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25010099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Country of origin Denmark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Sodium periodate</w:t>
      </w:r>
      <w:r>
        <w:rPr>
          <w:rFonts w:ascii="Sylfaen" w:hAnsi="Sylfaen" w:cs="Arial-BoldMT"/>
          <w:b/>
          <w:bCs/>
          <w:sz w:val="24"/>
          <w:szCs w:val="24"/>
          <w:lang w:val="ka-GE"/>
        </w:rPr>
        <w:t xml:space="preserve"> </w:t>
      </w:r>
      <w:r w:rsidRPr="00022371">
        <w:rPr>
          <w:rFonts w:ascii="Arial-BoldMT" w:hAnsi="Arial-BoldMT" w:cs="Arial-BoldMT"/>
          <w:b/>
          <w:bCs/>
          <w:sz w:val="24"/>
          <w:szCs w:val="24"/>
        </w:rPr>
        <w:t>min. 99.8 %, p.a., ACS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50 g plastic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UN 3087 5.1 (6.1) II (E) Gewicht pro VE: 0.066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28299080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No EEC origin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Sulphuric acid 98 %, ROTIPURAN®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 w:rsidRPr="00022371">
        <w:rPr>
          <w:rFonts w:ascii="Arial-BoldMT" w:hAnsi="Arial-BoldMT" w:cs="Arial-BoldMT"/>
          <w:b/>
          <w:bCs/>
          <w:sz w:val="24"/>
          <w:szCs w:val="24"/>
        </w:rPr>
        <w:t>for</w:t>
      </w:r>
      <w:proofErr w:type="gramEnd"/>
      <w:r w:rsidRPr="00022371">
        <w:rPr>
          <w:rFonts w:ascii="Arial-BoldMT" w:hAnsi="Arial-BoldMT" w:cs="Arial-BoldMT"/>
          <w:b/>
          <w:bCs/>
          <w:sz w:val="24"/>
          <w:szCs w:val="24"/>
        </w:rPr>
        <w:t xml:space="preserve"> N ²-determination acc. to Kjeldahl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1 liter glass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UN 1830 8 II (E) Gewicht pro VE: 2.529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28070000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Country of origin Spain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Potassium permanganate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 w:rsidRPr="00022371">
        <w:rPr>
          <w:rFonts w:ascii="Arial-BoldMT" w:hAnsi="Arial-BoldMT" w:cs="Arial-BoldMT"/>
          <w:b/>
          <w:bCs/>
          <w:sz w:val="24"/>
          <w:szCs w:val="24"/>
        </w:rPr>
        <w:t>min</w:t>
      </w:r>
      <w:proofErr w:type="gramEnd"/>
      <w:r w:rsidRPr="00022371">
        <w:rPr>
          <w:rFonts w:ascii="Arial-BoldMT" w:hAnsi="Arial-BoldMT" w:cs="Arial-BoldMT"/>
          <w:b/>
          <w:bCs/>
          <w:sz w:val="24"/>
          <w:szCs w:val="24"/>
        </w:rPr>
        <w:t>. 99 %, p.a., ACS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500 g plastic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UN 1490 5.1 II (E) Gewicht pro VE: 0.572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28416100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Country of origin Spain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 xml:space="preserve">Plate Count </w:t>
      </w:r>
      <w:proofErr w:type="gramStart"/>
      <w:r w:rsidRPr="00022371">
        <w:rPr>
          <w:rFonts w:ascii="Arial-BoldMT" w:hAnsi="Arial-BoldMT" w:cs="Arial-BoldMT"/>
          <w:b/>
          <w:bCs/>
          <w:sz w:val="24"/>
          <w:szCs w:val="24"/>
        </w:rPr>
        <w:t>Agar ,</w:t>
      </w:r>
      <w:proofErr w:type="gramEnd"/>
      <w:r w:rsidRPr="00022371">
        <w:rPr>
          <w:rFonts w:ascii="Arial-BoldMT" w:hAnsi="Arial-BoldMT" w:cs="Arial-BoldMT"/>
          <w:b/>
          <w:bCs/>
          <w:sz w:val="24"/>
          <w:szCs w:val="24"/>
        </w:rPr>
        <w:t xml:space="preserve"> APHA, ISO 4833:2003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 w:rsidRPr="00022371">
        <w:rPr>
          <w:rFonts w:ascii="Arial-BoldMT" w:hAnsi="Arial-BoldMT" w:cs="Arial-BoldMT"/>
          <w:b/>
          <w:bCs/>
          <w:sz w:val="24"/>
          <w:szCs w:val="24"/>
        </w:rPr>
        <w:t>for</w:t>
      </w:r>
      <w:proofErr w:type="gramEnd"/>
      <w:r w:rsidRPr="00022371">
        <w:rPr>
          <w:rFonts w:ascii="Arial-BoldMT" w:hAnsi="Arial-BoldMT" w:cs="Arial-BoldMT"/>
          <w:b/>
          <w:bCs/>
          <w:sz w:val="24"/>
          <w:szCs w:val="24"/>
        </w:rPr>
        <w:t xml:space="preserve"> microscopy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500 g plastic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Gewicht pro VE: 0.604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lastRenderedPageBreak/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38210000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Country of origin Spain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 w:rsidRPr="00022371">
        <w:rPr>
          <w:rFonts w:ascii="Arial-BoldMT" w:hAnsi="Arial-BoldMT" w:cs="Arial-BoldMT"/>
          <w:b/>
          <w:bCs/>
          <w:sz w:val="24"/>
          <w:szCs w:val="24"/>
        </w:rPr>
        <w:t>Silver nitrate</w:t>
      </w:r>
      <w:r>
        <w:rPr>
          <w:rFonts w:ascii="Sylfaen" w:hAnsi="Sylfaen" w:cs="Arial-BoldMT"/>
          <w:b/>
          <w:bCs/>
          <w:sz w:val="24"/>
          <w:szCs w:val="24"/>
          <w:lang w:val="ka-GE"/>
        </w:rPr>
        <w:t xml:space="preserve"> </w:t>
      </w:r>
      <w:r w:rsidRPr="00022371">
        <w:rPr>
          <w:rFonts w:ascii="Arial-BoldMT" w:hAnsi="Arial-BoldMT" w:cs="Arial-BoldMT"/>
          <w:b/>
          <w:bCs/>
          <w:sz w:val="24"/>
          <w:szCs w:val="24"/>
        </w:rPr>
        <w:t>min. 99.9 %, p.a.</w:t>
      </w:r>
      <w:proofErr w:type="gramEnd"/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50 g plastic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UN 1493 5.1 II (E) Gewicht pro VE: 0.068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28432100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No EEC origin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Barium chloride</w:t>
      </w:r>
      <w:r>
        <w:rPr>
          <w:rFonts w:ascii="Sylfaen" w:hAnsi="Sylfaen" w:cs="Arial-BoldMT"/>
          <w:b/>
          <w:bCs/>
          <w:sz w:val="24"/>
          <w:szCs w:val="24"/>
          <w:lang w:val="ka-GE"/>
        </w:rPr>
        <w:t xml:space="preserve"> </w:t>
      </w:r>
      <w:r w:rsidRPr="00022371">
        <w:rPr>
          <w:rFonts w:ascii="Arial-BoldMT" w:hAnsi="Arial-BoldMT" w:cs="Arial-BoldMT"/>
          <w:b/>
          <w:bCs/>
          <w:sz w:val="24"/>
          <w:szCs w:val="24"/>
        </w:rPr>
        <w:t>ROTI®METIC 99,998 % (4N8), anhydrous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25 g plastic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UN 1564 6.1 III (E) Gewicht pro VE: 0.042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28273985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No EEC origin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Ammonium chloride</w:t>
      </w:r>
      <w:r>
        <w:rPr>
          <w:rFonts w:ascii="Sylfaen" w:hAnsi="Sylfaen" w:cs="Arial-BoldMT"/>
          <w:b/>
          <w:bCs/>
          <w:sz w:val="24"/>
          <w:szCs w:val="24"/>
          <w:lang w:val="ka-GE"/>
        </w:rPr>
        <w:t xml:space="preserve"> </w:t>
      </w:r>
      <w:r w:rsidRPr="00022371">
        <w:rPr>
          <w:rFonts w:ascii="Arial-BoldMT" w:hAnsi="Arial-BoldMT" w:cs="Arial-BoldMT"/>
          <w:b/>
          <w:bCs/>
          <w:sz w:val="24"/>
          <w:szCs w:val="24"/>
        </w:rPr>
        <w:t>min. 99.7 %, p.a., Ultra-quality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500 g plastic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Gewicht pro VE: 0.604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28271000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Country of origin GERMANY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 w:rsidRPr="00022371">
        <w:rPr>
          <w:rFonts w:ascii="Arial-BoldMT" w:hAnsi="Arial-BoldMT" w:cs="Arial-BoldMT"/>
          <w:b/>
          <w:bCs/>
          <w:sz w:val="24"/>
          <w:szCs w:val="24"/>
        </w:rPr>
        <w:t>EDTA disodium salt solution</w:t>
      </w:r>
      <w:r>
        <w:rPr>
          <w:rFonts w:ascii="Sylfaen" w:hAnsi="Sylfaen" w:cs="Arial-BoldMT"/>
          <w:b/>
          <w:bCs/>
          <w:sz w:val="24"/>
          <w:szCs w:val="24"/>
          <w:lang w:val="ka-GE"/>
        </w:rPr>
        <w:t xml:space="preserve"> </w:t>
      </w:r>
      <w:r w:rsidRPr="00022371">
        <w:rPr>
          <w:rFonts w:ascii="Arial-BoldMT" w:hAnsi="Arial-BoldMT" w:cs="Arial-BoldMT"/>
          <w:b/>
          <w:bCs/>
          <w:sz w:val="24"/>
          <w:szCs w:val="24"/>
        </w:rPr>
        <w:t>mol/l - 0.1 N volumet.</w:t>
      </w:r>
      <w:proofErr w:type="gramEnd"/>
      <w:r w:rsidRPr="00022371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proofErr w:type="gramStart"/>
      <w:r w:rsidRPr="00022371">
        <w:rPr>
          <w:rFonts w:ascii="Arial-BoldMT" w:hAnsi="Arial-BoldMT" w:cs="Arial-BoldMT"/>
          <w:b/>
          <w:bCs/>
          <w:sz w:val="24"/>
          <w:szCs w:val="24"/>
        </w:rPr>
        <w:t>stand</w:t>
      </w:r>
      <w:proofErr w:type="gramEnd"/>
      <w:r w:rsidRPr="00022371">
        <w:rPr>
          <w:rFonts w:ascii="Arial-BoldMT" w:hAnsi="Arial-BoldMT" w:cs="Arial-BoldMT"/>
          <w:b/>
          <w:bCs/>
          <w:sz w:val="24"/>
          <w:szCs w:val="24"/>
        </w:rPr>
        <w:t xml:space="preserve">. </w:t>
      </w:r>
      <w:proofErr w:type="gramStart"/>
      <w:r w:rsidRPr="00022371">
        <w:rPr>
          <w:rFonts w:ascii="Arial-BoldMT" w:hAnsi="Arial-BoldMT" w:cs="Arial-BoldMT"/>
          <w:b/>
          <w:bCs/>
          <w:sz w:val="24"/>
          <w:szCs w:val="24"/>
        </w:rPr>
        <w:t>solut</w:t>
      </w:r>
      <w:proofErr w:type="gramEnd"/>
      <w:r w:rsidRPr="00022371">
        <w:rPr>
          <w:rFonts w:ascii="Arial-BoldMT" w:hAnsi="Arial-BoldMT" w:cs="Arial-BoldMT"/>
          <w:b/>
          <w:bCs/>
          <w:sz w:val="24"/>
          <w:szCs w:val="24"/>
        </w:rPr>
        <w:t>.</w:t>
      </w:r>
    </w:p>
    <w:p w:rsidR="00B30E69" w:rsidRPr="00022371" w:rsidRDefault="00B30E69" w:rsidP="00B30E69">
      <w:pPr>
        <w:pStyle w:val="ListParagraph"/>
        <w:numPr>
          <w:ilvl w:val="1"/>
          <w:numId w:val="1"/>
        </w:num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1 l plastic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Gewicht pro VE: 1.131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29224985</w:t>
      </w:r>
    </w:p>
    <w:p w:rsidR="00B30E69" w:rsidRPr="00022371" w:rsidRDefault="00B30E69" w:rsidP="00B30E69">
      <w:pPr>
        <w:pStyle w:val="ListParagraph"/>
        <w:numPr>
          <w:ilvl w:val="1"/>
          <w:numId w:val="1"/>
        </w:num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No EEC origin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Eriochrome black T</w:t>
      </w:r>
      <w:r>
        <w:rPr>
          <w:rFonts w:ascii="Sylfaen" w:hAnsi="Sylfaen" w:cs="Arial-BoldMT"/>
          <w:b/>
          <w:bCs/>
          <w:sz w:val="24"/>
          <w:szCs w:val="24"/>
          <w:lang w:val="ka-GE"/>
        </w:rPr>
        <w:t xml:space="preserve"> </w:t>
      </w:r>
      <w:r w:rsidRPr="00022371">
        <w:rPr>
          <w:rFonts w:ascii="Arial-BoldMT" w:hAnsi="Arial-BoldMT" w:cs="Arial-BoldMT"/>
          <w:b/>
          <w:bCs/>
          <w:sz w:val="24"/>
          <w:szCs w:val="24"/>
        </w:rPr>
        <w:t>Indicator 1 % in NaCl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50 g plastic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Gewicht pro VE: 0.075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38220000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lastRenderedPageBreak/>
        <w:t>No EEC origin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Ammonia solution 15 % extra pure</w:t>
      </w:r>
    </w:p>
    <w:p w:rsidR="00B30E69" w:rsidRPr="00022371" w:rsidRDefault="00B30E69" w:rsidP="00B30E69">
      <w:pPr>
        <w:pStyle w:val="ListParagraph"/>
        <w:ind w:left="360"/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1l plastic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UN 2672 8 III (E) Gewicht pro VE: 1.036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28142000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Country of origin CE</w:t>
      </w:r>
    </w:p>
    <w:p w:rsidR="00B30E69" w:rsidRPr="00022371" w:rsidRDefault="00B30E69" w:rsidP="00B30E69">
      <w:pPr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 xml:space="preserve">Iodine solution (0.1 N), </w:t>
      </w:r>
      <w:proofErr w:type="gramStart"/>
      <w:r w:rsidRPr="00022371">
        <w:rPr>
          <w:rFonts w:ascii="Arial-BoldMT" w:hAnsi="Arial-BoldMT" w:cs="Arial-BoldMT"/>
          <w:b/>
          <w:bCs/>
          <w:sz w:val="24"/>
          <w:szCs w:val="24"/>
        </w:rPr>
        <w:t>0.05 mol</w:t>
      </w:r>
      <w:proofErr w:type="gramEnd"/>
      <w:r w:rsidRPr="00022371">
        <w:rPr>
          <w:rFonts w:ascii="Arial-BoldMT" w:hAnsi="Arial-BoldMT" w:cs="Arial-BoldMT"/>
          <w:b/>
          <w:bCs/>
          <w:sz w:val="24"/>
          <w:szCs w:val="24"/>
        </w:rPr>
        <w:t xml:space="preserve"> </w:t>
      </w:r>
    </w:p>
    <w:p w:rsidR="00B30E69" w:rsidRPr="00022371" w:rsidRDefault="00B30E69" w:rsidP="00B30E69">
      <w:pPr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I2/I - 0.1 N volumetric stand. Solution</w:t>
      </w:r>
    </w:p>
    <w:p w:rsidR="00B30E69" w:rsidRPr="00022371" w:rsidRDefault="00B30E69" w:rsidP="00B30E69">
      <w:pPr>
        <w:pStyle w:val="ListParagraph"/>
        <w:ind w:left="360"/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1 liter glass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Gewicht pro VE: 1.709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28012000</w:t>
      </w:r>
    </w:p>
    <w:p w:rsidR="00B30E69" w:rsidRPr="00022371" w:rsidRDefault="00B30E69" w:rsidP="00B30E69">
      <w:pPr>
        <w:pStyle w:val="ListParagraph"/>
        <w:ind w:left="360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No EEC origin</w:t>
      </w:r>
    </w:p>
    <w:p w:rsidR="00B30E69" w:rsidRDefault="00B30E69" w:rsidP="00B30E69">
      <w:pPr>
        <w:pStyle w:val="ListParagraph"/>
        <w:ind w:left="360"/>
        <w:rPr>
          <w:rFonts w:ascii="Sylfaen" w:hAnsi="Sylfaen" w:cs="Arial-BoldMT"/>
          <w:b/>
          <w:bCs/>
          <w:sz w:val="24"/>
          <w:szCs w:val="24"/>
          <w:lang w:val="ka-GE"/>
        </w:rPr>
      </w:pPr>
    </w:p>
    <w:p w:rsidR="00B30E69" w:rsidRDefault="00B30E69" w:rsidP="00B30E69">
      <w:pPr>
        <w:pStyle w:val="ListParagraph"/>
        <w:ind w:left="360"/>
        <w:rPr>
          <w:rFonts w:ascii="Sylfaen" w:hAnsi="Sylfaen" w:cs="Arial-BoldMT"/>
          <w:b/>
          <w:bCs/>
          <w:sz w:val="24"/>
          <w:szCs w:val="24"/>
          <w:lang w:val="ka-GE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Starch soluble 1 kg plastic</w:t>
      </w:r>
    </w:p>
    <w:p w:rsidR="00B30E69" w:rsidRPr="00022371" w:rsidRDefault="00B30E69" w:rsidP="00B30E69">
      <w:pPr>
        <w:pStyle w:val="ListParagraph"/>
        <w:ind w:left="360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Gewicht pro VE: 1.163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35051090</w:t>
      </w:r>
    </w:p>
    <w:p w:rsidR="00B30E69" w:rsidRPr="00022371" w:rsidRDefault="00B30E69" w:rsidP="00B30E69">
      <w:pPr>
        <w:pStyle w:val="ListParagraph"/>
        <w:ind w:left="360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No EEC origin</w:t>
      </w:r>
    </w:p>
    <w:p w:rsidR="00B30E69" w:rsidRPr="00022371" w:rsidRDefault="00B30E69" w:rsidP="00B30E69">
      <w:pPr>
        <w:pStyle w:val="ListParagraph"/>
        <w:ind w:left="360"/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pStyle w:val="ListParagraph"/>
        <w:ind w:left="360"/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 w:rsidRPr="00022371">
        <w:rPr>
          <w:rFonts w:ascii="Arial-BoldMT" w:hAnsi="Arial-BoldMT" w:cs="Arial-BoldMT"/>
          <w:b/>
          <w:bCs/>
          <w:sz w:val="24"/>
          <w:szCs w:val="24"/>
        </w:rPr>
        <w:t>pH-buffer</w:t>
      </w:r>
      <w:proofErr w:type="gramEnd"/>
      <w:r w:rsidRPr="00022371">
        <w:rPr>
          <w:rFonts w:ascii="Arial-BoldMT" w:hAnsi="Arial-BoldMT" w:cs="Arial-BoldMT"/>
          <w:b/>
          <w:bCs/>
          <w:sz w:val="24"/>
          <w:szCs w:val="24"/>
        </w:rPr>
        <w:t xml:space="preserve"> solution, 500 ml no certific.</w:t>
      </w:r>
    </w:p>
    <w:p w:rsidR="00B30E69" w:rsidRPr="00022371" w:rsidRDefault="00B30E69" w:rsidP="00B30E69">
      <w:pPr>
        <w:pStyle w:val="ListParagraph"/>
        <w:ind w:left="360"/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 w:rsidRPr="00022371">
        <w:rPr>
          <w:rFonts w:ascii="Arial-BoldMT" w:hAnsi="Arial-BoldMT" w:cs="Arial-BoldMT"/>
          <w:b/>
          <w:bCs/>
          <w:sz w:val="24"/>
          <w:szCs w:val="24"/>
        </w:rPr>
        <w:t>pH</w:t>
      </w:r>
      <w:proofErr w:type="gramEnd"/>
      <w:r w:rsidRPr="00022371">
        <w:rPr>
          <w:rFonts w:ascii="Arial-BoldMT" w:hAnsi="Arial-BoldMT" w:cs="Arial-BoldMT"/>
          <w:b/>
          <w:bCs/>
          <w:sz w:val="24"/>
          <w:szCs w:val="24"/>
        </w:rPr>
        <w:t xml:space="preserve"> 4.01, accuracy ±0.01 pH</w:t>
      </w:r>
    </w:p>
    <w:p w:rsidR="00B30E69" w:rsidRPr="00022371" w:rsidRDefault="00B30E69" w:rsidP="00B30E69">
      <w:pPr>
        <w:pStyle w:val="ListParagraph"/>
        <w:ind w:left="360"/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500 ml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Gewicht pro VE: 0.55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38220000</w:t>
      </w:r>
    </w:p>
    <w:p w:rsidR="00B30E69" w:rsidRPr="00022371" w:rsidRDefault="00B30E69" w:rsidP="00B30E69">
      <w:pPr>
        <w:pStyle w:val="ListParagraph"/>
        <w:ind w:left="360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No EEC origin</w:t>
      </w:r>
    </w:p>
    <w:p w:rsidR="00B30E69" w:rsidRPr="00022371" w:rsidRDefault="00B30E69" w:rsidP="00B30E69">
      <w:pPr>
        <w:pStyle w:val="ListParagraph"/>
        <w:ind w:left="360"/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pStyle w:val="ListParagraph"/>
        <w:ind w:left="360"/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 w:rsidRPr="00022371">
        <w:rPr>
          <w:rFonts w:ascii="Arial-BoldMT" w:hAnsi="Arial-BoldMT" w:cs="Arial-BoldMT"/>
          <w:b/>
          <w:bCs/>
          <w:sz w:val="24"/>
          <w:szCs w:val="24"/>
        </w:rPr>
        <w:t>pH-buffer</w:t>
      </w:r>
      <w:proofErr w:type="gramEnd"/>
      <w:r w:rsidRPr="00022371">
        <w:rPr>
          <w:rFonts w:ascii="Arial-BoldMT" w:hAnsi="Arial-BoldMT" w:cs="Arial-BoldMT"/>
          <w:b/>
          <w:bCs/>
          <w:sz w:val="24"/>
          <w:szCs w:val="24"/>
        </w:rPr>
        <w:t xml:space="preserve"> solution, 500 ml no certific.</w:t>
      </w:r>
    </w:p>
    <w:p w:rsidR="00B30E69" w:rsidRPr="00022371" w:rsidRDefault="00B30E69" w:rsidP="00B30E69">
      <w:pPr>
        <w:pStyle w:val="ListParagraph"/>
        <w:ind w:left="360"/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 w:rsidRPr="00022371">
        <w:rPr>
          <w:rFonts w:ascii="Arial-BoldMT" w:hAnsi="Arial-BoldMT" w:cs="Arial-BoldMT"/>
          <w:b/>
          <w:bCs/>
          <w:sz w:val="24"/>
          <w:szCs w:val="24"/>
        </w:rPr>
        <w:t>pH</w:t>
      </w:r>
      <w:proofErr w:type="gramEnd"/>
      <w:r w:rsidRPr="00022371">
        <w:rPr>
          <w:rFonts w:ascii="Arial-BoldMT" w:hAnsi="Arial-BoldMT" w:cs="Arial-BoldMT"/>
          <w:b/>
          <w:bCs/>
          <w:sz w:val="24"/>
          <w:szCs w:val="24"/>
        </w:rPr>
        <w:t xml:space="preserve"> 7.01, accuracy ±0.01 pH</w:t>
      </w:r>
    </w:p>
    <w:p w:rsidR="00B30E69" w:rsidRPr="00022371" w:rsidRDefault="00B30E69" w:rsidP="00B30E69">
      <w:pPr>
        <w:pStyle w:val="ListParagraph"/>
        <w:ind w:left="360"/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500 ml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Gewicht pro VE: 0.55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38220000</w:t>
      </w:r>
    </w:p>
    <w:p w:rsidR="00B30E69" w:rsidRPr="00022371" w:rsidRDefault="00B30E69" w:rsidP="00B30E69">
      <w:pPr>
        <w:pStyle w:val="ListParagraph"/>
        <w:ind w:left="360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No EEC origin</w:t>
      </w:r>
    </w:p>
    <w:p w:rsidR="00B30E69" w:rsidRPr="00022371" w:rsidRDefault="00B30E69" w:rsidP="00B30E69">
      <w:pPr>
        <w:pStyle w:val="ListParagraph"/>
        <w:ind w:left="360"/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pStyle w:val="ListParagraph"/>
        <w:ind w:left="360"/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 w:rsidRPr="00022371">
        <w:rPr>
          <w:rFonts w:ascii="Arial-BoldMT" w:hAnsi="Arial-BoldMT" w:cs="Arial-BoldMT"/>
          <w:b/>
          <w:bCs/>
          <w:sz w:val="24"/>
          <w:szCs w:val="24"/>
        </w:rPr>
        <w:lastRenderedPageBreak/>
        <w:t>pH-buffer</w:t>
      </w:r>
      <w:proofErr w:type="gramEnd"/>
      <w:r w:rsidRPr="00022371">
        <w:rPr>
          <w:rFonts w:ascii="Arial-BoldMT" w:hAnsi="Arial-BoldMT" w:cs="Arial-BoldMT"/>
          <w:b/>
          <w:bCs/>
          <w:sz w:val="24"/>
          <w:szCs w:val="24"/>
        </w:rPr>
        <w:t xml:space="preserve"> solution, 500 ml no certific.</w:t>
      </w:r>
    </w:p>
    <w:p w:rsidR="00B30E69" w:rsidRPr="00022371" w:rsidRDefault="00B30E69" w:rsidP="00B30E69">
      <w:pPr>
        <w:pStyle w:val="ListParagraph"/>
        <w:ind w:left="360"/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 w:rsidRPr="00022371">
        <w:rPr>
          <w:rFonts w:ascii="Arial-BoldMT" w:hAnsi="Arial-BoldMT" w:cs="Arial-BoldMT"/>
          <w:b/>
          <w:bCs/>
          <w:sz w:val="24"/>
          <w:szCs w:val="24"/>
        </w:rPr>
        <w:t>pH</w:t>
      </w:r>
      <w:proofErr w:type="gramEnd"/>
      <w:r w:rsidRPr="00022371">
        <w:rPr>
          <w:rFonts w:ascii="Arial-BoldMT" w:hAnsi="Arial-BoldMT" w:cs="Arial-BoldMT"/>
          <w:b/>
          <w:bCs/>
          <w:sz w:val="24"/>
          <w:szCs w:val="24"/>
        </w:rPr>
        <w:t xml:space="preserve"> 10.01, accuracy ±0.01 pH</w:t>
      </w:r>
    </w:p>
    <w:p w:rsidR="00B30E69" w:rsidRPr="00022371" w:rsidRDefault="00B30E69" w:rsidP="00B30E69">
      <w:pPr>
        <w:pStyle w:val="ListParagraph"/>
        <w:ind w:left="360"/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500 ml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Gewicht pro VE: 0.55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38220000</w:t>
      </w:r>
    </w:p>
    <w:p w:rsidR="00B30E69" w:rsidRPr="00022371" w:rsidRDefault="00B30E69" w:rsidP="00B30E69">
      <w:pPr>
        <w:pStyle w:val="ListParagraph"/>
        <w:ind w:left="360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No EEC origin</w:t>
      </w:r>
    </w:p>
    <w:p w:rsidR="00B30E69" w:rsidRPr="00022371" w:rsidRDefault="00B30E69" w:rsidP="00B30E69">
      <w:pPr>
        <w:pStyle w:val="ListParagraph"/>
        <w:ind w:left="360"/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pStyle w:val="ListParagraph"/>
        <w:ind w:left="360"/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Hydrazinium sulphate min. 99 %, p.a., ACS</w:t>
      </w:r>
    </w:p>
    <w:p w:rsidR="00B30E69" w:rsidRPr="00022371" w:rsidRDefault="00B30E69" w:rsidP="00B30E69">
      <w:pPr>
        <w:pStyle w:val="ListParagraph"/>
        <w:ind w:left="360"/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500 g plastic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UN 3288 6.1 II (D/E) Gewicht pro VE: 0.602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28251000</w:t>
      </w:r>
    </w:p>
    <w:p w:rsidR="00B30E69" w:rsidRPr="00022371" w:rsidRDefault="00B30E69" w:rsidP="00B30E69">
      <w:pPr>
        <w:pStyle w:val="ListParagraph"/>
        <w:ind w:left="360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Country of origin Spain</w:t>
      </w:r>
    </w:p>
    <w:p w:rsidR="00B30E69" w:rsidRPr="00022371" w:rsidRDefault="00B30E69" w:rsidP="00B30E69">
      <w:pPr>
        <w:pStyle w:val="ListParagraph"/>
        <w:ind w:left="360"/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pStyle w:val="ListParagraph"/>
        <w:ind w:left="360"/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Hexamethylentetramine ROTIPURAN® min 99 %, p.a., ACS</w:t>
      </w:r>
    </w:p>
    <w:p w:rsidR="00B30E69" w:rsidRPr="00022371" w:rsidRDefault="00B30E69" w:rsidP="00B30E69">
      <w:pPr>
        <w:pStyle w:val="ListParagraph"/>
        <w:ind w:left="360"/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500 g plastic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UN 1328 4.1 III (E) Gewicht pro VE: 0.604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29336940</w:t>
      </w:r>
    </w:p>
    <w:p w:rsidR="00B30E69" w:rsidRPr="00022371" w:rsidRDefault="00B30E69" w:rsidP="00B30E69">
      <w:pPr>
        <w:pStyle w:val="ListParagraph"/>
        <w:ind w:left="360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Country of origin Spain</w:t>
      </w:r>
    </w:p>
    <w:p w:rsidR="00B30E69" w:rsidRPr="00022371" w:rsidRDefault="00B30E69" w:rsidP="00B30E69">
      <w:pPr>
        <w:pStyle w:val="ListParagraph"/>
        <w:ind w:left="360"/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pStyle w:val="ListParagraph"/>
        <w:ind w:left="360"/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 w:rsidRPr="00022371">
        <w:rPr>
          <w:rFonts w:ascii="Arial-BoldMT" w:hAnsi="Arial-BoldMT" w:cs="Arial-BoldMT"/>
          <w:b/>
          <w:bCs/>
          <w:sz w:val="24"/>
          <w:szCs w:val="24"/>
        </w:rPr>
        <w:t>Iron(</w:t>
      </w:r>
      <w:proofErr w:type="gramEnd"/>
      <w:r w:rsidRPr="00022371">
        <w:rPr>
          <w:rFonts w:ascii="Arial-BoldMT" w:hAnsi="Arial-BoldMT" w:cs="Arial-BoldMT"/>
          <w:b/>
          <w:bCs/>
          <w:sz w:val="24"/>
          <w:szCs w:val="24"/>
        </w:rPr>
        <w:t>III) chloride min. 98.5 %, extra pure, anhydrous</w:t>
      </w:r>
    </w:p>
    <w:p w:rsidR="00B30E69" w:rsidRPr="00022371" w:rsidRDefault="00B30E69" w:rsidP="00B30E69">
      <w:pPr>
        <w:pStyle w:val="ListParagraph"/>
        <w:ind w:left="360"/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250 g glass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UN 1773 8 III (E) Gewicht pro VE: 0.547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28273920</w:t>
      </w:r>
    </w:p>
    <w:p w:rsidR="00B30E69" w:rsidRPr="00022371" w:rsidRDefault="00B30E69" w:rsidP="00B30E69">
      <w:pPr>
        <w:pStyle w:val="ListParagraph"/>
        <w:ind w:left="360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Country of origin GERMANY</w:t>
      </w:r>
    </w:p>
    <w:p w:rsidR="00B30E69" w:rsidRPr="00022371" w:rsidRDefault="00B30E69" w:rsidP="00B30E69">
      <w:pPr>
        <w:pStyle w:val="ListParagraph"/>
        <w:ind w:left="360"/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pStyle w:val="ListParagraph"/>
        <w:ind w:left="360"/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pStyle w:val="ListParagraph"/>
        <w:ind w:left="360"/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 w:rsidRPr="00022371">
        <w:rPr>
          <w:rFonts w:ascii="Arial-BoldMT" w:hAnsi="Arial-BoldMT" w:cs="Arial-BoldMT"/>
          <w:b/>
          <w:bCs/>
          <w:sz w:val="24"/>
          <w:szCs w:val="24"/>
        </w:rPr>
        <w:t>Cobalt(</w:t>
      </w:r>
      <w:proofErr w:type="gramEnd"/>
      <w:r w:rsidRPr="00022371">
        <w:rPr>
          <w:rFonts w:ascii="Arial-BoldMT" w:hAnsi="Arial-BoldMT" w:cs="Arial-BoldMT"/>
          <w:b/>
          <w:bCs/>
          <w:sz w:val="24"/>
          <w:szCs w:val="24"/>
        </w:rPr>
        <w:t>II) chloride hexahydrate min. 99 %, p.a., ACS, ISO</w:t>
      </w:r>
    </w:p>
    <w:p w:rsidR="00B30E69" w:rsidRPr="00022371" w:rsidRDefault="00B30E69" w:rsidP="00B30E69">
      <w:pPr>
        <w:pStyle w:val="ListParagraph"/>
        <w:ind w:left="360"/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50 g plastic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UN 3077 9 III (E) Gewicht pro VE: 0.068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28273930</w:t>
      </w:r>
    </w:p>
    <w:p w:rsidR="00B30E69" w:rsidRPr="00022371" w:rsidRDefault="00B30E69" w:rsidP="00B30E69">
      <w:pPr>
        <w:pStyle w:val="ListParagraph"/>
        <w:ind w:left="360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Country of origin Spain</w:t>
      </w:r>
    </w:p>
    <w:p w:rsidR="00B30E69" w:rsidRPr="00022371" w:rsidRDefault="00B30E69" w:rsidP="00B30E69">
      <w:pPr>
        <w:pStyle w:val="ListParagraph"/>
        <w:ind w:left="360"/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pStyle w:val="ListParagraph"/>
        <w:ind w:left="360"/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Hydrogen peroxide 30 % ROTIPURAN®, p.a., ISO, stabilized</w:t>
      </w:r>
    </w:p>
    <w:p w:rsidR="00B30E69" w:rsidRPr="00022371" w:rsidRDefault="00B30E69" w:rsidP="00B30E69">
      <w:pPr>
        <w:pStyle w:val="ListParagraph"/>
        <w:ind w:left="360"/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250 ml plastic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UN 2014 5.1 (8) II (E) Gewicht pro VE: 0.328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28470000</w:t>
      </w:r>
    </w:p>
    <w:p w:rsidR="00B30E69" w:rsidRPr="00022371" w:rsidRDefault="00B30E69" w:rsidP="00B30E69">
      <w:pPr>
        <w:pStyle w:val="ListParagraph"/>
        <w:ind w:left="360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Country of origin GERMANY</w:t>
      </w:r>
    </w:p>
    <w:p w:rsidR="00B30E69" w:rsidRPr="00022371" w:rsidRDefault="00B30E69" w:rsidP="00B30E69">
      <w:pPr>
        <w:pStyle w:val="ListParagraph"/>
        <w:ind w:left="360"/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pStyle w:val="ListParagraph"/>
        <w:ind w:left="360"/>
        <w:rPr>
          <w:rFonts w:ascii="ArialMT" w:hAnsi="ArialMT" w:cs="ArialMT"/>
          <w:sz w:val="24"/>
          <w:szCs w:val="24"/>
        </w:rPr>
      </w:pPr>
    </w:p>
    <w:p w:rsidR="00B30E69" w:rsidRPr="00022371" w:rsidRDefault="00B30E69" w:rsidP="00B30E69">
      <w:pPr>
        <w:pStyle w:val="ListParagraph"/>
        <w:ind w:left="360"/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Copper sulphate pentahydrate min. 99.5 %, p.a., ACS, ISO</w:t>
      </w:r>
    </w:p>
    <w:p w:rsidR="00B30E69" w:rsidRPr="00022371" w:rsidRDefault="00B30E69" w:rsidP="00B30E69">
      <w:pPr>
        <w:pStyle w:val="ListParagraph"/>
        <w:ind w:left="360"/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-BoldMT" w:hAnsi="Arial-BoldMT" w:cs="Arial-BoldMT"/>
          <w:b/>
          <w:bCs/>
          <w:sz w:val="24"/>
          <w:szCs w:val="24"/>
        </w:rPr>
        <w:t>500 g plastic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UN 3077 9 III (E) Gewicht pro VE: 0.572 kg</w:t>
      </w:r>
    </w:p>
    <w:p w:rsidR="00B30E69" w:rsidRPr="00022371" w:rsidRDefault="00B30E69" w:rsidP="00B30E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 xml:space="preserve">Customs tariff </w:t>
      </w:r>
      <w:proofErr w:type="gramStart"/>
      <w:r w:rsidRPr="00022371">
        <w:rPr>
          <w:rFonts w:ascii="ArialMT" w:hAnsi="ArialMT" w:cs="ArialMT"/>
          <w:sz w:val="24"/>
          <w:szCs w:val="24"/>
        </w:rPr>
        <w:t>number :</w:t>
      </w:r>
      <w:proofErr w:type="gramEnd"/>
      <w:r w:rsidRPr="00022371">
        <w:rPr>
          <w:rFonts w:ascii="ArialMT" w:hAnsi="ArialMT" w:cs="ArialMT"/>
          <w:sz w:val="24"/>
          <w:szCs w:val="24"/>
        </w:rPr>
        <w:t xml:space="preserve"> 28332500</w:t>
      </w:r>
    </w:p>
    <w:p w:rsidR="00B30E69" w:rsidRPr="00022371" w:rsidRDefault="00B30E69" w:rsidP="00B30E69">
      <w:pPr>
        <w:pStyle w:val="ListParagraph"/>
        <w:ind w:left="360"/>
        <w:rPr>
          <w:rFonts w:ascii="Arial-BoldMT" w:hAnsi="Arial-BoldMT" w:cs="Arial-BoldMT"/>
          <w:b/>
          <w:bCs/>
          <w:sz w:val="24"/>
          <w:szCs w:val="24"/>
        </w:rPr>
      </w:pPr>
      <w:r w:rsidRPr="00022371">
        <w:rPr>
          <w:rFonts w:ascii="ArialMT" w:hAnsi="ArialMT" w:cs="ArialMT"/>
          <w:sz w:val="24"/>
          <w:szCs w:val="24"/>
        </w:rPr>
        <w:t>Country of origin Spain</w:t>
      </w:r>
    </w:p>
    <w:p w:rsidR="00B14349" w:rsidRDefault="00B14349">
      <w:bookmarkStart w:id="0" w:name="_GoBack"/>
      <w:bookmarkEnd w:id="0"/>
    </w:p>
    <w:sectPr w:rsidR="00B14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64E25"/>
    <w:multiLevelType w:val="multilevel"/>
    <w:tmpl w:val="3600EFB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BE"/>
    <w:rsid w:val="001477BE"/>
    <w:rsid w:val="00B14349"/>
    <w:rsid w:val="00B3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E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1030</Words>
  <Characters>5872</Characters>
  <Application>Microsoft Office Word</Application>
  <DocSecurity>0</DocSecurity>
  <Lines>48</Lines>
  <Paragraphs>13</Paragraphs>
  <ScaleCrop>false</ScaleCrop>
  <Company/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Nana</cp:lastModifiedBy>
  <cp:revision>2</cp:revision>
  <dcterms:created xsi:type="dcterms:W3CDTF">2016-01-27T08:28:00Z</dcterms:created>
  <dcterms:modified xsi:type="dcterms:W3CDTF">2016-01-27T08:28:00Z</dcterms:modified>
</cp:coreProperties>
</file>