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460A97" w:rsidRDefault="008F73A1" w:rsidP="008F73A1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460A97">
        <w:rPr>
          <w:rFonts w:ascii="Sylfaen" w:hAnsi="Sylfaen"/>
          <w:sz w:val="20"/>
          <w:szCs w:val="20"/>
          <w:lang w:val="ka-GE"/>
        </w:rPr>
        <w:t>შ.პ.ს ,,</w:t>
      </w:r>
      <w:r w:rsidR="004E2F3A" w:rsidRPr="00460A97">
        <w:rPr>
          <w:rFonts w:ascii="Sylfaen" w:hAnsi="Sylfaen"/>
          <w:sz w:val="20"/>
          <w:szCs w:val="20"/>
          <w:lang w:val="ka-GE"/>
        </w:rPr>
        <w:t>მეტროლოგის</w:t>
      </w:r>
      <w:r w:rsidRPr="00460A97">
        <w:rPr>
          <w:rFonts w:ascii="Sylfaen" w:hAnsi="Sylfaen"/>
          <w:sz w:val="20"/>
          <w:szCs w:val="20"/>
          <w:lang w:val="ka-GE"/>
        </w:rPr>
        <w:t>“-ს  დირექტორს,</w:t>
      </w:r>
    </w:p>
    <w:p w:rsidR="008F73A1" w:rsidRPr="00460A97" w:rsidRDefault="004E2F3A" w:rsidP="008F73A1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460A97">
        <w:rPr>
          <w:rFonts w:ascii="Sylfaen" w:hAnsi="Sylfaen"/>
          <w:sz w:val="20"/>
          <w:szCs w:val="20"/>
          <w:lang w:val="ka-GE"/>
        </w:rPr>
        <w:t xml:space="preserve">        </w:t>
      </w:r>
      <w:r w:rsidR="008F73A1" w:rsidRPr="00460A97">
        <w:rPr>
          <w:rFonts w:ascii="Sylfaen" w:hAnsi="Sylfaen"/>
          <w:sz w:val="20"/>
          <w:szCs w:val="20"/>
          <w:lang w:val="ka-GE"/>
        </w:rPr>
        <w:t xml:space="preserve"> ბატონ </w:t>
      </w:r>
      <w:r w:rsidRPr="00460A97">
        <w:rPr>
          <w:rFonts w:ascii="Sylfaen" w:hAnsi="Sylfaen"/>
          <w:sz w:val="20"/>
          <w:szCs w:val="20"/>
          <w:lang w:val="ka-GE"/>
        </w:rPr>
        <w:t>ლევან ნანობაშვილს</w:t>
      </w:r>
    </w:p>
    <w:p w:rsidR="008F73A1" w:rsidRPr="00460A97" w:rsidRDefault="008F73A1" w:rsidP="008F73A1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</w:p>
    <w:p w:rsidR="008F73A1" w:rsidRPr="00460A97" w:rsidRDefault="008F73A1" w:rsidP="008F73A1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460A97">
        <w:rPr>
          <w:rFonts w:ascii="Sylfaen" w:hAnsi="Sylfaen"/>
          <w:sz w:val="20"/>
          <w:szCs w:val="20"/>
          <w:lang w:val="ka-GE"/>
        </w:rPr>
        <w:t xml:space="preserve">                          მისამართი: ქ. თბილისი,</w:t>
      </w:r>
      <w:r w:rsidR="004E2F3A" w:rsidRPr="00460A97">
        <w:rPr>
          <w:rFonts w:ascii="Sylfaen" w:hAnsi="Sylfaen"/>
          <w:sz w:val="20"/>
          <w:szCs w:val="20"/>
          <w:lang w:val="ka-GE"/>
        </w:rPr>
        <w:t xml:space="preserve"> ბ.ხმელნიცკის </w:t>
      </w:r>
      <w:r w:rsidR="004E2F3A" w:rsidRPr="00460A97">
        <w:rPr>
          <w:rFonts w:ascii="AcadNusx" w:hAnsi="AcadNusx"/>
          <w:sz w:val="20"/>
          <w:szCs w:val="20"/>
          <w:lang w:val="ka-GE"/>
        </w:rPr>
        <w:t>#</w:t>
      </w:r>
      <w:r w:rsidR="004E2F3A" w:rsidRPr="00460A97">
        <w:rPr>
          <w:rFonts w:ascii="Sylfaen" w:hAnsi="Sylfaen"/>
          <w:sz w:val="20"/>
          <w:szCs w:val="20"/>
          <w:lang w:val="ka-GE"/>
        </w:rPr>
        <w:t xml:space="preserve"> 181</w:t>
      </w:r>
    </w:p>
    <w:p w:rsidR="008F73A1" w:rsidRPr="00460A97" w:rsidRDefault="008F73A1" w:rsidP="008F73A1">
      <w:pPr>
        <w:spacing w:after="0"/>
        <w:rPr>
          <w:rFonts w:ascii="Sylfaen" w:hAnsi="Sylfaen"/>
          <w:sz w:val="20"/>
          <w:szCs w:val="20"/>
        </w:rPr>
      </w:pPr>
      <w:r w:rsidRPr="00460A97">
        <w:rPr>
          <w:rFonts w:ascii="Sylfaen" w:hAnsi="Sylfaen"/>
          <w:sz w:val="20"/>
          <w:szCs w:val="20"/>
        </w:rPr>
        <w:t xml:space="preserve">                                                    </w:t>
      </w:r>
      <w:r w:rsidRPr="00460A97">
        <w:rPr>
          <w:rFonts w:ascii="Sylfaen" w:hAnsi="Sylfaen"/>
          <w:sz w:val="20"/>
          <w:szCs w:val="20"/>
          <w:lang w:val="ka-GE"/>
        </w:rPr>
        <w:t xml:space="preserve">                                      </w:t>
      </w:r>
      <w:r w:rsidRPr="00460A97">
        <w:rPr>
          <w:rFonts w:ascii="Sylfaen" w:hAnsi="Sylfaen"/>
          <w:sz w:val="20"/>
          <w:szCs w:val="20"/>
        </w:rPr>
        <w:t xml:space="preserve">    </w:t>
      </w:r>
    </w:p>
    <w:p w:rsid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Default="00460A97" w:rsidP="00460A97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        </w:t>
      </w:r>
      <w:r w:rsidR="008F73A1" w:rsidRPr="00460A97">
        <w:rPr>
          <w:rFonts w:ascii="Sylfaen" w:hAnsi="Sylfaen" w:cs="Arial"/>
          <w:sz w:val="24"/>
          <w:szCs w:val="24"/>
          <w:lang w:val="ka-GE"/>
        </w:rPr>
        <w:t xml:space="preserve"> ბატონო </w:t>
      </w:r>
      <w:r w:rsidR="004E2F3A" w:rsidRPr="00460A97">
        <w:rPr>
          <w:rFonts w:ascii="Sylfaen" w:hAnsi="Sylfaen" w:cs="Arial"/>
          <w:sz w:val="24"/>
          <w:szCs w:val="24"/>
          <w:lang w:val="ka-GE"/>
        </w:rPr>
        <w:t>ლევან</w:t>
      </w:r>
      <w:r w:rsidR="008F73A1" w:rsidRPr="00460A97">
        <w:rPr>
          <w:rFonts w:ascii="Sylfaen" w:hAnsi="Sylfaen" w:cs="Arial"/>
          <w:sz w:val="24"/>
          <w:szCs w:val="24"/>
          <w:lang w:val="ka-GE"/>
        </w:rPr>
        <w:t>,</w:t>
      </w:r>
    </w:p>
    <w:p w:rsidR="00460A97" w:rsidRPr="00460A97" w:rsidRDefault="00460A97" w:rsidP="00460A97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037553" w:rsidRDefault="008F73A1" w:rsidP="00460A97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60A97">
        <w:rPr>
          <w:rFonts w:ascii="Sylfaen" w:hAnsi="Sylfaen"/>
          <w:sz w:val="24"/>
          <w:szCs w:val="24"/>
          <w:lang w:val="ka-GE"/>
        </w:rPr>
        <w:t xml:space="preserve">თქვენი </w:t>
      </w:r>
      <w:r w:rsidR="004E2F3A" w:rsidRPr="00460A97">
        <w:rPr>
          <w:rFonts w:ascii="Sylfaen" w:hAnsi="Sylfaen"/>
          <w:sz w:val="24"/>
          <w:szCs w:val="24"/>
          <w:lang w:val="ka-GE"/>
        </w:rPr>
        <w:t>წერილის</w:t>
      </w:r>
      <w:r w:rsidRPr="00460A97">
        <w:rPr>
          <w:rFonts w:ascii="Sylfaen" w:hAnsi="Sylfaen"/>
          <w:sz w:val="24"/>
          <w:szCs w:val="24"/>
          <w:lang w:val="ka-GE"/>
        </w:rPr>
        <w:t xml:space="preserve"> (</w:t>
      </w:r>
      <w:r w:rsidRPr="00460A97">
        <w:rPr>
          <w:rFonts w:ascii="AcadNusx" w:hAnsi="AcadNusx"/>
          <w:sz w:val="24"/>
          <w:szCs w:val="24"/>
          <w:lang w:val="ka-GE"/>
        </w:rPr>
        <w:t>#</w:t>
      </w:r>
      <w:r w:rsidR="004E2F3A" w:rsidRPr="00460A97">
        <w:rPr>
          <w:rFonts w:ascii="Sylfaen" w:hAnsi="Sylfaen"/>
          <w:sz w:val="24"/>
          <w:szCs w:val="24"/>
          <w:lang w:val="ka-GE"/>
        </w:rPr>
        <w:t>81011</w:t>
      </w:r>
      <w:r w:rsidR="00552E4B" w:rsidRPr="00460A97">
        <w:rPr>
          <w:rFonts w:ascii="Sylfaen" w:hAnsi="Sylfaen"/>
          <w:sz w:val="24"/>
          <w:szCs w:val="24"/>
        </w:rPr>
        <w:t>;</w:t>
      </w:r>
      <w:r w:rsidR="00552E4B" w:rsidRPr="00460A97">
        <w:rPr>
          <w:rFonts w:ascii="Sylfaen" w:hAnsi="Sylfaen"/>
          <w:sz w:val="24"/>
          <w:szCs w:val="24"/>
          <w:lang w:val="ka-GE"/>
        </w:rPr>
        <w:t xml:space="preserve"> </w:t>
      </w:r>
      <w:r w:rsidR="004E2F3A" w:rsidRPr="00460A97">
        <w:rPr>
          <w:rFonts w:ascii="Sylfaen" w:hAnsi="Sylfaen"/>
          <w:sz w:val="24"/>
          <w:szCs w:val="24"/>
          <w:lang w:val="ka-GE"/>
        </w:rPr>
        <w:t>21</w:t>
      </w:r>
      <w:r w:rsidR="00552E4B" w:rsidRPr="00460A97">
        <w:rPr>
          <w:rFonts w:ascii="Sylfaen" w:hAnsi="Sylfaen"/>
          <w:sz w:val="24"/>
          <w:szCs w:val="24"/>
          <w:lang w:val="ka-GE"/>
        </w:rPr>
        <w:t>.</w:t>
      </w:r>
      <w:r w:rsidR="00011486" w:rsidRPr="00460A97">
        <w:rPr>
          <w:rFonts w:ascii="Sylfaen" w:hAnsi="Sylfaen"/>
          <w:sz w:val="24"/>
          <w:szCs w:val="24"/>
        </w:rPr>
        <w:t>08</w:t>
      </w:r>
      <w:r w:rsidR="00552E4B" w:rsidRPr="00460A97">
        <w:rPr>
          <w:rFonts w:ascii="Sylfaen" w:hAnsi="Sylfaen"/>
          <w:sz w:val="24"/>
          <w:szCs w:val="24"/>
          <w:lang w:val="ka-GE"/>
        </w:rPr>
        <w:t>.201</w:t>
      </w:r>
      <w:r w:rsidR="00552E4B" w:rsidRPr="00460A97">
        <w:rPr>
          <w:rFonts w:ascii="Sylfaen" w:hAnsi="Sylfaen"/>
          <w:sz w:val="24"/>
          <w:szCs w:val="24"/>
        </w:rPr>
        <w:t>5</w:t>
      </w:r>
      <w:r w:rsidRPr="00460A97">
        <w:rPr>
          <w:rFonts w:ascii="Sylfaen" w:hAnsi="Sylfaen"/>
          <w:sz w:val="24"/>
          <w:szCs w:val="24"/>
          <w:lang w:val="ka-GE"/>
        </w:rPr>
        <w:t xml:space="preserve">) პასუხად გაცნობებთ, რომ </w:t>
      </w:r>
      <w:r w:rsidR="00C41930" w:rsidRPr="00460A97">
        <w:rPr>
          <w:rFonts w:ascii="Sylfaen" w:hAnsi="Sylfaen"/>
          <w:sz w:val="24"/>
          <w:szCs w:val="24"/>
          <w:lang w:val="ka-GE"/>
        </w:rPr>
        <w:t>რეაგენტები</w:t>
      </w:r>
      <w:r w:rsidR="00460500" w:rsidRPr="00460A97">
        <w:rPr>
          <w:rFonts w:ascii="Sylfaen" w:hAnsi="Sylfaen"/>
          <w:sz w:val="24"/>
          <w:szCs w:val="24"/>
          <w:lang w:val="ka-GE"/>
        </w:rPr>
        <w:t xml:space="preserve"> (იხ.დანართი) თქვენს მიერ წარმოდგენილი </w:t>
      </w:r>
      <w:r w:rsidR="004E2F3A" w:rsidRPr="00460A97">
        <w:rPr>
          <w:rFonts w:ascii="Sylfaen" w:hAnsi="Sylfaen"/>
          <w:sz w:val="24"/>
          <w:szCs w:val="24"/>
          <w:lang w:val="ka-GE"/>
        </w:rPr>
        <w:t>დოკუმენტაციის</w:t>
      </w:r>
      <w:r w:rsidR="00460500" w:rsidRPr="00460A97">
        <w:rPr>
          <w:rFonts w:ascii="Sylfaen" w:hAnsi="Sylfaen"/>
          <w:sz w:val="24"/>
          <w:szCs w:val="24"/>
          <w:lang w:val="ka-GE"/>
        </w:rPr>
        <w:t xml:space="preserve"> თანახმად</w:t>
      </w:r>
      <w:r w:rsidR="00383009">
        <w:rPr>
          <w:rFonts w:ascii="Sylfaen" w:hAnsi="Sylfaen"/>
          <w:sz w:val="24"/>
          <w:szCs w:val="24"/>
        </w:rPr>
        <w:t xml:space="preserve"> </w:t>
      </w:r>
      <w:r w:rsidR="00383009">
        <w:rPr>
          <w:rFonts w:ascii="Sylfaen" w:hAnsi="Sylfaen"/>
          <w:sz w:val="24"/>
          <w:szCs w:val="24"/>
          <w:lang w:val="ka-GE"/>
        </w:rPr>
        <w:t>გამოიყენებიან, როგორც საკალიბრაციო ხსნარები,</w:t>
      </w:r>
      <w:r w:rsidR="00460500" w:rsidRPr="00460A97">
        <w:rPr>
          <w:rFonts w:ascii="Sylfaen" w:hAnsi="Sylfaen"/>
          <w:sz w:val="24"/>
          <w:szCs w:val="24"/>
          <w:lang w:val="ka-GE"/>
        </w:rPr>
        <w:t xml:space="preserve"> არ </w:t>
      </w:r>
      <w:r w:rsidR="00460500" w:rsidRPr="00460A97">
        <w:rPr>
          <w:rFonts w:ascii="Sylfaen" w:eastAsia="Times New Roman" w:hAnsi="Sylfaen" w:cs="Times New Roman"/>
          <w:sz w:val="24"/>
          <w:szCs w:val="24"/>
          <w:lang w:val="ka-GE"/>
        </w:rPr>
        <w:t xml:space="preserve">წარმოადგენენ სადიაგნოსტიკო ტესტ-სისტემებს (ნოზოლოგიების მიხედვით) და </w:t>
      </w:r>
      <w:r w:rsidR="00460500" w:rsidRPr="00460A97">
        <w:rPr>
          <w:rFonts w:ascii="Sylfaen" w:eastAsia="Times New Roman" w:hAnsi="Sylfaen" w:cs="Sylfaen"/>
          <w:sz w:val="24"/>
          <w:szCs w:val="24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="00460500" w:rsidRPr="00460A97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60500" w:rsidRPr="00460A97">
        <w:rPr>
          <w:rFonts w:ascii="Sylfaen" w:hAnsi="Sylfaen"/>
          <w:sz w:val="24"/>
          <w:szCs w:val="24"/>
          <w:lang w:val="ka-GE"/>
        </w:rPr>
        <w:t xml:space="preserve">არ </w:t>
      </w:r>
      <w:r w:rsidR="00460500" w:rsidRPr="00460A97">
        <w:rPr>
          <w:rFonts w:ascii="Sylfaen" w:eastAsia="Times New Roman" w:hAnsi="Sylfaen" w:cs="Sylfaen"/>
          <w:sz w:val="24"/>
          <w:szCs w:val="24"/>
          <w:lang w:val="ka-GE"/>
        </w:rPr>
        <w:t>ექვემდებარებიან რეგისტრაციას სამედიცინო საქმიანობის სახელმწიფო რეგულირების სააგენტოს მიერ.</w:t>
      </w:r>
      <w:r w:rsidR="007B309E" w:rsidRPr="00460A97">
        <w:rPr>
          <w:rFonts w:ascii="Sylfaen" w:hAnsi="Sylfaen" w:cs="Sylfaen"/>
          <w:sz w:val="24"/>
          <w:szCs w:val="24"/>
          <w:lang w:val="ka-GE"/>
        </w:rPr>
        <w:t xml:space="preserve"> </w:t>
      </w:r>
      <w:bookmarkStart w:id="0" w:name="_GoBack"/>
      <w:bookmarkEnd w:id="0"/>
    </w:p>
    <w:p w:rsidR="00460A97" w:rsidRPr="00460A97" w:rsidRDefault="00460A97" w:rsidP="00460A97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B6B3F" w:rsidRDefault="00552E4B" w:rsidP="00460A97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460A97">
        <w:rPr>
          <w:rFonts w:ascii="Sylfaen" w:hAnsi="Sylfaen" w:cs="Sylfaen"/>
          <w:sz w:val="24"/>
          <w:szCs w:val="24"/>
        </w:rPr>
        <w:t xml:space="preserve">    </w:t>
      </w:r>
      <w:r w:rsidR="009B6B3F" w:rsidRPr="00460A9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     პატივისცემით</w:t>
      </w:r>
      <w:r w:rsidR="009B6B3F" w:rsidRPr="00460A97">
        <w:rPr>
          <w:rFonts w:ascii="AcadNusx" w:eastAsia="Times New Roman" w:hAnsi="AcadNusx" w:cs="Times New Roman"/>
          <w:noProof/>
          <w:sz w:val="24"/>
          <w:szCs w:val="24"/>
          <w:lang w:val="ka-GE"/>
        </w:rPr>
        <w:t xml:space="preserve">, </w:t>
      </w:r>
    </w:p>
    <w:p w:rsidR="00460A97" w:rsidRPr="00460A97" w:rsidRDefault="00460A97" w:rsidP="00460A97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:rsidR="009B6B3F" w:rsidRDefault="009B6B3F" w:rsidP="00460A97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460A97">
        <w:rPr>
          <w:rFonts w:ascii="Sylfaen" w:eastAsia="Times New Roman" w:hAnsi="Sylfaen" w:cs="Sylfaen"/>
          <w:noProof/>
          <w:sz w:val="24"/>
          <w:szCs w:val="24"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023357" w:rsidRPr="00460A97" w:rsidRDefault="00023357" w:rsidP="00460A97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:rsidR="009B6B3F" w:rsidRPr="00460A97" w:rsidRDefault="009B6B3F" w:rsidP="00460A97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9B6B3F" w:rsidRPr="00460A97" w:rsidRDefault="009B6B3F" w:rsidP="00460A97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460A97">
        <w:rPr>
          <w:rFonts w:ascii="Sylfaen" w:eastAsia="Times New Roman" w:hAnsi="Sylfaen" w:cs="Sylfaen"/>
          <w:noProof/>
          <w:sz w:val="24"/>
          <w:szCs w:val="24"/>
          <w:lang w:val="ka-GE"/>
        </w:rPr>
        <w:t>ვიზა:</w:t>
      </w:r>
    </w:p>
    <w:p w:rsidR="009B6B3F" w:rsidRDefault="009B6B3F" w:rsidP="00460A97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460A97">
        <w:rPr>
          <w:rFonts w:ascii="Sylfaen" w:eastAsia="Times New Roman" w:hAnsi="Sylfaen" w:cs="Sylfaen"/>
          <w:noProof/>
          <w:sz w:val="24"/>
          <w:szCs w:val="24"/>
          <w:lang w:val="ka-GE"/>
        </w:rPr>
        <w:t>ნ. შენგელიძე</w:t>
      </w:r>
    </w:p>
    <w:p w:rsidR="00023357" w:rsidRPr="00460A97" w:rsidRDefault="00023357" w:rsidP="00460A97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9B6B3F" w:rsidRPr="00460A97" w:rsidRDefault="009B6B3F" w:rsidP="00460A97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460A97">
        <w:rPr>
          <w:rFonts w:ascii="Sylfaen" w:eastAsia="Times New Roman" w:hAnsi="Sylfaen" w:cs="Sylfaen"/>
          <w:noProof/>
          <w:sz w:val="24"/>
          <w:szCs w:val="24"/>
          <w:lang w:val="ka-GE"/>
        </w:rPr>
        <w:t>შემსრულებელი:</w:t>
      </w:r>
    </w:p>
    <w:p w:rsidR="009B6B3F" w:rsidRPr="00460A97" w:rsidRDefault="004D7938" w:rsidP="00460A97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60A97">
        <w:rPr>
          <w:rFonts w:ascii="Sylfaen" w:eastAsia="Times New Roman" w:hAnsi="Sylfaen" w:cs="Sylfaen"/>
          <w:noProof/>
          <w:sz w:val="24"/>
          <w:szCs w:val="24"/>
          <w:lang w:val="ka-GE"/>
        </w:rPr>
        <w:t>მ.ახვლედიანი</w:t>
      </w:r>
    </w:p>
    <w:p w:rsidR="004A5BBC" w:rsidRPr="00460A97" w:rsidRDefault="004A5BBC" w:rsidP="00460A97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4A5BBC" w:rsidRPr="00460A97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23357"/>
    <w:rsid w:val="00037553"/>
    <w:rsid w:val="00082DF5"/>
    <w:rsid w:val="000943DC"/>
    <w:rsid w:val="001E716A"/>
    <w:rsid w:val="0023047B"/>
    <w:rsid w:val="00383009"/>
    <w:rsid w:val="00460500"/>
    <w:rsid w:val="00460A97"/>
    <w:rsid w:val="004A5BBC"/>
    <w:rsid w:val="004D419F"/>
    <w:rsid w:val="004D7938"/>
    <w:rsid w:val="004E2F3A"/>
    <w:rsid w:val="00552E4B"/>
    <w:rsid w:val="00615047"/>
    <w:rsid w:val="006E6F2A"/>
    <w:rsid w:val="0076113D"/>
    <w:rsid w:val="00764B80"/>
    <w:rsid w:val="007765DC"/>
    <w:rsid w:val="007B309E"/>
    <w:rsid w:val="007C7573"/>
    <w:rsid w:val="00841275"/>
    <w:rsid w:val="008C2F9B"/>
    <w:rsid w:val="008F73A1"/>
    <w:rsid w:val="009B6B3F"/>
    <w:rsid w:val="00A63652"/>
    <w:rsid w:val="00A93150"/>
    <w:rsid w:val="00B41B74"/>
    <w:rsid w:val="00BF2A12"/>
    <w:rsid w:val="00C032ED"/>
    <w:rsid w:val="00C41930"/>
    <w:rsid w:val="00C86A27"/>
    <w:rsid w:val="00D83B71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74</cp:revision>
  <cp:lastPrinted>2014-11-19T08:01:00Z</cp:lastPrinted>
  <dcterms:created xsi:type="dcterms:W3CDTF">2014-11-19T07:23:00Z</dcterms:created>
  <dcterms:modified xsi:type="dcterms:W3CDTF">2015-08-25T10:08:00Z</dcterms:modified>
</cp:coreProperties>
</file>