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61" w:rsidRPr="00096037" w:rsidRDefault="00FC6A61" w:rsidP="00BD2BB4">
      <w:pPr>
        <w:pStyle w:val="Heading2"/>
        <w:spacing w:after="120"/>
        <w:jc w:val="right"/>
        <w:rPr>
          <w:b w:val="0"/>
          <w:i/>
          <w:color w:val="000000" w:themeColor="text1"/>
          <w:sz w:val="22"/>
          <w:szCs w:val="22"/>
        </w:rPr>
      </w:pPr>
      <w:r w:rsidRPr="001564E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>201</w:t>
      </w:r>
      <w:r w:rsidR="00BD2BB4" w:rsidRPr="001564E7">
        <w:rPr>
          <w:rFonts w:ascii="Sylfaen" w:hAnsi="Sylfaen"/>
          <w:b w:val="0"/>
          <w:i/>
          <w:color w:val="000000" w:themeColor="text1"/>
          <w:sz w:val="22"/>
          <w:szCs w:val="22"/>
        </w:rPr>
        <w:t>8</w:t>
      </w:r>
      <w:r w:rsidRPr="001564E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 xml:space="preserve">  </w:t>
      </w:r>
      <w:r w:rsidRPr="001564E7">
        <w:rPr>
          <w:rFonts w:ascii="Sylfaen" w:hAnsi="Sylfaen" w:cs="Sylfaen"/>
          <w:b w:val="0"/>
          <w:i/>
          <w:color w:val="000000" w:themeColor="text1"/>
          <w:sz w:val="22"/>
          <w:szCs w:val="22"/>
          <w:lang w:val="ka-GE"/>
        </w:rPr>
        <w:t>წლის</w:t>
      </w:r>
      <w:r w:rsidRPr="001564E7">
        <w:rPr>
          <w:b w:val="0"/>
          <w:i/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 xml:space="preserve"> </w:t>
      </w:r>
      <w:r w:rsidR="00C55B39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>2</w:t>
      </w:r>
      <w:r w:rsidR="0009603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>6</w:t>
      </w:r>
      <w:r w:rsidRPr="001564E7">
        <w:rPr>
          <w:b w:val="0"/>
          <w:i/>
          <w:color w:val="000000" w:themeColor="text1"/>
          <w:sz w:val="22"/>
          <w:szCs w:val="22"/>
          <w:lang w:val="ka-GE"/>
        </w:rPr>
        <w:t xml:space="preserve"> </w:t>
      </w:r>
      <w:r w:rsidR="00C55B39">
        <w:rPr>
          <w:rFonts w:ascii="Sylfaen" w:hAnsi="Sylfaen" w:cs="Sylfaen"/>
          <w:b w:val="0"/>
          <w:i/>
          <w:color w:val="000000" w:themeColor="text1"/>
          <w:sz w:val="22"/>
          <w:szCs w:val="22"/>
          <w:lang w:val="ka-GE"/>
        </w:rPr>
        <w:t>ივნისი</w:t>
      </w:r>
    </w:p>
    <w:p w:rsidR="00FC6A61" w:rsidRPr="00096037" w:rsidRDefault="00C55B39" w:rsidP="00BD2BB4">
      <w:pPr>
        <w:pStyle w:val="Heading2"/>
        <w:spacing w:after="120"/>
        <w:jc w:val="right"/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 w:val="0"/>
          <w:i/>
          <w:color w:val="000000" w:themeColor="text1"/>
          <w:sz w:val="22"/>
          <w:szCs w:val="22"/>
        </w:rPr>
        <w:t>June</w:t>
      </w:r>
      <w:r w:rsidR="00FC6A61" w:rsidRPr="001564E7">
        <w:rPr>
          <w:b w:val="0"/>
          <w:i/>
          <w:color w:val="000000" w:themeColor="text1"/>
          <w:sz w:val="22"/>
          <w:szCs w:val="22"/>
          <w:lang w:val="ka-GE"/>
        </w:rPr>
        <w:t xml:space="preserve"> </w:t>
      </w:r>
      <w:r>
        <w:rPr>
          <w:b w:val="0"/>
          <w:i/>
          <w:color w:val="000000" w:themeColor="text1"/>
          <w:sz w:val="22"/>
          <w:szCs w:val="22"/>
        </w:rPr>
        <w:t>2</w:t>
      </w:r>
      <w:r w:rsidR="00096037">
        <w:rPr>
          <w:b w:val="0"/>
          <w:i/>
          <w:color w:val="000000" w:themeColor="text1"/>
          <w:sz w:val="22"/>
          <w:szCs w:val="22"/>
        </w:rPr>
        <w:t>6</w:t>
      </w:r>
      <w:r w:rsidR="00FC6A61" w:rsidRPr="001564E7">
        <w:rPr>
          <w:b w:val="0"/>
          <w:i/>
          <w:color w:val="000000" w:themeColor="text1"/>
          <w:sz w:val="22"/>
          <w:szCs w:val="22"/>
          <w:lang w:val="ka-GE"/>
        </w:rPr>
        <w:t>, 201</w:t>
      </w:r>
      <w:r w:rsidR="00BD2BB4" w:rsidRPr="00096037">
        <w:rPr>
          <w:b w:val="0"/>
          <w:i/>
          <w:color w:val="000000" w:themeColor="text1"/>
          <w:sz w:val="22"/>
          <w:szCs w:val="22"/>
          <w:lang w:val="ka-GE"/>
        </w:rPr>
        <w:t>8</w:t>
      </w:r>
    </w:p>
    <w:p w:rsidR="00FC6A61" w:rsidRPr="001564E7" w:rsidRDefault="00FC6A61" w:rsidP="00BD2BB4">
      <w:pPr>
        <w:pStyle w:val="Heading2"/>
        <w:rPr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</w:p>
    <w:p w:rsidR="00FC6A61" w:rsidRPr="001564E7" w:rsidRDefault="00FC6A61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პოლიტიკისა და ადვოკატირების საკონსულტაციო კომიტეტის </w:t>
      </w:r>
    </w:p>
    <w:p w:rsidR="00FC6A61" w:rsidRPr="001564E7" w:rsidRDefault="00FC6A61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მე–1</w:t>
      </w:r>
      <w:r w:rsidR="00C55B39">
        <w:rPr>
          <w:rFonts w:ascii="Sylfaen" w:hAnsi="Sylfaen" w:cs="Sylfaen"/>
          <w:color w:val="000000" w:themeColor="text1"/>
          <w:sz w:val="22"/>
          <w:szCs w:val="22"/>
          <w:lang w:val="ka-GE"/>
        </w:rPr>
        <w:t>5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შეხვედრის დღის წესრიგი</w:t>
      </w:r>
    </w:p>
    <w:p w:rsidR="00FC6A61" w:rsidRPr="001564E7" w:rsidRDefault="00FC6A61" w:rsidP="00BD2BB4">
      <w:pPr>
        <w:pStyle w:val="Heading2"/>
        <w:rPr>
          <w:rFonts w:ascii="Sylfaen" w:hAnsi="Sylfaen" w:cs="Sylfaen"/>
          <w:b w:val="0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b w:val="0"/>
          <w:color w:val="000000" w:themeColor="text1"/>
          <w:sz w:val="22"/>
          <w:szCs w:val="22"/>
          <w:lang w:val="ka-GE"/>
        </w:rPr>
        <w:t>დაავადებათა კონტროლისა და საზოგადოებრივი ჯანმრთელობის ეროვნულ ცენტრი</w:t>
      </w:r>
    </w:p>
    <w:p w:rsidR="00FC6A61" w:rsidRPr="001564E7" w:rsidRDefault="00096037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>
        <w:rPr>
          <w:rFonts w:ascii="Sylfaen" w:hAnsi="Sylfaen" w:cs="Sylfaen"/>
          <w:b w:val="0"/>
          <w:color w:val="000000" w:themeColor="text1"/>
          <w:sz w:val="22"/>
          <w:szCs w:val="22"/>
        </w:rPr>
        <w:t>I</w:t>
      </w:r>
      <w:r w:rsidR="00FC6A61" w:rsidRPr="001564E7">
        <w:rPr>
          <w:rFonts w:ascii="Sylfaen" w:hAnsi="Sylfaen" w:cs="Sylfaen"/>
          <w:b w:val="0"/>
          <w:color w:val="000000" w:themeColor="text1"/>
          <w:sz w:val="22"/>
          <w:szCs w:val="22"/>
          <w:lang w:val="ka-GE"/>
        </w:rPr>
        <w:t xml:space="preserve"> სართული, საკონფერენციო დარბაზი</w:t>
      </w:r>
    </w:p>
    <w:p w:rsidR="00FC6A61" w:rsidRPr="001564E7" w:rsidRDefault="00FC6A61" w:rsidP="00BD2BB4">
      <w:pPr>
        <w:spacing w:after="0" w:line="240" w:lineRule="auto"/>
        <w:rPr>
          <w:rFonts w:ascii="Sylfaen" w:hAnsi="Sylfaen"/>
          <w:lang w:val="ka-GE"/>
        </w:rPr>
      </w:pPr>
    </w:p>
    <w:p w:rsidR="00FC6A61" w:rsidRPr="001564E7" w:rsidRDefault="00FC6A61" w:rsidP="00BD2BB4">
      <w:pPr>
        <w:pStyle w:val="Heading2"/>
        <w:rPr>
          <w:color w:val="000000" w:themeColor="text1"/>
          <w:sz w:val="22"/>
          <w:szCs w:val="22"/>
          <w:lang w:val="pt-BR"/>
        </w:rPr>
      </w:pPr>
      <w:r w:rsidRPr="001564E7">
        <w:rPr>
          <w:color w:val="000000" w:themeColor="text1"/>
          <w:sz w:val="22"/>
          <w:szCs w:val="22"/>
          <w:lang w:val="pt-BR"/>
        </w:rPr>
        <w:t>Georgia Country Coordinating Mechanism</w:t>
      </w:r>
    </w:p>
    <w:p w:rsidR="00FC6A61" w:rsidRPr="001564E7" w:rsidRDefault="00FC6A61" w:rsidP="00BD2BB4">
      <w:pPr>
        <w:pStyle w:val="Heading2"/>
        <w:rPr>
          <w:sz w:val="22"/>
          <w:szCs w:val="22"/>
          <w:lang w:val="ka-GE"/>
        </w:rPr>
      </w:pPr>
      <w:r w:rsidRPr="001564E7">
        <w:rPr>
          <w:sz w:val="22"/>
          <w:szCs w:val="22"/>
          <w:lang w:val="ka-GE"/>
        </w:rPr>
        <w:t>Policy and Advocacy Advisory Council</w:t>
      </w:r>
    </w:p>
    <w:p w:rsidR="00FC6A61" w:rsidRPr="001564E7" w:rsidRDefault="00FC6A61" w:rsidP="00BD2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4E7">
        <w:rPr>
          <w:rFonts w:ascii="Times New Roman" w:hAnsi="Times New Roman" w:cs="Times New Roman"/>
          <w:b/>
        </w:rPr>
        <w:t xml:space="preserve">Agenda of the </w:t>
      </w:r>
      <w:r w:rsidRPr="001564E7">
        <w:rPr>
          <w:rFonts w:ascii="Sylfaen" w:hAnsi="Sylfaen" w:cs="Times New Roman"/>
          <w:b/>
          <w:lang w:val="ka-GE"/>
        </w:rPr>
        <w:t>1</w:t>
      </w:r>
      <w:r w:rsidR="00C55B39">
        <w:rPr>
          <w:rFonts w:ascii="Sylfaen" w:hAnsi="Sylfaen" w:cs="Times New Roman"/>
          <w:b/>
        </w:rPr>
        <w:t>5</w:t>
      </w:r>
      <w:r w:rsidRPr="001564E7">
        <w:rPr>
          <w:rFonts w:ascii="Times New Roman" w:hAnsi="Times New Roman" w:cs="Times New Roman"/>
          <w:b/>
          <w:vertAlign w:val="superscript"/>
        </w:rPr>
        <w:t>th</w:t>
      </w:r>
      <w:r w:rsidRPr="001564E7">
        <w:rPr>
          <w:rFonts w:ascii="Times New Roman" w:hAnsi="Times New Roman" w:cs="Times New Roman"/>
          <w:b/>
        </w:rPr>
        <w:t xml:space="preserve"> Meeting</w:t>
      </w:r>
    </w:p>
    <w:p w:rsidR="00FC6A61" w:rsidRPr="001564E7" w:rsidRDefault="00FC6A61" w:rsidP="00BD2BB4">
      <w:pPr>
        <w:pStyle w:val="Heading2"/>
        <w:rPr>
          <w:b w:val="0"/>
          <w:color w:val="000000" w:themeColor="text1"/>
          <w:sz w:val="22"/>
          <w:szCs w:val="22"/>
          <w:lang w:val="pt-BR"/>
        </w:rPr>
      </w:pPr>
      <w:r w:rsidRPr="001564E7">
        <w:rPr>
          <w:b w:val="0"/>
          <w:color w:val="000000" w:themeColor="text1"/>
          <w:sz w:val="22"/>
          <w:szCs w:val="22"/>
          <w:lang w:val="pt-BR"/>
        </w:rPr>
        <w:t>National Center for Disease Control and Public Health</w:t>
      </w:r>
    </w:p>
    <w:p w:rsidR="00FC6A61" w:rsidRPr="001564E7" w:rsidRDefault="00096037" w:rsidP="00BD2BB4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</w:rPr>
        <w:t>1</w:t>
      </w:r>
      <w:r w:rsidRPr="00096037">
        <w:rPr>
          <w:rFonts w:ascii="Sylfaen" w:hAnsi="Sylfaen"/>
          <w:vertAlign w:val="superscript"/>
        </w:rPr>
        <w:t>st</w:t>
      </w:r>
      <w:r>
        <w:rPr>
          <w:rFonts w:ascii="Sylfaen" w:hAnsi="Sylfaen"/>
        </w:rPr>
        <w:t xml:space="preserve"> </w:t>
      </w:r>
      <w:r w:rsidR="00FC6A61" w:rsidRPr="001564E7">
        <w:rPr>
          <w:rFonts w:ascii="Sylfaen" w:hAnsi="Sylfaen"/>
        </w:rPr>
        <w:t>floor, Conference Room</w:t>
      </w:r>
    </w:p>
    <w:tbl>
      <w:tblPr>
        <w:tblW w:w="107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090"/>
      </w:tblGrid>
      <w:tr w:rsidR="00FC6A61" w:rsidRPr="00C93EF3" w:rsidTr="0067340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1564E7" w:rsidRDefault="00C55B39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14.00-14</w:t>
            </w:r>
            <w:r w:rsidR="0009603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B1895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1564E7" w:rsidRDefault="00FC6A61" w:rsidP="00BD2BB4">
            <w:pPr>
              <w:pStyle w:val="Heading2"/>
              <w:spacing w:after="120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შეხვედრის</w:t>
            </w:r>
            <w:r w:rsidRPr="001564E7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564E7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Pr="001564E7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მისალმება</w:t>
            </w:r>
            <w:r w:rsidR="00251D90"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/მიზანი</w:t>
            </w:r>
          </w:p>
          <w:p w:rsidR="00FC6A61" w:rsidRPr="00C55B39" w:rsidRDefault="00FC6A61" w:rsidP="00BD2BB4">
            <w:pPr>
              <w:spacing w:after="120" w:line="240" w:lineRule="auto"/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</w:pPr>
            <w:r w:rsidRPr="001564E7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ქ</w:t>
            </w:r>
            <w:r w:rsidRPr="001564E7">
              <w:rPr>
                <w:rFonts w:ascii="Times New Roman" w:hAnsi="Times New Roman" w:cs="Times New Roman"/>
                <w:b/>
                <w:i/>
                <w:color w:val="000000" w:themeColor="text1"/>
                <w:lang w:val="ka-GE"/>
              </w:rPr>
              <w:t>-</w:t>
            </w:r>
            <w:r w:rsidRPr="001564E7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ნი</w:t>
            </w:r>
            <w:r w:rsidRPr="001564E7">
              <w:rPr>
                <w:rFonts w:ascii="Times New Roman" w:hAnsi="Times New Roman" w:cs="Times New Roman"/>
                <w:b/>
                <w:i/>
                <w:color w:val="000000" w:themeColor="text1"/>
                <w:lang w:val="ka-GE"/>
              </w:rPr>
              <w:t xml:space="preserve"> </w:t>
            </w:r>
            <w:r w:rsidR="00C55B39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 xml:space="preserve">მაია ლაგვილავა – </w:t>
            </w:r>
            <w:r w:rsidR="00C55B39" w:rsidRPr="00C55B39"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  <w:t>პოლიტიკისა და ადვოკატირების საკონსულტაციო კომიტეტის თავმჯდომარე, საქართველოს შრომის, ჯანმრთელობისა და სოციალური დაცვის მინისტრის მოადგილე</w:t>
            </w:r>
          </w:p>
          <w:p w:rsidR="00FC6A61" w:rsidRPr="001564E7" w:rsidRDefault="00FC6A61" w:rsidP="00BD2BB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Opening/welcome</w:t>
            </w:r>
            <w:r w:rsidR="00251D90"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/meeting objectives</w:t>
            </w: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</w:p>
          <w:p w:rsidR="00FC6A61" w:rsidRPr="001564E7" w:rsidRDefault="00C55B39" w:rsidP="00B95AD3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eastAsiaTheme="minorHAnsi" w:hAnsi="Sylfaen"/>
                <w:bCs w:val="0"/>
                <w:i/>
                <w:color w:val="000000" w:themeColor="text1"/>
                <w:sz w:val="22"/>
                <w:szCs w:val="22"/>
                <w:lang w:val="ka-GE"/>
              </w:rPr>
              <w:t xml:space="preserve">Ms </w:t>
            </w:r>
            <w:r w:rsidRPr="00C93EF3">
              <w:rPr>
                <w:rFonts w:ascii="Sylfaen" w:eastAsiaTheme="minorHAnsi" w:hAnsi="Sylfaen"/>
                <w:bCs w:val="0"/>
                <w:i/>
                <w:color w:val="000000" w:themeColor="text1"/>
                <w:sz w:val="22"/>
                <w:szCs w:val="22"/>
                <w:lang w:val="ka-GE"/>
              </w:rPr>
              <w:t xml:space="preserve">Maia Lagvilava </w:t>
            </w:r>
            <w:r w:rsidR="00FC6A61" w:rsidRPr="001564E7">
              <w:rPr>
                <w:b w:val="0"/>
                <w:color w:val="000000" w:themeColor="text1"/>
                <w:sz w:val="22"/>
                <w:szCs w:val="22"/>
                <w:lang w:val="ka-GE"/>
              </w:rPr>
              <w:t>–</w:t>
            </w:r>
            <w:r w:rsidR="00AE164F" w:rsidRPr="001564E7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55B39">
              <w:rPr>
                <w:rFonts w:ascii="Sylfaen" w:eastAsiaTheme="minorHAnsi" w:hAnsi="Sylfaen" w:cstheme="minorBidi"/>
                <w:b w:val="0"/>
                <w:bCs w:val="0"/>
                <w:sz w:val="22"/>
                <w:szCs w:val="22"/>
                <w:lang w:val="ka-GE"/>
              </w:rPr>
              <w:t>PAAC Chair, Deputy Minister of Labor, Health and Social Affairs of Georgia</w:t>
            </w:r>
          </w:p>
        </w:tc>
      </w:tr>
      <w:tr w:rsidR="00096037" w:rsidRPr="00C93EF3" w:rsidTr="0067340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7" w:rsidRPr="00C93EF3" w:rsidRDefault="00C55B39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14</w:t>
            </w:r>
            <w:r w:rsidR="00096037"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.</w:t>
            </w:r>
            <w:r w:rsidR="00EB1895"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05</w:t>
            </w:r>
            <w:r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-14</w:t>
            </w:r>
            <w:r w:rsidR="00096037"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.</w:t>
            </w:r>
            <w:r w:rsidR="00C93EF3"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2</w:t>
            </w:r>
            <w:r w:rsidR="00C93EF3">
              <w:rPr>
                <w:rFonts w:ascii="Sylfaen" w:hAnsi="Sylfaen" w:cs="Times New Roman"/>
                <w:color w:val="000000" w:themeColor="text1"/>
                <w:lang w:val="ka-GE"/>
              </w:rPr>
              <w:t>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39" w:rsidRPr="001564E7" w:rsidRDefault="00C55B39" w:rsidP="00C55B39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ქ-ნი ქეთევან ჩხატარაშვილი</w:t>
            </w:r>
            <w:r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- </w:t>
            </w: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კონსულტანტი</w:t>
            </w:r>
          </w:p>
          <w:p w:rsidR="00C55B39" w:rsidRPr="00096037" w:rsidRDefault="00C55B39" w:rsidP="00C55B39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 xml:space="preserve">აივ/შიდსის ეროვნული სტრატეგიული გეგმა - </w:t>
            </w:r>
            <w:r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საბოლოო ვერსია</w:t>
            </w:r>
          </w:p>
          <w:p w:rsidR="00C55B39" w:rsidRPr="001564E7" w:rsidRDefault="00C55B39" w:rsidP="00C55B39">
            <w:pPr>
              <w:spacing w:after="120" w:line="240" w:lineRule="auto"/>
              <w:rPr>
                <w:rFonts w:ascii="Sylfaen" w:hAnsi="Sylfaen"/>
                <w:lang w:val="ka-GE"/>
              </w:rPr>
            </w:pPr>
            <w:r w:rsidRPr="001564E7">
              <w:rPr>
                <w:rFonts w:ascii="Sylfaen" w:hAnsi="Sylfaen"/>
                <w:b/>
                <w:i/>
                <w:lang w:val="ka-GE"/>
              </w:rPr>
              <w:t>Ms. Ketevan Chkhatarashvili</w:t>
            </w:r>
            <w:r w:rsidRPr="001564E7">
              <w:rPr>
                <w:rFonts w:ascii="Sylfaen" w:hAnsi="Sylfaen"/>
                <w:lang w:val="ka-GE"/>
              </w:rPr>
              <w:t xml:space="preserve"> – consultant</w:t>
            </w:r>
          </w:p>
          <w:p w:rsidR="00096037" w:rsidRPr="00096037" w:rsidRDefault="00C55B39" w:rsidP="00C55B39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1564E7">
              <w:rPr>
                <w:rFonts w:ascii="Sylfaen" w:hAnsi="Sylfaen"/>
                <w:lang w:val="ka-GE"/>
              </w:rPr>
              <w:t xml:space="preserve">HIV/AIDS National Strategic Plan </w:t>
            </w:r>
            <w:r>
              <w:rPr>
                <w:rFonts w:ascii="Sylfaen" w:hAnsi="Sylfaen"/>
                <w:lang w:val="ka-GE"/>
              </w:rPr>
              <w:t>–</w:t>
            </w:r>
            <w:r w:rsidRPr="001564E7">
              <w:rPr>
                <w:rFonts w:ascii="Sylfaen" w:hAnsi="Sylfaen"/>
                <w:lang w:val="ka-GE"/>
              </w:rPr>
              <w:t xml:space="preserve"> </w:t>
            </w:r>
            <w:r w:rsidRPr="00C93EF3">
              <w:rPr>
                <w:rFonts w:ascii="Sylfaen" w:hAnsi="Sylfaen"/>
                <w:lang w:val="ka-GE"/>
              </w:rPr>
              <w:t xml:space="preserve">Final </w:t>
            </w:r>
            <w:r w:rsidRPr="00C55B39">
              <w:rPr>
                <w:rFonts w:ascii="Sylfaen" w:hAnsi="Sylfaen"/>
                <w:lang w:val="ka-GE"/>
              </w:rPr>
              <w:t>Draft</w:t>
            </w:r>
          </w:p>
        </w:tc>
      </w:tr>
      <w:tr w:rsidR="009A20CD" w:rsidRPr="00C55B39" w:rsidTr="00C55B39">
        <w:trPr>
          <w:trHeight w:val="88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0CD" w:rsidRPr="00B23316" w:rsidRDefault="00C55B39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096037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93EF3">
              <w:rPr>
                <w:rFonts w:ascii="Sylfaen" w:hAnsi="Sylfaen" w:cs="Times New Roman"/>
                <w:color w:val="000000" w:themeColor="text1"/>
                <w:lang w:val="ka-GE"/>
              </w:rPr>
              <w:t>0</w:t>
            </w:r>
            <w:r w:rsidR="0009603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A20CD" w:rsidRPr="001564E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9603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40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39" w:rsidRPr="001564E7" w:rsidRDefault="00C55B39" w:rsidP="00C55B39">
            <w:pPr>
              <w:pStyle w:val="Heading2"/>
              <w:spacing w:after="120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:rsidR="00BD2BB4" w:rsidRPr="00C55B39" w:rsidRDefault="00C55B39" w:rsidP="00C55B39">
            <w:pPr>
              <w:spacing w:after="120" w:line="240" w:lineRule="auto"/>
              <w:rPr>
                <w:rFonts w:ascii="Sylfaen" w:hAnsi="Sylfaen"/>
                <w:lang w:val="ka-GE"/>
              </w:rPr>
            </w:pPr>
            <w:r w:rsidRPr="001564E7">
              <w:rPr>
                <w:rFonts w:ascii="Sylfaen" w:hAnsi="Sylfaen"/>
                <w:b/>
                <w:i/>
              </w:rPr>
              <w:t>Discussion</w:t>
            </w:r>
          </w:p>
        </w:tc>
      </w:tr>
      <w:tr w:rsidR="00B95AD3" w:rsidRPr="001564E7" w:rsidTr="00B95A4F">
        <w:trPr>
          <w:trHeight w:val="46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AD3" w:rsidRPr="00C93EF3" w:rsidRDefault="00096037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C55B39">
              <w:rPr>
                <w:rFonts w:ascii="Sylfaen" w:hAnsi="Sylfaen" w:cs="Times New Roman"/>
                <w:color w:val="000000" w:themeColor="text1"/>
              </w:rPr>
              <w:t>4</w:t>
            </w:r>
            <w:r>
              <w:rPr>
                <w:rFonts w:ascii="Sylfaen" w:hAnsi="Sylfaen" w:cs="Times New Roman"/>
                <w:color w:val="000000" w:themeColor="text1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40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-1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4</w:t>
            </w:r>
            <w:r>
              <w:rPr>
                <w:rFonts w:ascii="Sylfaen" w:hAnsi="Sylfaen" w:cs="Times New Roman"/>
                <w:color w:val="000000" w:themeColor="text1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55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39" w:rsidRPr="001564E7" w:rsidRDefault="00C55B39" w:rsidP="00C55B39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 xml:space="preserve">ქ-ნი თამარ გაბუნია </w:t>
            </w:r>
            <w:r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- </w:t>
            </w: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კონსულტანტი, ქსს თავმჯდომარის მოადგილე</w:t>
            </w:r>
          </w:p>
          <w:p w:rsidR="00C55B39" w:rsidRPr="001564E7" w:rsidRDefault="00C55B39" w:rsidP="00C55B39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 xml:space="preserve">ტუბერკულოზის ეროვნული სტრატეგიული გეგმა - </w:t>
            </w:r>
            <w:r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საბოლოო ვერსია</w:t>
            </w:r>
          </w:p>
          <w:p w:rsidR="00C55B39" w:rsidRPr="001564E7" w:rsidRDefault="00C55B39" w:rsidP="00C55B39">
            <w:pPr>
              <w:spacing w:after="120" w:line="240" w:lineRule="auto"/>
              <w:rPr>
                <w:rFonts w:ascii="Sylfaen" w:hAnsi="Sylfaen"/>
              </w:rPr>
            </w:pPr>
            <w:r w:rsidRPr="001564E7">
              <w:rPr>
                <w:rFonts w:ascii="Sylfaen" w:hAnsi="Sylfaen"/>
                <w:b/>
                <w:i/>
                <w:lang w:val="ka-GE"/>
              </w:rPr>
              <w:t>Ms. Tamar Gabunia</w:t>
            </w:r>
            <w:r w:rsidRPr="001564E7">
              <w:rPr>
                <w:rFonts w:ascii="Sylfaen" w:hAnsi="Sylfaen"/>
                <w:lang w:val="ka-GE"/>
              </w:rPr>
              <w:t xml:space="preserve">– University Research Co. </w:t>
            </w:r>
            <w:r w:rsidRPr="001564E7">
              <w:rPr>
                <w:rFonts w:ascii="Sylfaen" w:hAnsi="Sylfaen"/>
              </w:rPr>
              <w:t>LLC, Senior advisor on DR TB and HSS</w:t>
            </w:r>
            <w:r w:rsidRPr="001564E7">
              <w:rPr>
                <w:rFonts w:ascii="Sylfaen" w:hAnsi="Sylfaen"/>
                <w:lang w:val="ka-GE"/>
              </w:rPr>
              <w:t xml:space="preserve">, </w:t>
            </w:r>
          </w:p>
          <w:p w:rsidR="00C55B39" w:rsidRPr="001564E7" w:rsidRDefault="00C55B39" w:rsidP="00C55B39">
            <w:pPr>
              <w:spacing w:after="120" w:line="240" w:lineRule="auto"/>
              <w:rPr>
                <w:rFonts w:ascii="Sylfaen" w:hAnsi="Sylfaen"/>
              </w:rPr>
            </w:pPr>
            <w:r w:rsidRPr="001564E7">
              <w:rPr>
                <w:rFonts w:ascii="Sylfaen" w:hAnsi="Sylfaen"/>
              </w:rPr>
              <w:t>CCM Vice Chair</w:t>
            </w:r>
          </w:p>
          <w:p w:rsidR="00B95A4F" w:rsidRPr="001564E7" w:rsidRDefault="00C55B39" w:rsidP="00C55B39">
            <w:pPr>
              <w:rPr>
                <w:rFonts w:ascii="Sylfaen" w:hAnsi="Sylfaen"/>
                <w:b/>
                <w:i/>
              </w:rPr>
            </w:pPr>
            <w:r w:rsidRPr="001564E7">
              <w:rPr>
                <w:rFonts w:ascii="Sylfaen" w:hAnsi="Sylfaen"/>
              </w:rPr>
              <w:t xml:space="preserve">TB National Strategic Plan – </w:t>
            </w:r>
            <w:r>
              <w:rPr>
                <w:rFonts w:ascii="Sylfaen" w:hAnsi="Sylfaen"/>
              </w:rPr>
              <w:t xml:space="preserve">Final </w:t>
            </w:r>
            <w:r w:rsidRPr="0089057D">
              <w:rPr>
                <w:rFonts w:ascii="Sylfaen" w:hAnsi="Sylfaen"/>
              </w:rPr>
              <w:t>Draft</w:t>
            </w:r>
          </w:p>
        </w:tc>
      </w:tr>
      <w:tr w:rsidR="00BD2BB4" w:rsidRPr="001564E7" w:rsidTr="00C55B39">
        <w:trPr>
          <w:trHeight w:val="77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B4" w:rsidRPr="00096037" w:rsidRDefault="00096037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4</w:t>
            </w:r>
            <w:r>
              <w:rPr>
                <w:rFonts w:ascii="Sylfaen" w:hAnsi="Sylfaen" w:cs="Times New Roman"/>
                <w:color w:val="000000" w:themeColor="text1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55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-1</w:t>
            </w:r>
            <w:r w:rsidR="00337400">
              <w:rPr>
                <w:rFonts w:ascii="Sylfaen" w:hAnsi="Sylfaen" w:cs="Times New Roman"/>
                <w:color w:val="000000" w:themeColor="text1"/>
              </w:rPr>
              <w:t>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337400">
              <w:rPr>
                <w:rFonts w:ascii="Sylfaen" w:hAnsi="Sylfaen" w:cs="Times New Roman"/>
                <w:color w:val="000000" w:themeColor="text1"/>
              </w:rPr>
              <w:t>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B39" w:rsidRPr="001564E7" w:rsidRDefault="00C55B39" w:rsidP="00C55B39">
            <w:pPr>
              <w:pStyle w:val="Heading2"/>
              <w:spacing w:after="120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:rsidR="00BD2BB4" w:rsidRPr="001564E7" w:rsidRDefault="00C55B39" w:rsidP="00C55B39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</w:rPr>
              <w:t>Discussion</w:t>
            </w:r>
          </w:p>
        </w:tc>
      </w:tr>
      <w:tr w:rsidR="00B95AD3" w:rsidRPr="001564E7" w:rsidTr="00B95A4F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AD3" w:rsidRPr="00C93EF3" w:rsidDel="00B95AD3" w:rsidRDefault="00096037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337400">
              <w:rPr>
                <w:rFonts w:ascii="Sylfaen" w:hAnsi="Sylfaen" w:cs="Times New Roman"/>
                <w:color w:val="000000" w:themeColor="text1"/>
              </w:rPr>
              <w:t>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bookmarkStart w:id="0" w:name="_GoBack"/>
            <w:bookmarkEnd w:id="0"/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-1</w:t>
            </w:r>
            <w:r w:rsidR="00A61BEE">
              <w:rPr>
                <w:rFonts w:ascii="Sylfaen" w:hAnsi="Sylfaen" w:cs="Times New Roman"/>
                <w:color w:val="000000" w:themeColor="text1"/>
              </w:rPr>
              <w:t>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.</w:t>
            </w:r>
            <w:r w:rsidR="00C93EF3">
              <w:rPr>
                <w:rFonts w:ascii="Sylfaen" w:hAnsi="Sylfaen" w:cs="Times New Roman"/>
                <w:color w:val="000000" w:themeColor="text1"/>
                <w:lang w:val="ka-GE"/>
              </w:rPr>
              <w:t>35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A4F" w:rsidRDefault="00A61BEE" w:rsidP="00A61BE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დისკუსია პროგრამის ბიუჯეტის გაყოფის დასაბუთებასთან დაკავშირებით</w:t>
            </w:r>
          </w:p>
          <w:p w:rsidR="00A61BEE" w:rsidRPr="00A61BEE" w:rsidRDefault="00A61BEE" w:rsidP="00A61BE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Discussion on Program Split justification</w:t>
            </w:r>
          </w:p>
        </w:tc>
      </w:tr>
      <w:tr w:rsidR="00BC72A8" w:rsidRPr="001564E7" w:rsidTr="00B95A4F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2A8" w:rsidRPr="00C93EF3" w:rsidRDefault="00C93EF3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</w:rPr>
              <w:t>15.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35</w:t>
            </w:r>
            <w:r>
              <w:rPr>
                <w:rFonts w:ascii="Sylfaen" w:hAnsi="Sylfaen" w:cs="Times New Roman"/>
                <w:color w:val="000000" w:themeColor="text1"/>
              </w:rPr>
              <w:t>-15.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45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400" w:rsidRDefault="00337400" w:rsidP="0089057D">
            <w:pPr>
              <w:rPr>
                <w:rFonts w:ascii="Sylfaen" w:hAnsi="Sylfaen"/>
              </w:rPr>
            </w:pPr>
            <w:r w:rsidRPr="00337400">
              <w:rPr>
                <w:rFonts w:ascii="Sylfaen" w:hAnsi="Sylfaen"/>
                <w:b/>
                <w:i/>
                <w:lang w:val="ka-GE"/>
              </w:rPr>
              <w:t>Dr. Tim Clary and Dr. Sania Matovich</w:t>
            </w:r>
            <w:r>
              <w:rPr>
                <w:rFonts w:ascii="Sylfaen" w:hAnsi="Sylfaen"/>
              </w:rPr>
              <w:t xml:space="preserve"> – EHG Consultants</w:t>
            </w:r>
          </w:p>
          <w:p w:rsidR="00EB1895" w:rsidRPr="00EB1895" w:rsidRDefault="00337400" w:rsidP="008905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Update on CCM Evolution</w:t>
            </w:r>
          </w:p>
        </w:tc>
      </w:tr>
      <w:tr w:rsidR="00AE0452" w:rsidRPr="001564E7" w:rsidTr="00B95A4F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452" w:rsidRPr="001564E7" w:rsidRDefault="00C93EF3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</w:rPr>
              <w:lastRenderedPageBreak/>
              <w:t>15.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45</w:t>
            </w:r>
            <w:r>
              <w:rPr>
                <w:rFonts w:ascii="Sylfaen" w:hAnsi="Sylfaen" w:cs="Times New Roman"/>
                <w:color w:val="000000" w:themeColor="text1"/>
              </w:rPr>
              <w:t>-1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6</w:t>
            </w:r>
            <w:r>
              <w:rPr>
                <w:rFonts w:ascii="Sylfaen" w:hAnsi="Sylfaen" w:cs="Times New Roman"/>
                <w:color w:val="000000" w:themeColor="text1"/>
              </w:rPr>
              <w:t>.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0</w:t>
            </w:r>
            <w:r w:rsidR="00951CF6">
              <w:rPr>
                <w:rFonts w:ascii="Sylfaen" w:hAnsi="Sylfaen" w:cs="Times New Roman"/>
                <w:color w:val="000000" w:themeColor="text1"/>
              </w:rPr>
              <w:t>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895" w:rsidRPr="001564E7" w:rsidRDefault="00EB1895" w:rsidP="00EB1895">
            <w:pPr>
              <w:pStyle w:val="Heading2"/>
              <w:spacing w:after="120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:rsidR="00AE0452" w:rsidRPr="001564E7" w:rsidRDefault="00EB1895" w:rsidP="00EB1895">
            <w:pPr>
              <w:rPr>
                <w:rFonts w:ascii="Sylfaen" w:hAnsi="Sylfaen"/>
                <w:lang w:val="ka-GE"/>
              </w:rPr>
            </w:pPr>
            <w:r w:rsidRPr="001564E7">
              <w:rPr>
                <w:rFonts w:ascii="Sylfaen" w:hAnsi="Sylfaen"/>
                <w:b/>
                <w:i/>
              </w:rPr>
              <w:t>Discussion</w:t>
            </w:r>
          </w:p>
        </w:tc>
      </w:tr>
      <w:tr w:rsidR="00FC6A61" w:rsidRPr="001564E7" w:rsidTr="0067340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951CF6" w:rsidRDefault="00EB1895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C93EF3">
              <w:rPr>
                <w:rFonts w:ascii="Sylfaen" w:hAnsi="Sylfaen" w:cs="Times New Roman"/>
                <w:color w:val="000000" w:themeColor="text1"/>
                <w:lang w:val="ka-GE"/>
              </w:rPr>
              <w:t>6</w:t>
            </w:r>
            <w:r w:rsidR="00B95AD3" w:rsidRPr="001564E7">
              <w:rPr>
                <w:rFonts w:ascii="Sylfaen" w:hAnsi="Sylfaen" w:cs="Times New Roman"/>
                <w:color w:val="000000" w:themeColor="text1"/>
                <w:lang w:val="ka-GE"/>
              </w:rPr>
              <w:t>:</w:t>
            </w:r>
            <w:r w:rsidR="00C93EF3">
              <w:rPr>
                <w:rFonts w:ascii="Sylfaen" w:hAnsi="Sylfaen" w:cs="Times New Roman"/>
                <w:color w:val="000000" w:themeColor="text1"/>
                <w:lang w:val="ka-GE"/>
              </w:rPr>
              <w:t>0</w:t>
            </w:r>
            <w:r w:rsidR="00951CF6">
              <w:rPr>
                <w:rFonts w:ascii="Sylfaen" w:hAnsi="Sylfaen" w:cs="Times New Roman"/>
                <w:color w:val="000000" w:themeColor="text1"/>
              </w:rPr>
              <w:t>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1564E7" w:rsidRDefault="00FC6A61" w:rsidP="00BD2BB4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შეხვედრის</w:t>
            </w: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დახურვა</w:t>
            </w:r>
          </w:p>
          <w:p w:rsidR="00FC6A61" w:rsidRPr="001564E7" w:rsidRDefault="00FC6A61" w:rsidP="00BD2BB4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64E7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051630" w:rsidRPr="001564E7" w:rsidRDefault="00051630" w:rsidP="00BD2BB4">
      <w:pPr>
        <w:spacing w:after="120" w:line="240" w:lineRule="auto"/>
      </w:pPr>
    </w:p>
    <w:sectPr w:rsidR="00051630" w:rsidRPr="001564E7" w:rsidSect="00DA249A">
      <w:footerReference w:type="default" r:id="rId7"/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BC" w:rsidRDefault="00AF58BC">
      <w:pPr>
        <w:spacing w:after="0" w:line="240" w:lineRule="auto"/>
      </w:pPr>
      <w:r>
        <w:separator/>
      </w:r>
    </w:p>
  </w:endnote>
  <w:endnote w:type="continuationSeparator" w:id="0">
    <w:p w:rsidR="00AF58BC" w:rsidRDefault="00AF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251D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3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447B" w:rsidRDefault="00AF5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BC" w:rsidRDefault="00AF58BC">
      <w:pPr>
        <w:spacing w:after="0" w:line="240" w:lineRule="auto"/>
      </w:pPr>
      <w:r>
        <w:separator/>
      </w:r>
    </w:p>
  </w:footnote>
  <w:footnote w:type="continuationSeparator" w:id="0">
    <w:p w:rsidR="00AF58BC" w:rsidRDefault="00AF5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61"/>
    <w:rsid w:val="00051630"/>
    <w:rsid w:val="00096037"/>
    <w:rsid w:val="00143EE7"/>
    <w:rsid w:val="001564E7"/>
    <w:rsid w:val="001A6DD8"/>
    <w:rsid w:val="00234543"/>
    <w:rsid w:val="00251D90"/>
    <w:rsid w:val="0025611F"/>
    <w:rsid w:val="00337400"/>
    <w:rsid w:val="004A6038"/>
    <w:rsid w:val="004F54C1"/>
    <w:rsid w:val="0054394C"/>
    <w:rsid w:val="00564CE0"/>
    <w:rsid w:val="00573BCE"/>
    <w:rsid w:val="005E025E"/>
    <w:rsid w:val="005E62C1"/>
    <w:rsid w:val="00673406"/>
    <w:rsid w:val="00854AD9"/>
    <w:rsid w:val="0089057D"/>
    <w:rsid w:val="00951CF6"/>
    <w:rsid w:val="009A20CD"/>
    <w:rsid w:val="00A47F07"/>
    <w:rsid w:val="00A61BEE"/>
    <w:rsid w:val="00AE0452"/>
    <w:rsid w:val="00AE164F"/>
    <w:rsid w:val="00AF58BC"/>
    <w:rsid w:val="00B0541C"/>
    <w:rsid w:val="00B23316"/>
    <w:rsid w:val="00B37DC7"/>
    <w:rsid w:val="00B47B30"/>
    <w:rsid w:val="00B95A4F"/>
    <w:rsid w:val="00B95AD3"/>
    <w:rsid w:val="00BC72A8"/>
    <w:rsid w:val="00BD2BB4"/>
    <w:rsid w:val="00C55B39"/>
    <w:rsid w:val="00C93EF3"/>
    <w:rsid w:val="00D87A51"/>
    <w:rsid w:val="00E502D8"/>
    <w:rsid w:val="00EA06DD"/>
    <w:rsid w:val="00EB1895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61"/>
  </w:style>
  <w:style w:type="paragraph" w:styleId="Heading2">
    <w:name w:val="heading 2"/>
    <w:basedOn w:val="Normal"/>
    <w:next w:val="Normal"/>
    <w:link w:val="Heading2Char"/>
    <w:unhideWhenUsed/>
    <w:qFormat/>
    <w:rsid w:val="00FC6A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6A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A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A61"/>
  </w:style>
  <w:style w:type="character" w:styleId="Strong">
    <w:name w:val="Strong"/>
    <w:basedOn w:val="DefaultParagraphFont"/>
    <w:uiPriority w:val="22"/>
    <w:qFormat/>
    <w:rsid w:val="00AE16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5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61"/>
  </w:style>
  <w:style w:type="paragraph" w:styleId="Heading2">
    <w:name w:val="heading 2"/>
    <w:basedOn w:val="Normal"/>
    <w:next w:val="Normal"/>
    <w:link w:val="Heading2Char"/>
    <w:unhideWhenUsed/>
    <w:qFormat/>
    <w:rsid w:val="00FC6A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6A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A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A61"/>
  </w:style>
  <w:style w:type="character" w:styleId="Strong">
    <w:name w:val="Strong"/>
    <w:basedOn w:val="DefaultParagraphFont"/>
    <w:uiPriority w:val="22"/>
    <w:qFormat/>
    <w:rsid w:val="00AE16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5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2018-05-03T20:03:00Z</dcterms:created>
  <dcterms:modified xsi:type="dcterms:W3CDTF">2018-06-21T09:06:00Z</dcterms:modified>
</cp:coreProperties>
</file>