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E30" w:rsidRPr="00156C05" w:rsidRDefault="00A02E30" w:rsidP="00A02E30">
      <w:pPr>
        <w:pBdr>
          <w:bottom w:val="single" w:sz="4" w:space="1" w:color="auto"/>
        </w:pBdr>
        <w:spacing w:after="0" w:line="240" w:lineRule="auto"/>
        <w:rPr>
          <w:rFonts w:ascii="Sylfaen" w:hAnsi="Sylfaen"/>
        </w:rPr>
      </w:pPr>
    </w:p>
    <w:p w:rsidR="004F6A06" w:rsidRPr="00156C05" w:rsidRDefault="004F6A06" w:rsidP="00A02E30">
      <w:pPr>
        <w:pBdr>
          <w:bottom w:val="single" w:sz="4" w:space="1" w:color="auto"/>
        </w:pBdr>
        <w:spacing w:after="0" w:line="240" w:lineRule="auto"/>
        <w:rPr>
          <w:rFonts w:ascii="Sylfaen" w:hAnsi="Sylfaen"/>
        </w:rPr>
      </w:pPr>
    </w:p>
    <w:p w:rsidR="004F6A06" w:rsidRPr="00156C05" w:rsidRDefault="004F6A06" w:rsidP="00A02E30">
      <w:pPr>
        <w:pBdr>
          <w:bottom w:val="single" w:sz="4" w:space="1" w:color="auto"/>
        </w:pBdr>
        <w:spacing w:after="0" w:line="240" w:lineRule="auto"/>
        <w:rPr>
          <w:rFonts w:ascii="Sylfaen" w:hAnsi="Sylfaen"/>
        </w:rPr>
      </w:pPr>
    </w:p>
    <w:p w:rsidR="004F6A06" w:rsidRPr="00156C05" w:rsidRDefault="004F6A06" w:rsidP="00A02E30">
      <w:pPr>
        <w:pBdr>
          <w:bottom w:val="single" w:sz="4" w:space="1" w:color="auto"/>
        </w:pBdr>
        <w:spacing w:after="0" w:line="240" w:lineRule="auto"/>
        <w:rPr>
          <w:rFonts w:ascii="Sylfaen" w:hAnsi="Sylfaen"/>
        </w:rPr>
      </w:pPr>
    </w:p>
    <w:p w:rsidR="004F6A06" w:rsidRPr="00156C05" w:rsidRDefault="004F6A06" w:rsidP="00A02E30">
      <w:pPr>
        <w:pBdr>
          <w:bottom w:val="single" w:sz="4" w:space="1" w:color="auto"/>
        </w:pBdr>
        <w:spacing w:after="0" w:line="240" w:lineRule="auto"/>
        <w:rPr>
          <w:rFonts w:ascii="Sylfaen" w:hAnsi="Sylfaen"/>
        </w:rPr>
      </w:pPr>
    </w:p>
    <w:p w:rsidR="004F6A06" w:rsidRPr="00156C05" w:rsidRDefault="004F6A06" w:rsidP="00A02E30">
      <w:pPr>
        <w:pBdr>
          <w:bottom w:val="single" w:sz="4" w:space="1" w:color="auto"/>
        </w:pBdr>
        <w:spacing w:after="0" w:line="240" w:lineRule="auto"/>
        <w:rPr>
          <w:rFonts w:ascii="Sylfaen" w:hAnsi="Sylfaen"/>
        </w:rPr>
      </w:pPr>
    </w:p>
    <w:p w:rsidR="004F6A06" w:rsidRPr="00156C05" w:rsidRDefault="004F6A06" w:rsidP="00A02E30">
      <w:pPr>
        <w:pBdr>
          <w:bottom w:val="single" w:sz="4" w:space="1" w:color="auto"/>
        </w:pBdr>
        <w:spacing w:after="0" w:line="240" w:lineRule="auto"/>
        <w:rPr>
          <w:rFonts w:ascii="Sylfaen" w:hAnsi="Sylfaen"/>
        </w:rPr>
      </w:pPr>
    </w:p>
    <w:p w:rsidR="00A02E30" w:rsidRPr="00156C05" w:rsidRDefault="00A02E30" w:rsidP="00A02E30">
      <w:pPr>
        <w:spacing w:after="0" w:line="240" w:lineRule="auto"/>
        <w:rPr>
          <w:rFonts w:ascii="Sylfaen" w:hAnsi="Sylfaen"/>
        </w:rPr>
      </w:pPr>
    </w:p>
    <w:tbl>
      <w:tblPr>
        <w:tblW w:w="8405" w:type="dxa"/>
        <w:jc w:val="center"/>
        <w:tblLayout w:type="fixed"/>
        <w:tblCellMar>
          <w:left w:w="57" w:type="dxa"/>
          <w:right w:w="57" w:type="dxa"/>
        </w:tblCellMar>
        <w:tblLook w:val="0000" w:firstRow="0" w:lastRow="0" w:firstColumn="0" w:lastColumn="0" w:noHBand="0" w:noVBand="0"/>
      </w:tblPr>
      <w:tblGrid>
        <w:gridCol w:w="8405"/>
      </w:tblGrid>
      <w:tr w:rsidR="00A02E30" w:rsidRPr="00156C05" w:rsidTr="00FF6C87">
        <w:trPr>
          <w:jc w:val="center"/>
        </w:trPr>
        <w:tc>
          <w:tcPr>
            <w:tcW w:w="8405" w:type="dxa"/>
            <w:shd w:val="clear" w:color="auto" w:fill="auto"/>
          </w:tcPr>
          <w:p w:rsidR="00A02E30" w:rsidRPr="00156C05" w:rsidRDefault="00A02E30" w:rsidP="00FF6C87">
            <w:pPr>
              <w:spacing w:before="120" w:after="120" w:line="240" w:lineRule="auto"/>
              <w:jc w:val="center"/>
              <w:rPr>
                <w:rFonts w:ascii="Sylfaen" w:hAnsi="Sylfaen"/>
                <w:b/>
                <w:color w:val="0070C0"/>
                <w:sz w:val="72"/>
                <w:szCs w:val="72"/>
              </w:rPr>
            </w:pPr>
            <w:r w:rsidRPr="00156C05">
              <w:rPr>
                <w:rFonts w:ascii="Sylfaen" w:hAnsi="Sylfaen"/>
                <w:b/>
                <w:color w:val="0070C0"/>
                <w:sz w:val="72"/>
                <w:szCs w:val="72"/>
              </w:rPr>
              <w:t>TAIEX</w:t>
            </w:r>
          </w:p>
          <w:p w:rsidR="00A02E30" w:rsidRPr="00156C05" w:rsidRDefault="00A02E30" w:rsidP="008B66AD">
            <w:pPr>
              <w:spacing w:before="120" w:after="120" w:line="240" w:lineRule="auto"/>
              <w:jc w:val="center"/>
              <w:rPr>
                <w:rFonts w:ascii="Sylfaen" w:hAnsi="Sylfaen"/>
                <w:b/>
                <w:sz w:val="56"/>
                <w:szCs w:val="56"/>
              </w:rPr>
            </w:pPr>
            <w:r w:rsidRPr="00156C05">
              <w:rPr>
                <w:rFonts w:ascii="Sylfaen" w:hAnsi="Sylfaen"/>
                <w:b/>
                <w:color w:val="0070C0"/>
                <w:sz w:val="56"/>
                <w:szCs w:val="56"/>
              </w:rPr>
              <w:t xml:space="preserve">TAIEX </w:t>
            </w:r>
            <w:r w:rsidR="008B66AD" w:rsidRPr="00156C05">
              <w:rPr>
                <w:rFonts w:ascii="Sylfaen" w:hAnsi="Sylfaen"/>
                <w:b/>
                <w:color w:val="0070C0"/>
                <w:sz w:val="56"/>
                <w:szCs w:val="56"/>
              </w:rPr>
              <w:t>Expert Mission</w:t>
            </w:r>
            <w:r w:rsidRPr="00156C05">
              <w:rPr>
                <w:rFonts w:ascii="Sylfaen" w:hAnsi="Sylfaen"/>
                <w:b/>
                <w:color w:val="0070C0"/>
                <w:sz w:val="56"/>
                <w:szCs w:val="56"/>
              </w:rPr>
              <w:t xml:space="preserve"> on Harmonisation of the National Legislation on Organ Transplantation with the EU Legislation</w:t>
            </w:r>
          </w:p>
        </w:tc>
      </w:tr>
      <w:tr w:rsidR="00A02E30" w:rsidRPr="00156C05" w:rsidTr="00FF6C87">
        <w:trPr>
          <w:jc w:val="center"/>
        </w:trPr>
        <w:tc>
          <w:tcPr>
            <w:tcW w:w="8405" w:type="dxa"/>
            <w:shd w:val="clear" w:color="auto" w:fill="auto"/>
          </w:tcPr>
          <w:p w:rsidR="00A02E30" w:rsidRPr="00156C05" w:rsidRDefault="00A02E30" w:rsidP="00FF6C87">
            <w:pPr>
              <w:spacing w:before="120" w:after="120" w:line="240" w:lineRule="auto"/>
              <w:jc w:val="center"/>
              <w:rPr>
                <w:rFonts w:ascii="Sylfaen" w:hAnsi="Sylfaen"/>
                <w:sz w:val="20"/>
                <w:szCs w:val="20"/>
              </w:rPr>
            </w:pPr>
          </w:p>
        </w:tc>
      </w:tr>
      <w:tr w:rsidR="00A02E30" w:rsidRPr="00156C05" w:rsidTr="00FF6C87">
        <w:trPr>
          <w:jc w:val="center"/>
        </w:trPr>
        <w:tc>
          <w:tcPr>
            <w:tcW w:w="8405" w:type="dxa"/>
            <w:shd w:val="clear" w:color="auto" w:fill="auto"/>
          </w:tcPr>
          <w:p w:rsidR="00A02E30" w:rsidRPr="00156C05" w:rsidRDefault="00A02E30" w:rsidP="00FF6C87">
            <w:pPr>
              <w:spacing w:before="120" w:after="120" w:line="240" w:lineRule="auto"/>
              <w:jc w:val="center"/>
              <w:rPr>
                <w:rFonts w:ascii="Sylfaen" w:hAnsi="Sylfaen"/>
                <w:sz w:val="32"/>
                <w:szCs w:val="32"/>
              </w:rPr>
            </w:pPr>
            <w:r w:rsidRPr="00156C05">
              <w:rPr>
                <w:rFonts w:ascii="Sylfaen" w:hAnsi="Sylfaen"/>
                <w:b/>
                <w:bCs/>
                <w:sz w:val="32"/>
                <w:szCs w:val="32"/>
              </w:rPr>
              <w:t>organised in co-operation with</w:t>
            </w:r>
          </w:p>
        </w:tc>
      </w:tr>
      <w:tr w:rsidR="00A02E30" w:rsidRPr="00156C05" w:rsidTr="00FF6C87">
        <w:trPr>
          <w:jc w:val="center"/>
        </w:trPr>
        <w:tc>
          <w:tcPr>
            <w:tcW w:w="8405" w:type="dxa"/>
            <w:shd w:val="clear" w:color="auto" w:fill="auto"/>
          </w:tcPr>
          <w:p w:rsidR="00A02E30" w:rsidRPr="00156C05" w:rsidRDefault="00301EAA" w:rsidP="00301EAA">
            <w:pPr>
              <w:spacing w:before="120" w:after="120" w:line="240" w:lineRule="auto"/>
              <w:jc w:val="center"/>
              <w:rPr>
                <w:rFonts w:ascii="Sylfaen" w:hAnsi="Sylfaen"/>
                <w:sz w:val="32"/>
                <w:szCs w:val="32"/>
              </w:rPr>
            </w:pPr>
            <w:r w:rsidRPr="00156C05">
              <w:rPr>
                <w:rFonts w:ascii="Sylfaen" w:hAnsi="Sylfaen"/>
                <w:sz w:val="32"/>
                <w:szCs w:val="32"/>
              </w:rPr>
              <w:t>Ministry of Labour, Health and Social Affairs</w:t>
            </w:r>
          </w:p>
        </w:tc>
      </w:tr>
    </w:tbl>
    <w:p w:rsidR="00A02E30" w:rsidRPr="00156C05" w:rsidRDefault="00A02E30" w:rsidP="00A02E30">
      <w:pPr>
        <w:pBdr>
          <w:bottom w:val="single" w:sz="4" w:space="0" w:color="auto"/>
        </w:pBdr>
        <w:rPr>
          <w:rFonts w:ascii="Sylfaen" w:hAnsi="Sylfaen"/>
        </w:rPr>
      </w:pPr>
    </w:p>
    <w:tbl>
      <w:tblPr>
        <w:tblW w:w="8405" w:type="dxa"/>
        <w:jc w:val="center"/>
        <w:tblLayout w:type="fixed"/>
        <w:tblCellMar>
          <w:left w:w="57" w:type="dxa"/>
          <w:right w:w="57" w:type="dxa"/>
        </w:tblCellMar>
        <w:tblLook w:val="0000" w:firstRow="0" w:lastRow="0" w:firstColumn="0" w:lastColumn="0" w:noHBand="0" w:noVBand="0"/>
      </w:tblPr>
      <w:tblGrid>
        <w:gridCol w:w="8405"/>
      </w:tblGrid>
      <w:tr w:rsidR="00A02E30" w:rsidRPr="00156C05" w:rsidTr="00FF6C87">
        <w:trPr>
          <w:jc w:val="center"/>
        </w:trPr>
        <w:tc>
          <w:tcPr>
            <w:tcW w:w="8405" w:type="dxa"/>
            <w:shd w:val="clear" w:color="auto" w:fill="auto"/>
          </w:tcPr>
          <w:p w:rsidR="00A02E30" w:rsidRPr="00156C05" w:rsidRDefault="00A02E30" w:rsidP="00FF6C87">
            <w:pPr>
              <w:spacing w:before="240" w:after="120" w:line="240" w:lineRule="auto"/>
              <w:jc w:val="center"/>
              <w:rPr>
                <w:rFonts w:ascii="Sylfaen" w:hAnsi="Sylfaen"/>
                <w:b/>
                <w:bCs/>
                <w:sz w:val="40"/>
                <w:szCs w:val="40"/>
              </w:rPr>
            </w:pPr>
            <w:r w:rsidRPr="00156C05">
              <w:rPr>
                <w:rFonts w:ascii="Sylfaen" w:hAnsi="Sylfaen"/>
                <w:b/>
                <w:sz w:val="40"/>
                <w:szCs w:val="40"/>
              </w:rPr>
              <w:t>23 - 27 July 2018</w:t>
            </w:r>
          </w:p>
          <w:p w:rsidR="00A02E30" w:rsidRPr="00156C05" w:rsidRDefault="00A02E30" w:rsidP="00FF6C87">
            <w:pPr>
              <w:spacing w:before="120" w:after="120" w:line="240" w:lineRule="auto"/>
              <w:jc w:val="center"/>
              <w:rPr>
                <w:rFonts w:ascii="Sylfaen" w:hAnsi="Sylfaen"/>
                <w:b/>
                <w:bCs/>
                <w:color w:val="0070C0"/>
                <w:sz w:val="32"/>
                <w:szCs w:val="36"/>
              </w:rPr>
            </w:pPr>
            <w:r w:rsidRPr="00156C05">
              <w:rPr>
                <w:rFonts w:ascii="Sylfaen" w:hAnsi="Sylfaen"/>
                <w:b/>
                <w:bCs/>
                <w:color w:val="0070C0"/>
                <w:sz w:val="32"/>
                <w:szCs w:val="36"/>
              </w:rPr>
              <w:t>Venue:</w:t>
            </w:r>
          </w:p>
          <w:p w:rsidR="00301EAA" w:rsidRPr="00156C05" w:rsidRDefault="00301EAA" w:rsidP="00301EAA">
            <w:pPr>
              <w:spacing w:before="120" w:after="120" w:line="240" w:lineRule="auto"/>
              <w:jc w:val="center"/>
              <w:rPr>
                <w:rFonts w:ascii="Sylfaen" w:hAnsi="Sylfaen"/>
                <w:bCs/>
                <w:sz w:val="32"/>
                <w:szCs w:val="36"/>
              </w:rPr>
            </w:pPr>
            <w:r w:rsidRPr="00156C05">
              <w:rPr>
                <w:rFonts w:ascii="Sylfaen" w:hAnsi="Sylfaen"/>
                <w:bCs/>
                <w:sz w:val="32"/>
                <w:szCs w:val="36"/>
              </w:rPr>
              <w:t>Ministry of Labour, Health and Social Affairs of Georgia</w:t>
            </w:r>
          </w:p>
          <w:p w:rsidR="00A02E30" w:rsidRPr="00156C05" w:rsidRDefault="00301EAA" w:rsidP="00301EAA">
            <w:pPr>
              <w:spacing w:before="120" w:after="120" w:line="240" w:lineRule="auto"/>
              <w:jc w:val="center"/>
              <w:rPr>
                <w:rFonts w:ascii="Sylfaen" w:hAnsi="Sylfaen"/>
                <w:sz w:val="32"/>
                <w:szCs w:val="36"/>
              </w:rPr>
            </w:pPr>
            <w:r w:rsidRPr="00156C05">
              <w:rPr>
                <w:rFonts w:ascii="Sylfaen" w:hAnsi="Sylfaen"/>
                <w:bCs/>
                <w:sz w:val="32"/>
                <w:szCs w:val="36"/>
              </w:rPr>
              <w:t xml:space="preserve">Tbilisi, </w:t>
            </w:r>
            <w:r w:rsidR="008B56F7" w:rsidRPr="00156C05">
              <w:rPr>
                <w:rFonts w:ascii="Sylfaen" w:hAnsi="Sylfaen"/>
                <w:bCs/>
                <w:sz w:val="32"/>
                <w:szCs w:val="36"/>
              </w:rPr>
              <w:t xml:space="preserve">144, </w:t>
            </w:r>
            <w:proofErr w:type="spellStart"/>
            <w:r w:rsidR="008B56F7" w:rsidRPr="00156C05">
              <w:rPr>
                <w:rFonts w:ascii="Sylfaen" w:hAnsi="Sylfaen"/>
                <w:bCs/>
                <w:sz w:val="32"/>
                <w:szCs w:val="36"/>
              </w:rPr>
              <w:t>Ak</w:t>
            </w:r>
            <w:proofErr w:type="spellEnd"/>
            <w:r w:rsidR="008B56F7" w:rsidRPr="00156C05">
              <w:rPr>
                <w:rFonts w:ascii="Sylfaen" w:hAnsi="Sylfaen"/>
                <w:bCs/>
                <w:sz w:val="32"/>
                <w:szCs w:val="36"/>
              </w:rPr>
              <w:t xml:space="preserve">. Tsereteli </w:t>
            </w:r>
            <w:proofErr w:type="spellStart"/>
            <w:r w:rsidR="008B56F7" w:rsidRPr="00156C05">
              <w:rPr>
                <w:rFonts w:ascii="Sylfaen" w:hAnsi="Sylfaen"/>
                <w:bCs/>
                <w:sz w:val="32"/>
                <w:szCs w:val="36"/>
              </w:rPr>
              <w:t>ave</w:t>
            </w:r>
            <w:proofErr w:type="spellEnd"/>
            <w:r w:rsidRPr="00156C05">
              <w:rPr>
                <w:rFonts w:ascii="Sylfaen" w:hAnsi="Sylfaen"/>
                <w:bCs/>
                <w:sz w:val="32"/>
                <w:szCs w:val="36"/>
              </w:rPr>
              <w:t>, 23-27 July 2018</w:t>
            </w:r>
          </w:p>
        </w:tc>
      </w:tr>
      <w:tr w:rsidR="00A02E30" w:rsidRPr="00156C05" w:rsidTr="00FF6C87">
        <w:trPr>
          <w:jc w:val="center"/>
        </w:trPr>
        <w:tc>
          <w:tcPr>
            <w:tcW w:w="8405" w:type="dxa"/>
            <w:shd w:val="clear" w:color="auto" w:fill="auto"/>
          </w:tcPr>
          <w:p w:rsidR="00A02E30" w:rsidRPr="00156C05" w:rsidRDefault="00A02E30" w:rsidP="00FF6C87">
            <w:pPr>
              <w:spacing w:before="120" w:after="120" w:line="240" w:lineRule="auto"/>
              <w:jc w:val="center"/>
              <w:rPr>
                <w:rFonts w:ascii="Sylfaen" w:hAnsi="Sylfaen"/>
                <w:sz w:val="32"/>
                <w:szCs w:val="36"/>
              </w:rPr>
            </w:pPr>
          </w:p>
        </w:tc>
      </w:tr>
      <w:tr w:rsidR="00A02E30" w:rsidRPr="00156C05" w:rsidTr="00FF6C87">
        <w:trPr>
          <w:jc w:val="center"/>
        </w:trPr>
        <w:tc>
          <w:tcPr>
            <w:tcW w:w="8405" w:type="dxa"/>
            <w:shd w:val="clear" w:color="auto" w:fill="auto"/>
          </w:tcPr>
          <w:p w:rsidR="00A02E30" w:rsidRPr="00156C05" w:rsidRDefault="00A02E30" w:rsidP="00FF6C87">
            <w:pPr>
              <w:spacing w:before="120" w:after="120" w:line="240" w:lineRule="auto"/>
              <w:jc w:val="center"/>
              <w:rPr>
                <w:rFonts w:ascii="Sylfaen" w:hAnsi="Sylfaen"/>
                <w:b/>
                <w:bCs/>
                <w:color w:val="0070C0"/>
                <w:sz w:val="32"/>
                <w:szCs w:val="32"/>
              </w:rPr>
            </w:pPr>
            <w:r w:rsidRPr="00156C05">
              <w:rPr>
                <w:rFonts w:ascii="Sylfaen" w:hAnsi="Sylfaen"/>
                <w:b/>
                <w:bCs/>
                <w:color w:val="0070C0"/>
                <w:sz w:val="32"/>
                <w:szCs w:val="32"/>
              </w:rPr>
              <w:t>Beneficiary:</w:t>
            </w:r>
            <w:r w:rsidR="00301EAA" w:rsidRPr="00156C05">
              <w:rPr>
                <w:rFonts w:ascii="Sylfaen" w:hAnsi="Sylfaen"/>
                <w:b/>
                <w:bCs/>
                <w:color w:val="0070C0"/>
                <w:sz w:val="32"/>
                <w:szCs w:val="32"/>
              </w:rPr>
              <w:t xml:space="preserve"> Georgia</w:t>
            </w:r>
            <w:r w:rsidR="008B56F7" w:rsidRPr="00156C05">
              <w:rPr>
                <w:rFonts w:ascii="Sylfaen" w:hAnsi="Sylfaen"/>
                <w:b/>
                <w:bCs/>
                <w:color w:val="0070C0"/>
                <w:sz w:val="32"/>
                <w:szCs w:val="32"/>
              </w:rPr>
              <w:t>,</w:t>
            </w:r>
          </w:p>
          <w:p w:rsidR="008B56F7" w:rsidRPr="00156C05" w:rsidRDefault="008B56F7" w:rsidP="00FF6C87">
            <w:pPr>
              <w:spacing w:before="120" w:after="120" w:line="240" w:lineRule="auto"/>
              <w:jc w:val="center"/>
              <w:rPr>
                <w:rFonts w:ascii="Sylfaen" w:hAnsi="Sylfaen"/>
                <w:sz w:val="32"/>
                <w:szCs w:val="32"/>
              </w:rPr>
            </w:pPr>
            <w:r w:rsidRPr="00156C05">
              <w:rPr>
                <w:rFonts w:ascii="Sylfaen" w:hAnsi="Sylfaen"/>
                <w:b/>
                <w:bCs/>
                <w:color w:val="0070C0"/>
                <w:sz w:val="32"/>
                <w:szCs w:val="32"/>
              </w:rPr>
              <w:t>Tbilisi</w:t>
            </w:r>
          </w:p>
        </w:tc>
      </w:tr>
    </w:tbl>
    <w:p w:rsidR="00EB1CE1" w:rsidRPr="00156C05" w:rsidRDefault="00EB1CE1" w:rsidP="00EB1CE1">
      <w:pPr>
        <w:spacing w:after="0" w:line="240" w:lineRule="auto"/>
        <w:rPr>
          <w:rFonts w:ascii="Sylfaen" w:hAnsi="Sylfaen"/>
        </w:rPr>
      </w:pPr>
    </w:p>
    <w:p w:rsidR="00D87E2D" w:rsidRPr="00156C05" w:rsidRDefault="00D87E2D" w:rsidP="00EB1CE1">
      <w:pPr>
        <w:spacing w:after="0" w:line="240" w:lineRule="auto"/>
        <w:rPr>
          <w:rFonts w:ascii="Sylfaen" w:hAnsi="Sylfaen"/>
        </w:rPr>
      </w:pPr>
    </w:p>
    <w:p w:rsidR="00A02E30" w:rsidRPr="00156C05" w:rsidRDefault="00A02E30" w:rsidP="00A02E30">
      <w:pPr>
        <w:spacing w:after="0" w:line="240" w:lineRule="auto"/>
        <w:rPr>
          <w:rFonts w:ascii="Sylfaen" w:hAnsi="Sylfaen"/>
        </w:rPr>
      </w:pPr>
    </w:p>
    <w:p w:rsidR="00A02E30" w:rsidRPr="00156C05" w:rsidRDefault="00A02E30" w:rsidP="00A02E30">
      <w:pPr>
        <w:spacing w:after="0" w:line="240" w:lineRule="auto"/>
        <w:rPr>
          <w:rFonts w:ascii="Sylfaen" w:hAnsi="Sylfaen"/>
        </w:rPr>
      </w:pPr>
    </w:p>
    <w:p w:rsidR="001F45C3" w:rsidRPr="00156C05" w:rsidRDefault="00DC19E9">
      <w:pPr>
        <w:spacing w:after="0" w:line="240" w:lineRule="auto"/>
        <w:rPr>
          <w:rFonts w:ascii="Sylfaen" w:hAnsi="Sylfaen"/>
        </w:rPr>
      </w:pPr>
      <w:r w:rsidRPr="00156C05">
        <w:rPr>
          <w:rFonts w:ascii="Sylfaen" w:hAnsi="Sylfaen"/>
        </w:rPr>
        <w:t xml:space="preserve"> </w:t>
      </w:r>
      <w:r w:rsidR="001F45C3" w:rsidRPr="00156C05">
        <w:rPr>
          <w:rFonts w:ascii="Sylfaen" w:hAnsi="Sylfaen"/>
          <w:color w:val="2856A4"/>
          <w:w w:val="107"/>
          <w:sz w:val="24"/>
          <w:szCs w:val="24"/>
        </w:rPr>
        <w:br w:type="page"/>
      </w:r>
    </w:p>
    <w:p w:rsidR="006B46AA" w:rsidRPr="00156C05" w:rsidRDefault="006B46AA" w:rsidP="006B46AA">
      <w:pPr>
        <w:spacing w:after="0" w:line="240" w:lineRule="auto"/>
        <w:jc w:val="center"/>
        <w:rPr>
          <w:rFonts w:ascii="Sylfaen" w:hAnsi="Sylfaen"/>
          <w:color w:val="2856A4"/>
          <w:w w:val="107"/>
          <w:sz w:val="24"/>
          <w:szCs w:val="24"/>
        </w:rPr>
      </w:pPr>
      <w:r w:rsidRPr="00156C05">
        <w:rPr>
          <w:rFonts w:ascii="Sylfaen" w:hAnsi="Sylfaen"/>
          <w:color w:val="2856A4"/>
          <w:w w:val="107"/>
          <w:sz w:val="24"/>
          <w:szCs w:val="24"/>
        </w:rPr>
        <w:lastRenderedPageBreak/>
        <w:t>Organised and funded by the</w:t>
      </w:r>
    </w:p>
    <w:p w:rsidR="006B46AA" w:rsidRPr="00156C05" w:rsidRDefault="006B46AA" w:rsidP="006B46AA">
      <w:pPr>
        <w:spacing w:after="0" w:line="240" w:lineRule="auto"/>
        <w:jc w:val="center"/>
        <w:rPr>
          <w:rFonts w:ascii="Sylfaen" w:hAnsi="Sylfaen"/>
          <w:b/>
          <w:color w:val="2856A4"/>
          <w:w w:val="104"/>
          <w:sz w:val="24"/>
          <w:szCs w:val="24"/>
        </w:rPr>
      </w:pPr>
      <w:r w:rsidRPr="00156C05">
        <w:rPr>
          <w:rFonts w:ascii="Sylfaen" w:hAnsi="Sylfaen"/>
          <w:b/>
          <w:color w:val="2856A4"/>
          <w:w w:val="107"/>
          <w:sz w:val="24"/>
          <w:szCs w:val="24"/>
        </w:rPr>
        <w:t>Technical</w:t>
      </w:r>
      <w:r w:rsidRPr="00156C05">
        <w:rPr>
          <w:rFonts w:ascii="Sylfaen" w:hAnsi="Sylfaen"/>
          <w:b/>
          <w:color w:val="2856A4"/>
          <w:spacing w:val="14"/>
          <w:sz w:val="24"/>
          <w:szCs w:val="24"/>
        </w:rPr>
        <w:t xml:space="preserve"> </w:t>
      </w:r>
      <w:r w:rsidRPr="00156C05">
        <w:rPr>
          <w:rFonts w:ascii="Sylfaen" w:hAnsi="Sylfaen"/>
          <w:b/>
          <w:color w:val="2856A4"/>
          <w:w w:val="110"/>
          <w:sz w:val="24"/>
          <w:szCs w:val="24"/>
        </w:rPr>
        <w:t>Assistance</w:t>
      </w:r>
      <w:r w:rsidRPr="00156C05">
        <w:rPr>
          <w:rFonts w:ascii="Sylfaen" w:hAnsi="Sylfaen"/>
          <w:b/>
          <w:color w:val="2856A4"/>
          <w:spacing w:val="6"/>
          <w:w w:val="110"/>
          <w:sz w:val="24"/>
          <w:szCs w:val="24"/>
        </w:rPr>
        <w:t xml:space="preserve"> and </w:t>
      </w:r>
      <w:r w:rsidRPr="00156C05">
        <w:rPr>
          <w:rFonts w:ascii="Sylfaen" w:hAnsi="Sylfaen"/>
          <w:b/>
          <w:color w:val="2856A4"/>
          <w:sz w:val="24"/>
          <w:szCs w:val="24"/>
        </w:rPr>
        <w:t>In</w:t>
      </w:r>
      <w:r w:rsidRPr="00156C05">
        <w:rPr>
          <w:rFonts w:ascii="Sylfaen" w:hAnsi="Sylfaen"/>
          <w:b/>
          <w:color w:val="2856A4"/>
          <w:spacing w:val="-13"/>
          <w:sz w:val="24"/>
          <w:szCs w:val="24"/>
        </w:rPr>
        <w:t>f</w:t>
      </w:r>
      <w:r w:rsidRPr="00156C05">
        <w:rPr>
          <w:rFonts w:ascii="Sylfaen" w:hAnsi="Sylfaen"/>
          <w:b/>
          <w:color w:val="2856A4"/>
          <w:sz w:val="24"/>
          <w:szCs w:val="24"/>
        </w:rPr>
        <w:t>ormation Exchange</w:t>
      </w:r>
      <w:r w:rsidRPr="00156C05">
        <w:rPr>
          <w:rFonts w:ascii="Sylfaen" w:hAnsi="Sylfaen"/>
          <w:b/>
          <w:color w:val="2856A4"/>
          <w:spacing w:val="54"/>
          <w:sz w:val="24"/>
          <w:szCs w:val="24"/>
        </w:rPr>
        <w:t xml:space="preserve"> </w:t>
      </w:r>
      <w:r w:rsidRPr="00156C05">
        <w:rPr>
          <w:rFonts w:ascii="Sylfaen" w:hAnsi="Sylfaen"/>
          <w:b/>
          <w:color w:val="2856A4"/>
          <w:w w:val="104"/>
          <w:sz w:val="24"/>
          <w:szCs w:val="24"/>
        </w:rPr>
        <w:t xml:space="preserve">Instrument </w:t>
      </w:r>
    </w:p>
    <w:p w:rsidR="006B46AA" w:rsidRPr="00156C05" w:rsidRDefault="006B46AA" w:rsidP="006B46AA">
      <w:pPr>
        <w:spacing w:after="0" w:line="240" w:lineRule="auto"/>
        <w:jc w:val="center"/>
        <w:rPr>
          <w:rFonts w:ascii="Sylfaen" w:hAnsi="Sylfaen"/>
        </w:rPr>
      </w:pPr>
      <w:proofErr w:type="gramStart"/>
      <w:r w:rsidRPr="00156C05">
        <w:rPr>
          <w:rFonts w:ascii="Sylfaen" w:hAnsi="Sylfaen"/>
          <w:color w:val="2856A4"/>
          <w:sz w:val="24"/>
          <w:szCs w:val="24"/>
        </w:rPr>
        <w:t>of</w:t>
      </w:r>
      <w:proofErr w:type="gramEnd"/>
      <w:r w:rsidRPr="00156C05">
        <w:rPr>
          <w:rFonts w:ascii="Sylfaen" w:hAnsi="Sylfaen"/>
          <w:color w:val="2856A4"/>
          <w:spacing w:val="59"/>
          <w:sz w:val="24"/>
          <w:szCs w:val="24"/>
        </w:rPr>
        <w:t xml:space="preserve"> </w:t>
      </w:r>
      <w:r w:rsidRPr="00156C05">
        <w:rPr>
          <w:rFonts w:ascii="Sylfaen" w:hAnsi="Sylfaen"/>
          <w:color w:val="2856A4"/>
          <w:sz w:val="24"/>
          <w:szCs w:val="24"/>
        </w:rPr>
        <w:t>the</w:t>
      </w:r>
      <w:r w:rsidRPr="00156C05">
        <w:rPr>
          <w:rFonts w:ascii="Sylfaen" w:hAnsi="Sylfaen"/>
          <w:color w:val="2856A4"/>
          <w:spacing w:val="65"/>
          <w:sz w:val="24"/>
          <w:szCs w:val="24"/>
        </w:rPr>
        <w:t xml:space="preserve"> </w:t>
      </w:r>
      <w:r w:rsidRPr="00156C05">
        <w:rPr>
          <w:rFonts w:ascii="Sylfaen" w:hAnsi="Sylfaen"/>
          <w:color w:val="2856A4"/>
          <w:sz w:val="24"/>
          <w:szCs w:val="24"/>
        </w:rPr>
        <w:t>European C</w:t>
      </w:r>
      <w:r w:rsidRPr="00156C05">
        <w:rPr>
          <w:rFonts w:ascii="Sylfaen" w:hAnsi="Sylfaen"/>
          <w:color w:val="2856A4"/>
          <w:w w:val="103"/>
          <w:sz w:val="24"/>
          <w:szCs w:val="24"/>
        </w:rPr>
        <w:t>ommission</w:t>
      </w:r>
    </w:p>
    <w:p w:rsidR="006B46AA" w:rsidRPr="00156C05" w:rsidRDefault="006B46AA" w:rsidP="006B46AA">
      <w:pPr>
        <w:spacing w:after="0" w:line="240" w:lineRule="auto"/>
        <w:jc w:val="center"/>
        <w:rPr>
          <w:rFonts w:ascii="Sylfaen" w:hAnsi="Sylfaen"/>
          <w:color w:val="2856A4"/>
          <w:w w:val="103"/>
          <w:sz w:val="24"/>
          <w:szCs w:val="24"/>
        </w:rPr>
      </w:pPr>
    </w:p>
    <w:p w:rsidR="006B46AA" w:rsidRPr="00156C05" w:rsidRDefault="006B46AA" w:rsidP="006B46AA">
      <w:pPr>
        <w:spacing w:before="32" w:line="259" w:lineRule="auto"/>
        <w:ind w:left="423" w:right="883"/>
        <w:jc w:val="center"/>
        <w:rPr>
          <w:rFonts w:ascii="Sylfaen" w:hAnsi="Sylfaen"/>
          <w:sz w:val="32"/>
          <w:szCs w:val="32"/>
        </w:rPr>
      </w:pPr>
      <w:r w:rsidRPr="00156C05">
        <w:rPr>
          <w:rFonts w:ascii="Sylfaen" w:hAnsi="Sylfaen"/>
          <w:noProof/>
          <w:sz w:val="32"/>
          <w:szCs w:val="32"/>
          <w:lang w:val="en-US"/>
        </w:rPr>
        <w:drawing>
          <wp:anchor distT="0" distB="0" distL="114300" distR="114300" simplePos="0" relativeHeight="251659264" behindDoc="0" locked="0" layoutInCell="1" allowOverlap="1" wp14:anchorId="4B73A702" wp14:editId="2EDACE7F">
            <wp:simplePos x="0" y="0"/>
            <wp:positionH relativeFrom="column">
              <wp:posOffset>1734820</wp:posOffset>
            </wp:positionH>
            <wp:positionV relativeFrom="paragraph">
              <wp:posOffset>15875</wp:posOffset>
            </wp:positionV>
            <wp:extent cx="2584450" cy="413385"/>
            <wp:effectExtent l="0" t="0" r="635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visual_TAIEX_Claim_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84450" cy="413385"/>
                    </a:xfrm>
                    <a:prstGeom prst="rect">
                      <a:avLst/>
                    </a:prstGeom>
                  </pic:spPr>
                </pic:pic>
              </a:graphicData>
            </a:graphic>
            <wp14:sizeRelH relativeFrom="margin">
              <wp14:pctWidth>0</wp14:pctWidth>
            </wp14:sizeRelH>
            <wp14:sizeRelV relativeFrom="margin">
              <wp14:pctHeight>0</wp14:pctHeight>
            </wp14:sizeRelV>
          </wp:anchor>
        </w:drawing>
      </w:r>
    </w:p>
    <w:p w:rsidR="006B46AA" w:rsidRPr="00156C05" w:rsidRDefault="006B46AA" w:rsidP="006B46AA">
      <w:pPr>
        <w:spacing w:after="0" w:line="240" w:lineRule="auto"/>
        <w:jc w:val="center"/>
        <w:rPr>
          <w:rFonts w:ascii="Sylfaen" w:hAnsi="Sylfaen"/>
          <w:color w:val="2856A4"/>
          <w:sz w:val="24"/>
          <w:szCs w:val="24"/>
        </w:rPr>
      </w:pPr>
    </w:p>
    <w:p w:rsidR="006B46AA" w:rsidRPr="00156C05" w:rsidRDefault="006B46AA" w:rsidP="006B46AA">
      <w:pPr>
        <w:rPr>
          <w:rFonts w:ascii="Sylfaen" w:hAnsi="Sylfaen"/>
        </w:rPr>
      </w:pPr>
    </w:p>
    <w:tbl>
      <w:tblPr>
        <w:tblW w:w="8405" w:type="dxa"/>
        <w:jc w:val="center"/>
        <w:tblLayout w:type="fixed"/>
        <w:tblCellMar>
          <w:left w:w="113" w:type="dxa"/>
          <w:right w:w="113" w:type="dxa"/>
        </w:tblCellMar>
        <w:tblLook w:val="0000" w:firstRow="0" w:lastRow="0" w:firstColumn="0" w:lastColumn="0" w:noHBand="0" w:noVBand="0"/>
      </w:tblPr>
      <w:tblGrid>
        <w:gridCol w:w="8405"/>
      </w:tblGrid>
      <w:tr w:rsidR="006B46AA" w:rsidRPr="00156C05" w:rsidTr="00FF6C87">
        <w:trPr>
          <w:jc w:val="center"/>
        </w:trPr>
        <w:tc>
          <w:tcPr>
            <w:tcW w:w="8405" w:type="dxa"/>
            <w:tcBorders>
              <w:bottom w:val="single" w:sz="4" w:space="0" w:color="auto"/>
            </w:tcBorders>
            <w:shd w:val="clear" w:color="auto" w:fill="auto"/>
          </w:tcPr>
          <w:p w:rsidR="006B46AA" w:rsidRPr="00156C05" w:rsidRDefault="006B46AA" w:rsidP="00D260C6">
            <w:pPr>
              <w:spacing w:before="120" w:after="120" w:line="240" w:lineRule="auto"/>
              <w:jc w:val="center"/>
              <w:rPr>
                <w:rFonts w:ascii="Sylfaen" w:hAnsi="Sylfaen"/>
                <w:sz w:val="32"/>
                <w:szCs w:val="32"/>
              </w:rPr>
            </w:pPr>
            <w:r w:rsidRPr="00156C05">
              <w:rPr>
                <w:rFonts w:ascii="Sylfaen" w:hAnsi="Sylfaen"/>
                <w:b/>
                <w:bCs/>
                <w:color w:val="0070C0"/>
                <w:sz w:val="32"/>
                <w:szCs w:val="32"/>
              </w:rPr>
              <w:t xml:space="preserve">Aim of the </w:t>
            </w:r>
            <w:r w:rsidR="00E14A85" w:rsidRPr="00156C05">
              <w:rPr>
                <w:rFonts w:ascii="Sylfaen" w:hAnsi="Sylfaen"/>
                <w:b/>
                <w:bCs/>
                <w:color w:val="0070C0"/>
                <w:sz w:val="32"/>
                <w:szCs w:val="32"/>
              </w:rPr>
              <w:t>Expert Mission:</w:t>
            </w:r>
          </w:p>
        </w:tc>
      </w:tr>
      <w:tr w:rsidR="006B46AA" w:rsidRPr="00156C05" w:rsidTr="00FF6C87">
        <w:trPr>
          <w:jc w:val="center"/>
        </w:trPr>
        <w:tc>
          <w:tcPr>
            <w:tcW w:w="8405" w:type="dxa"/>
            <w:tcBorders>
              <w:top w:val="single" w:sz="4" w:space="0" w:color="auto"/>
            </w:tcBorders>
            <w:shd w:val="clear" w:color="auto" w:fill="auto"/>
          </w:tcPr>
          <w:p w:rsidR="0016306B" w:rsidRPr="00156C05" w:rsidRDefault="0016306B" w:rsidP="00301EAA">
            <w:pPr>
              <w:spacing w:before="120" w:after="120"/>
              <w:jc w:val="both"/>
              <w:rPr>
                <w:rFonts w:ascii="Sylfaen" w:hAnsi="Sylfaen"/>
                <w:lang w:val="en-US"/>
              </w:rPr>
            </w:pPr>
            <w:r w:rsidRPr="00156C05">
              <w:rPr>
                <w:rFonts w:ascii="Sylfaen" w:hAnsi="Sylfaen"/>
              </w:rPr>
              <w:t xml:space="preserve">The aim </w:t>
            </w:r>
            <w:r w:rsidR="00A33601" w:rsidRPr="00156C05">
              <w:rPr>
                <w:rFonts w:ascii="Sylfaen" w:hAnsi="Sylfaen"/>
              </w:rPr>
              <w:t xml:space="preserve">expert mission </w:t>
            </w:r>
            <w:r w:rsidRPr="00156C05">
              <w:rPr>
                <w:rFonts w:ascii="Sylfaen" w:hAnsi="Sylfaen"/>
              </w:rPr>
              <w:t xml:space="preserve">is to approximate national legislation on organ transplantation with the respective EU Directives under the Association Agreement between the European Union and Georgia. Under the Association Agreement, Georgia </w:t>
            </w:r>
            <w:r w:rsidR="00B61541" w:rsidRPr="00156C05">
              <w:rPr>
                <w:rFonts w:ascii="Sylfaen" w:hAnsi="Sylfaen"/>
              </w:rPr>
              <w:t>has the</w:t>
            </w:r>
            <w:r w:rsidRPr="00156C05">
              <w:rPr>
                <w:rFonts w:ascii="Sylfaen" w:hAnsi="Sylfaen"/>
              </w:rPr>
              <w:t xml:space="preserve"> </w:t>
            </w:r>
            <w:r w:rsidRPr="00156C05">
              <w:rPr>
                <w:rFonts w:ascii="Sylfaen" w:hAnsi="Sylfaen" w:cs="Sylfaen"/>
              </w:rPr>
              <w:t xml:space="preserve">obligation </w:t>
            </w:r>
            <w:r w:rsidRPr="00156C05">
              <w:rPr>
                <w:rFonts w:ascii="Sylfaen" w:hAnsi="Sylfaen"/>
              </w:rPr>
              <w:t>to bring the national legislation into compliance with the</w:t>
            </w:r>
            <w:r w:rsidR="00B61541" w:rsidRPr="00156C05">
              <w:rPr>
                <w:rFonts w:ascii="Sylfaen" w:hAnsi="Sylfaen"/>
              </w:rPr>
              <w:t xml:space="preserve"> following </w:t>
            </w:r>
            <w:r w:rsidRPr="00156C05">
              <w:rPr>
                <w:rFonts w:ascii="Sylfaen" w:hAnsi="Sylfaen"/>
              </w:rPr>
              <w:t xml:space="preserve">EU Directives: </w:t>
            </w:r>
            <w:r w:rsidRPr="00156C05">
              <w:rPr>
                <w:rFonts w:ascii="Sylfaen" w:hAnsi="Sylfaen"/>
                <w:lang w:val="en-US"/>
              </w:rPr>
              <w:t>Directive 2004/23/EC</w:t>
            </w:r>
            <w:r w:rsidR="00B61541" w:rsidRPr="00156C05">
              <w:rPr>
                <w:rFonts w:ascii="Sylfaen" w:hAnsi="Sylfaen"/>
                <w:lang w:val="en-US"/>
              </w:rPr>
              <w:t>,</w:t>
            </w:r>
            <w:r w:rsidRPr="00156C05">
              <w:rPr>
                <w:rFonts w:ascii="Sylfaen" w:hAnsi="Sylfaen"/>
                <w:lang w:val="en-US"/>
              </w:rPr>
              <w:t xml:space="preserve"> </w:t>
            </w:r>
            <w:r w:rsidRPr="00156C05">
              <w:rPr>
                <w:rFonts w:ascii="Sylfaen" w:hAnsi="Sylfaen"/>
                <w:lang w:val="ka-GE"/>
              </w:rPr>
              <w:t>Commission Directive 2006/17/EC</w:t>
            </w:r>
            <w:r w:rsidRPr="00156C05">
              <w:rPr>
                <w:rFonts w:ascii="Sylfaen" w:hAnsi="Sylfaen"/>
                <w:lang w:val="en-US"/>
              </w:rPr>
              <w:t xml:space="preserve">, </w:t>
            </w:r>
            <w:r w:rsidRPr="00156C05">
              <w:rPr>
                <w:rFonts w:ascii="Sylfaen" w:hAnsi="Sylfaen"/>
                <w:lang w:val="ka-GE"/>
              </w:rPr>
              <w:t>Commission Directive 2006/86/EC</w:t>
            </w:r>
            <w:r w:rsidRPr="00156C05">
              <w:rPr>
                <w:rFonts w:ascii="Sylfaen" w:hAnsi="Sylfaen"/>
                <w:lang w:val="en-US"/>
              </w:rPr>
              <w:t xml:space="preserve">, </w:t>
            </w:r>
            <w:r w:rsidR="00B61541" w:rsidRPr="00156C05">
              <w:rPr>
                <w:rFonts w:ascii="Sylfaen" w:hAnsi="Sylfaen"/>
                <w:lang w:val="ka-GE"/>
              </w:rPr>
              <w:t>Directive 2010/53/EU</w:t>
            </w:r>
            <w:r w:rsidR="00B61541" w:rsidRPr="00156C05">
              <w:rPr>
                <w:rFonts w:ascii="Sylfaen" w:hAnsi="Sylfaen"/>
                <w:lang w:val="en-US"/>
              </w:rPr>
              <w:t xml:space="preserve">. </w:t>
            </w:r>
          </w:p>
          <w:p w:rsidR="001870E3" w:rsidRPr="00156C05" w:rsidRDefault="001870E3" w:rsidP="00B61541">
            <w:pPr>
              <w:jc w:val="both"/>
              <w:rPr>
                <w:rFonts w:ascii="Sylfaen" w:eastAsiaTheme="minorHAnsi" w:hAnsi="Sylfaen"/>
                <w:bCs/>
                <w:lang w:val="en-US"/>
              </w:rPr>
            </w:pPr>
            <w:r w:rsidRPr="00156C05">
              <w:rPr>
                <w:rFonts w:ascii="Sylfaen" w:eastAsiaTheme="minorHAnsi" w:hAnsi="Sylfaen"/>
                <w:bCs/>
                <w:lang w:val="ka-GE"/>
              </w:rPr>
              <w:t xml:space="preserve">As regards the regulatory framework in the </w:t>
            </w:r>
            <w:r w:rsidRPr="00156C05">
              <w:rPr>
                <w:rFonts w:ascii="Sylfaen" w:eastAsiaTheme="minorHAnsi" w:hAnsi="Sylfaen"/>
                <w:bCs/>
                <w:lang w:val="en-US"/>
              </w:rPr>
              <w:t xml:space="preserve">field of </w:t>
            </w:r>
            <w:r w:rsidRPr="00156C05">
              <w:rPr>
                <w:rFonts w:ascii="Sylfaen" w:eastAsiaTheme="minorHAnsi" w:hAnsi="Sylfaen"/>
                <w:bCs/>
                <w:lang w:val="ka-GE"/>
              </w:rPr>
              <w:t xml:space="preserve"> organ transplantation, </w:t>
            </w:r>
            <w:r w:rsidRPr="00156C05">
              <w:rPr>
                <w:rFonts w:ascii="Sylfaen" w:eastAsiaTheme="minorHAnsi" w:hAnsi="Sylfaen"/>
                <w:bCs/>
                <w:lang w:val="en-US"/>
              </w:rPr>
              <w:t xml:space="preserve"> </w:t>
            </w:r>
            <w:r w:rsidRPr="00156C05">
              <w:rPr>
                <w:rFonts w:ascii="Sylfaen" w:eastAsiaTheme="minorHAnsi" w:hAnsi="Sylfaen"/>
                <w:bCs/>
                <w:lang w:val="ka-GE"/>
              </w:rPr>
              <w:t xml:space="preserve">the  </w:t>
            </w:r>
            <w:r w:rsidRPr="00156C05">
              <w:rPr>
                <w:rFonts w:ascii="Sylfaen" w:eastAsiaTheme="minorHAnsi" w:hAnsi="Sylfaen"/>
                <w:bCs/>
                <w:lang w:val="en-US"/>
              </w:rPr>
              <w:t xml:space="preserve">“The </w:t>
            </w:r>
            <w:r w:rsidRPr="00156C05">
              <w:rPr>
                <w:rFonts w:ascii="Sylfaen" w:eastAsiaTheme="minorHAnsi" w:hAnsi="Sylfaen"/>
                <w:bCs/>
                <w:lang w:val="ka-GE"/>
              </w:rPr>
              <w:t>Law</w:t>
            </w:r>
            <w:r w:rsidRPr="00156C05">
              <w:rPr>
                <w:rFonts w:ascii="Sylfaen" w:eastAsiaTheme="minorHAnsi" w:hAnsi="Sylfaen"/>
                <w:bCs/>
                <w:lang w:val="en-US"/>
              </w:rPr>
              <w:t xml:space="preserve"> of Georgia </w:t>
            </w:r>
            <w:r w:rsidRPr="00156C05">
              <w:rPr>
                <w:rFonts w:ascii="Sylfaen" w:eastAsiaTheme="minorHAnsi" w:hAnsi="Sylfaen"/>
                <w:bCs/>
                <w:lang w:val="ka-GE"/>
              </w:rPr>
              <w:t xml:space="preserve"> on </w:t>
            </w:r>
            <w:r w:rsidRPr="00156C05">
              <w:rPr>
                <w:rFonts w:ascii="Sylfaen" w:eastAsiaTheme="minorHAnsi" w:hAnsi="Sylfaen"/>
                <w:bCs/>
                <w:lang w:val="en-US"/>
              </w:rPr>
              <w:t>T</w:t>
            </w:r>
            <w:r w:rsidRPr="00156C05">
              <w:rPr>
                <w:rFonts w:ascii="Sylfaen" w:eastAsiaTheme="minorHAnsi" w:hAnsi="Sylfaen"/>
                <w:bCs/>
                <w:lang w:val="ka-GE"/>
              </w:rPr>
              <w:t xml:space="preserve">ransplantation of </w:t>
            </w:r>
            <w:r w:rsidRPr="00156C05">
              <w:rPr>
                <w:rFonts w:ascii="Sylfaen" w:eastAsiaTheme="minorHAnsi" w:hAnsi="Sylfaen"/>
                <w:bCs/>
                <w:lang w:val="en-US"/>
              </w:rPr>
              <w:t xml:space="preserve"> H</w:t>
            </w:r>
            <w:r w:rsidRPr="00156C05">
              <w:rPr>
                <w:rFonts w:ascii="Sylfaen" w:eastAsiaTheme="minorHAnsi" w:hAnsi="Sylfaen"/>
                <w:bCs/>
                <w:lang w:val="ka-GE"/>
              </w:rPr>
              <w:t xml:space="preserve">uman </w:t>
            </w:r>
            <w:r w:rsidRPr="00156C05">
              <w:rPr>
                <w:rFonts w:ascii="Sylfaen" w:eastAsiaTheme="minorHAnsi" w:hAnsi="Sylfaen"/>
                <w:bCs/>
                <w:lang w:val="en-US"/>
              </w:rPr>
              <w:t>O</w:t>
            </w:r>
            <w:r w:rsidRPr="00156C05">
              <w:rPr>
                <w:rFonts w:ascii="Sylfaen" w:eastAsiaTheme="minorHAnsi" w:hAnsi="Sylfaen"/>
                <w:bCs/>
                <w:lang w:val="ka-GE"/>
              </w:rPr>
              <w:t xml:space="preserve">rgans </w:t>
            </w:r>
            <w:r w:rsidRPr="00156C05">
              <w:rPr>
                <w:rFonts w:ascii="Sylfaen" w:eastAsiaTheme="minorHAnsi" w:hAnsi="Sylfaen"/>
                <w:bCs/>
                <w:lang w:val="en-US"/>
              </w:rPr>
              <w:t xml:space="preserve">“ </w:t>
            </w:r>
            <w:r w:rsidRPr="00156C05">
              <w:rPr>
                <w:rFonts w:ascii="Sylfaen" w:eastAsiaTheme="minorHAnsi" w:hAnsi="Sylfaen"/>
                <w:bCs/>
                <w:lang w:val="ka-GE"/>
              </w:rPr>
              <w:t>was adopted in 2000, the same year the subordinate</w:t>
            </w:r>
            <w:r w:rsidRPr="00156C05">
              <w:rPr>
                <w:rFonts w:ascii="Sylfaen" w:eastAsiaTheme="minorHAnsi" w:hAnsi="Sylfaen"/>
                <w:bCs/>
                <w:lang w:val="en-US"/>
              </w:rPr>
              <w:t xml:space="preserve"> legal acts </w:t>
            </w:r>
            <w:r w:rsidRPr="00156C05">
              <w:rPr>
                <w:rFonts w:ascii="Sylfaen" w:eastAsiaTheme="minorHAnsi" w:hAnsi="Sylfaen"/>
                <w:bCs/>
                <w:lang w:val="ka-GE"/>
              </w:rPr>
              <w:t>w</w:t>
            </w:r>
            <w:r w:rsidRPr="00156C05">
              <w:rPr>
                <w:rFonts w:ascii="Sylfaen" w:eastAsiaTheme="minorHAnsi" w:hAnsi="Sylfaen"/>
                <w:bCs/>
                <w:lang w:val="en-US"/>
              </w:rPr>
              <w:t>ere</w:t>
            </w:r>
            <w:r w:rsidRPr="00156C05">
              <w:rPr>
                <w:rFonts w:ascii="Sylfaen" w:eastAsiaTheme="minorHAnsi" w:hAnsi="Sylfaen"/>
                <w:bCs/>
                <w:lang w:val="ka-GE"/>
              </w:rPr>
              <w:t xml:space="preserve"> approved</w:t>
            </w:r>
            <w:r w:rsidRPr="00156C05">
              <w:rPr>
                <w:rFonts w:ascii="Sylfaen" w:eastAsiaTheme="minorHAnsi" w:hAnsi="Sylfaen"/>
                <w:bCs/>
                <w:lang w:val="en-US"/>
              </w:rPr>
              <w:t>.</w:t>
            </w:r>
          </w:p>
          <w:p w:rsidR="001870E3" w:rsidRPr="00156C05" w:rsidRDefault="00B61541" w:rsidP="001870E3">
            <w:pPr>
              <w:spacing w:after="0" w:line="240" w:lineRule="auto"/>
              <w:jc w:val="both"/>
              <w:rPr>
                <w:rFonts w:ascii="Sylfaen" w:eastAsiaTheme="minorHAnsi" w:hAnsi="Sylfaen"/>
                <w:bCs/>
                <w:lang w:val="en-US"/>
              </w:rPr>
            </w:pPr>
            <w:r w:rsidRPr="00156C05">
              <w:rPr>
                <w:rFonts w:ascii="Sylfaen" w:eastAsiaTheme="minorHAnsi" w:hAnsi="Sylfaen"/>
                <w:bCs/>
                <w:lang w:val="ka-GE"/>
              </w:rPr>
              <w:t>It is noteworthy</w:t>
            </w:r>
            <w:r w:rsidRPr="00156C05">
              <w:rPr>
                <w:rFonts w:ascii="Sylfaen" w:eastAsiaTheme="minorHAnsi" w:hAnsi="Sylfaen"/>
                <w:bCs/>
                <w:lang w:val="en-US"/>
              </w:rPr>
              <w:t xml:space="preserve"> </w:t>
            </w:r>
            <w:r w:rsidRPr="00156C05">
              <w:rPr>
                <w:rFonts w:ascii="Sylfaen" w:eastAsiaTheme="minorHAnsi" w:hAnsi="Sylfaen"/>
                <w:bCs/>
                <w:lang w:val="ka-GE"/>
              </w:rPr>
              <w:t xml:space="preserve"> that </w:t>
            </w:r>
            <w:r w:rsidRPr="00156C05">
              <w:rPr>
                <w:rFonts w:ascii="Sylfaen" w:eastAsiaTheme="minorHAnsi" w:hAnsi="Sylfaen"/>
                <w:bCs/>
                <w:lang w:val="en-US"/>
              </w:rPr>
              <w:t xml:space="preserve"> </w:t>
            </w:r>
            <w:r w:rsidRPr="00156C05">
              <w:rPr>
                <w:rFonts w:ascii="Sylfaen" w:eastAsiaTheme="minorHAnsi" w:hAnsi="Sylfaen"/>
                <w:bCs/>
                <w:lang w:val="ka-GE"/>
              </w:rPr>
              <w:t xml:space="preserve">transplantation services have  </w:t>
            </w:r>
            <w:r w:rsidRPr="00156C05">
              <w:rPr>
                <w:rFonts w:ascii="Sylfaen" w:eastAsiaTheme="minorHAnsi" w:hAnsi="Sylfaen"/>
                <w:bCs/>
                <w:lang w:val="en-US"/>
              </w:rPr>
              <w:t xml:space="preserve">developed </w:t>
            </w:r>
            <w:r w:rsidRPr="00156C05">
              <w:rPr>
                <w:rFonts w:ascii="Sylfaen" w:eastAsiaTheme="minorHAnsi" w:hAnsi="Sylfaen"/>
                <w:bCs/>
                <w:lang w:val="ka-GE"/>
              </w:rPr>
              <w:t xml:space="preserve"> since 2000, however, </w:t>
            </w:r>
            <w:r w:rsidRPr="00156C05">
              <w:rPr>
                <w:rFonts w:ascii="Sylfaen" w:eastAsiaTheme="minorHAnsi" w:hAnsi="Sylfaen"/>
                <w:bCs/>
                <w:lang w:val="en-US"/>
              </w:rPr>
              <w:t xml:space="preserve">important </w:t>
            </w:r>
            <w:r w:rsidRPr="00156C05">
              <w:rPr>
                <w:rFonts w:ascii="Sylfaen" w:eastAsiaTheme="minorHAnsi" w:hAnsi="Sylfaen"/>
                <w:bCs/>
                <w:lang w:val="ka-GE"/>
              </w:rPr>
              <w:t xml:space="preserve"> changes in the </w:t>
            </w:r>
            <w:r w:rsidRPr="00156C05">
              <w:rPr>
                <w:rFonts w:ascii="Sylfaen" w:eastAsiaTheme="minorHAnsi" w:hAnsi="Sylfaen"/>
                <w:bCs/>
                <w:lang w:val="en-US"/>
              </w:rPr>
              <w:t xml:space="preserve"> legal </w:t>
            </w:r>
            <w:r w:rsidRPr="00156C05">
              <w:rPr>
                <w:rFonts w:ascii="Sylfaen" w:eastAsiaTheme="minorHAnsi" w:hAnsi="Sylfaen"/>
                <w:bCs/>
                <w:lang w:val="ka-GE"/>
              </w:rPr>
              <w:t xml:space="preserve">operating in the field </w:t>
            </w:r>
            <w:r w:rsidRPr="00156C05">
              <w:rPr>
                <w:rFonts w:ascii="Sylfaen" w:eastAsiaTheme="minorHAnsi" w:hAnsi="Sylfaen"/>
                <w:bCs/>
                <w:lang w:val="en-US"/>
              </w:rPr>
              <w:t xml:space="preserve"> </w:t>
            </w:r>
            <w:r w:rsidR="00301EAA" w:rsidRPr="00156C05">
              <w:rPr>
                <w:rFonts w:ascii="Sylfaen" w:eastAsiaTheme="minorHAnsi" w:hAnsi="Sylfaen"/>
                <w:bCs/>
                <w:lang w:val="en-US"/>
              </w:rPr>
              <w:t xml:space="preserve">acts (including requirements for donation, testing, processing, conservation, storage and distribution of  human tissues and cells,  rules on traceability,  undesirable reactions  and   the standards for the quality and safety of  the organs) </w:t>
            </w:r>
            <w:r w:rsidR="00301EAA" w:rsidRPr="00156C05">
              <w:rPr>
                <w:rFonts w:ascii="Sylfaen" w:eastAsiaTheme="minorHAnsi" w:hAnsi="Sylfaen"/>
                <w:bCs/>
                <w:lang w:val="ka-GE"/>
              </w:rPr>
              <w:t xml:space="preserve"> </w:t>
            </w:r>
            <w:r w:rsidRPr="00156C05">
              <w:rPr>
                <w:rFonts w:ascii="Sylfaen" w:eastAsiaTheme="minorHAnsi" w:hAnsi="Sylfaen"/>
                <w:bCs/>
                <w:lang w:val="ka-GE"/>
              </w:rPr>
              <w:t xml:space="preserve">have </w:t>
            </w:r>
            <w:r w:rsidRPr="00156C05">
              <w:rPr>
                <w:rFonts w:ascii="Sylfaen" w:eastAsiaTheme="minorHAnsi" w:hAnsi="Sylfaen"/>
                <w:bCs/>
                <w:lang w:val="en-US"/>
              </w:rPr>
              <w:t xml:space="preserve">not </w:t>
            </w:r>
            <w:r w:rsidRPr="00156C05">
              <w:rPr>
                <w:rFonts w:ascii="Sylfaen" w:eastAsiaTheme="minorHAnsi" w:hAnsi="Sylfaen"/>
                <w:bCs/>
                <w:lang w:val="ka-GE"/>
              </w:rPr>
              <w:t>been made</w:t>
            </w:r>
            <w:r w:rsidRPr="00156C05">
              <w:rPr>
                <w:rFonts w:ascii="Sylfaen" w:eastAsiaTheme="minorHAnsi" w:hAnsi="Sylfaen"/>
                <w:bCs/>
                <w:lang w:val="en-US"/>
              </w:rPr>
              <w:t xml:space="preserve">. </w:t>
            </w:r>
            <w:r w:rsidRPr="00156C05">
              <w:rPr>
                <w:rFonts w:ascii="Sylfaen" w:eastAsiaTheme="minorHAnsi" w:hAnsi="Sylfaen"/>
                <w:bCs/>
                <w:lang w:val="ka-GE"/>
              </w:rPr>
              <w:t>The exception is the</w:t>
            </w:r>
            <w:r w:rsidRPr="00156C05">
              <w:rPr>
                <w:rFonts w:ascii="Sylfaen" w:eastAsiaTheme="minorHAnsi" w:hAnsi="Sylfaen"/>
                <w:bCs/>
                <w:lang w:val="en-US"/>
              </w:rPr>
              <w:t xml:space="preserve">  charter </w:t>
            </w:r>
            <w:r w:rsidRPr="00156C05">
              <w:rPr>
                <w:rFonts w:ascii="Sylfaen" w:eastAsiaTheme="minorHAnsi" w:hAnsi="Sylfaen"/>
                <w:bCs/>
                <w:lang w:val="ka-GE"/>
              </w:rPr>
              <w:t xml:space="preserve"> of </w:t>
            </w:r>
            <w:r w:rsidRPr="00156C05">
              <w:rPr>
                <w:rFonts w:ascii="Sylfaen" w:eastAsiaTheme="minorHAnsi" w:hAnsi="Sylfaen"/>
                <w:bCs/>
                <w:lang w:val="en-US"/>
              </w:rPr>
              <w:t xml:space="preserve"> </w:t>
            </w:r>
            <w:r w:rsidRPr="00156C05">
              <w:rPr>
                <w:rFonts w:ascii="Sylfaen" w:eastAsiaTheme="minorHAnsi" w:hAnsi="Sylfaen"/>
                <w:bCs/>
                <w:lang w:val="ka-GE"/>
              </w:rPr>
              <w:t xml:space="preserve">the </w:t>
            </w:r>
            <w:r w:rsidRPr="00156C05">
              <w:rPr>
                <w:rFonts w:ascii="Sylfaen" w:eastAsiaTheme="minorHAnsi" w:hAnsi="Sylfaen"/>
                <w:bCs/>
                <w:lang w:val="en-US"/>
              </w:rPr>
              <w:t>T</w:t>
            </w:r>
            <w:r w:rsidRPr="00156C05">
              <w:rPr>
                <w:rFonts w:ascii="Sylfaen" w:eastAsiaTheme="minorHAnsi" w:hAnsi="Sylfaen"/>
                <w:bCs/>
                <w:lang w:val="ka-GE"/>
              </w:rPr>
              <w:t xml:space="preserve">ransplantation </w:t>
            </w:r>
            <w:r w:rsidRPr="00156C05">
              <w:rPr>
                <w:rFonts w:ascii="Sylfaen" w:eastAsiaTheme="minorHAnsi" w:hAnsi="Sylfaen"/>
                <w:bCs/>
                <w:lang w:val="en-US"/>
              </w:rPr>
              <w:t>C</w:t>
            </w:r>
            <w:r w:rsidRPr="00156C05">
              <w:rPr>
                <w:rFonts w:ascii="Sylfaen" w:eastAsiaTheme="minorHAnsi" w:hAnsi="Sylfaen"/>
                <w:bCs/>
                <w:lang w:val="ka-GE"/>
              </w:rPr>
              <w:t>ouncil</w:t>
            </w:r>
            <w:r w:rsidRPr="00156C05">
              <w:rPr>
                <w:rFonts w:ascii="Sylfaen" w:eastAsiaTheme="minorHAnsi" w:hAnsi="Sylfaen"/>
                <w:bCs/>
                <w:lang w:val="en-US"/>
              </w:rPr>
              <w:t xml:space="preserve">, updated </w:t>
            </w:r>
            <w:r w:rsidRPr="00156C05">
              <w:rPr>
                <w:rFonts w:ascii="Sylfaen" w:eastAsiaTheme="minorHAnsi" w:hAnsi="Sylfaen"/>
                <w:bCs/>
                <w:lang w:val="ka-GE"/>
              </w:rPr>
              <w:t xml:space="preserve">  in 2017 and the </w:t>
            </w:r>
            <w:r w:rsidRPr="00156C05">
              <w:rPr>
                <w:rFonts w:ascii="Sylfaen" w:eastAsiaTheme="minorHAnsi" w:hAnsi="Sylfaen"/>
                <w:bCs/>
                <w:lang w:val="en-US"/>
              </w:rPr>
              <w:t xml:space="preserve"> revision of the </w:t>
            </w:r>
            <w:r w:rsidRPr="00156C05">
              <w:rPr>
                <w:rFonts w:ascii="Sylfaen" w:eastAsiaTheme="minorHAnsi" w:hAnsi="Sylfaen"/>
                <w:bCs/>
                <w:lang w:val="ka-GE"/>
              </w:rPr>
              <w:t>"Rule</w:t>
            </w:r>
            <w:r w:rsidRPr="00156C05">
              <w:rPr>
                <w:rFonts w:ascii="Sylfaen" w:eastAsiaTheme="minorHAnsi" w:hAnsi="Sylfaen"/>
                <w:bCs/>
                <w:lang w:val="en-US"/>
              </w:rPr>
              <w:t xml:space="preserve">s on   Human Organ  Export and Import “ in 2016. </w:t>
            </w:r>
            <w:r w:rsidRPr="00156C05">
              <w:rPr>
                <w:rFonts w:ascii="Sylfaen" w:eastAsiaTheme="minorHAnsi" w:hAnsi="Sylfaen"/>
                <w:lang w:val="en-US"/>
              </w:rPr>
              <w:t>Consequently</w:t>
            </w:r>
            <w:proofErr w:type="gramStart"/>
            <w:r w:rsidRPr="00156C05">
              <w:rPr>
                <w:rFonts w:ascii="Sylfaen" w:eastAsiaTheme="minorHAnsi" w:hAnsi="Sylfaen"/>
                <w:lang w:val="en-US"/>
              </w:rPr>
              <w:t>,  upgrading</w:t>
            </w:r>
            <w:proofErr w:type="gramEnd"/>
            <w:r w:rsidRPr="00156C05">
              <w:rPr>
                <w:rFonts w:ascii="Sylfaen" w:eastAsiaTheme="minorHAnsi" w:hAnsi="Sylfaen"/>
                <w:lang w:val="en-US"/>
              </w:rPr>
              <w:t xml:space="preserve"> of  the   legal base  on  the organ transplantation is very urgent,   furthermore,   Georgia-EU Association Agreement  envisages the implementation of  the  current EU  directives under Association Agreement on organ transplantation, by 2019. </w:t>
            </w:r>
          </w:p>
          <w:p w:rsidR="001870E3" w:rsidRPr="00156C05" w:rsidRDefault="001870E3" w:rsidP="001870E3">
            <w:pPr>
              <w:spacing w:after="0" w:line="240" w:lineRule="auto"/>
              <w:jc w:val="both"/>
              <w:rPr>
                <w:rFonts w:ascii="Sylfaen" w:eastAsiaTheme="minorHAnsi" w:hAnsi="Sylfaen"/>
                <w:bCs/>
                <w:lang w:val="en-US"/>
              </w:rPr>
            </w:pPr>
          </w:p>
          <w:p w:rsidR="00B61541" w:rsidRPr="00156C05" w:rsidRDefault="001870E3" w:rsidP="00B61541">
            <w:pPr>
              <w:jc w:val="both"/>
              <w:rPr>
                <w:rFonts w:ascii="Sylfaen" w:eastAsiaTheme="minorHAnsi" w:hAnsi="Sylfaen"/>
                <w:lang w:val="en-US"/>
              </w:rPr>
            </w:pPr>
            <w:r w:rsidRPr="00156C05">
              <w:rPr>
                <w:rFonts w:ascii="Sylfaen" w:eastAsiaTheme="minorHAnsi" w:hAnsi="Sylfaen"/>
                <w:lang w:val="en-US"/>
              </w:rPr>
              <w:t>The existing regulatory environment should be assessed in terms of compatibility with the European Directives and to prepare the plan to ensure compliance with the legislation.</w:t>
            </w:r>
          </w:p>
          <w:p w:rsidR="0016306B" w:rsidRPr="00156C05" w:rsidRDefault="0016306B" w:rsidP="0016306B">
            <w:pPr>
              <w:jc w:val="both"/>
              <w:rPr>
                <w:rFonts w:ascii="Sylfaen" w:hAnsi="Sylfaen"/>
              </w:rPr>
            </w:pPr>
          </w:p>
          <w:p w:rsidR="0016306B" w:rsidRPr="00156C05" w:rsidRDefault="0016306B" w:rsidP="0016306B">
            <w:pPr>
              <w:jc w:val="both"/>
              <w:rPr>
                <w:rFonts w:ascii="Sylfaen" w:hAnsi="Sylfaen"/>
                <w:sz w:val="24"/>
                <w:szCs w:val="24"/>
              </w:rPr>
            </w:pPr>
          </w:p>
          <w:p w:rsidR="006B46AA" w:rsidRPr="00156C05" w:rsidRDefault="006B46AA" w:rsidP="00FF6C87">
            <w:pPr>
              <w:spacing w:before="120" w:after="120" w:line="240" w:lineRule="auto"/>
              <w:jc w:val="both"/>
              <w:rPr>
                <w:rFonts w:ascii="Sylfaen" w:hAnsi="Sylfaen"/>
                <w:bCs/>
                <w:color w:val="0070C0"/>
                <w:sz w:val="26"/>
                <w:szCs w:val="26"/>
                <w:highlight w:val="yellow"/>
              </w:rPr>
            </w:pPr>
          </w:p>
          <w:p w:rsidR="00F01C86" w:rsidRPr="00156C05" w:rsidRDefault="00F01C86" w:rsidP="00FF6C87">
            <w:pPr>
              <w:spacing w:before="120" w:after="120" w:line="240" w:lineRule="auto"/>
              <w:jc w:val="both"/>
              <w:rPr>
                <w:rFonts w:ascii="Sylfaen" w:hAnsi="Sylfaen"/>
                <w:bCs/>
                <w:color w:val="0070C0"/>
                <w:sz w:val="26"/>
                <w:szCs w:val="26"/>
                <w:highlight w:val="yellow"/>
              </w:rPr>
            </w:pPr>
          </w:p>
          <w:p w:rsidR="00F01C86" w:rsidRPr="00156C05" w:rsidRDefault="00F01C86" w:rsidP="00FF6C87">
            <w:pPr>
              <w:spacing w:before="120" w:after="120" w:line="240" w:lineRule="auto"/>
              <w:jc w:val="both"/>
              <w:rPr>
                <w:rFonts w:ascii="Sylfaen" w:hAnsi="Sylfaen"/>
                <w:bCs/>
                <w:color w:val="0070C0"/>
                <w:sz w:val="26"/>
                <w:szCs w:val="26"/>
                <w:highlight w:val="yellow"/>
              </w:rPr>
            </w:pPr>
          </w:p>
          <w:p w:rsidR="00F01C86" w:rsidRPr="00156C05" w:rsidRDefault="00F01C86" w:rsidP="00FF6C87">
            <w:pPr>
              <w:spacing w:before="120" w:after="120" w:line="240" w:lineRule="auto"/>
              <w:jc w:val="both"/>
              <w:rPr>
                <w:rFonts w:ascii="Sylfaen" w:hAnsi="Sylfaen"/>
                <w:bCs/>
                <w:color w:val="0070C0"/>
                <w:sz w:val="26"/>
                <w:szCs w:val="26"/>
                <w:highlight w:val="yellow"/>
              </w:rPr>
            </w:pPr>
          </w:p>
          <w:tbl>
            <w:tblPr>
              <w:tblpPr w:leftFromText="180" w:rightFromText="180" w:vertAnchor="text" w:horzAnchor="margin" w:tblpY="163"/>
              <w:tblW w:w="8405" w:type="dxa"/>
              <w:tblBorders>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405"/>
            </w:tblGrid>
            <w:tr w:rsidR="00A80C8B" w:rsidRPr="00156C05" w:rsidTr="00A80C8B">
              <w:tc>
                <w:tcPr>
                  <w:tcW w:w="8405" w:type="dxa"/>
                  <w:shd w:val="clear" w:color="auto" w:fill="auto"/>
                </w:tcPr>
                <w:p w:rsidR="00A80C8B" w:rsidRPr="00156C05" w:rsidRDefault="00A80C8B" w:rsidP="00A80C8B">
                  <w:pPr>
                    <w:spacing w:before="120" w:after="0" w:line="240" w:lineRule="auto"/>
                    <w:jc w:val="center"/>
                    <w:rPr>
                      <w:rFonts w:ascii="Sylfaen" w:hAnsi="Sylfaen"/>
                      <w:sz w:val="32"/>
                      <w:szCs w:val="32"/>
                    </w:rPr>
                  </w:pPr>
                  <w:r w:rsidRPr="00156C05">
                    <w:rPr>
                      <w:rFonts w:ascii="Sylfaen" w:hAnsi="Sylfaen"/>
                      <w:b/>
                      <w:bCs/>
                      <w:color w:val="0070C0"/>
                      <w:sz w:val="32"/>
                      <w:szCs w:val="32"/>
                    </w:rPr>
                    <w:lastRenderedPageBreak/>
                    <w:t>Speakers:</w:t>
                  </w:r>
                </w:p>
              </w:tc>
            </w:tr>
            <w:tr w:rsidR="00A80C8B" w:rsidRPr="00156C05" w:rsidTr="00A80C8B">
              <w:tc>
                <w:tcPr>
                  <w:tcW w:w="8405" w:type="dxa"/>
                  <w:shd w:val="clear" w:color="auto" w:fill="auto"/>
                </w:tcPr>
                <w:p w:rsidR="00A80C8B" w:rsidRPr="00156C05" w:rsidRDefault="00A80C8B" w:rsidP="00CD4A15">
                  <w:pPr>
                    <w:pStyle w:val="ListParagraph"/>
                    <w:numPr>
                      <w:ilvl w:val="0"/>
                      <w:numId w:val="1"/>
                    </w:numPr>
                    <w:spacing w:before="120" w:after="0" w:line="240" w:lineRule="auto"/>
                    <w:ind w:left="714" w:hanging="357"/>
                    <w:contextualSpacing w:val="0"/>
                    <w:rPr>
                      <w:rFonts w:ascii="Sylfaen" w:hAnsi="Sylfaen" w:cs="Calibri"/>
                      <w:b/>
                      <w:sz w:val="24"/>
                      <w:szCs w:val="24"/>
                      <w:lang w:val="en-GB"/>
                    </w:rPr>
                  </w:pPr>
                  <w:r w:rsidRPr="00156C05">
                    <w:rPr>
                      <w:rFonts w:ascii="Sylfaen" w:hAnsi="Sylfaen" w:cs="Calibri"/>
                      <w:b/>
                      <w:sz w:val="24"/>
                      <w:szCs w:val="24"/>
                      <w:lang w:val="en-GB"/>
                    </w:rPr>
                    <w:t>Expert</w:t>
                  </w:r>
                </w:p>
                <w:p w:rsidR="00A80C8B" w:rsidRPr="00156C05" w:rsidRDefault="00A80C8B" w:rsidP="00CD4A15">
                  <w:pPr>
                    <w:pStyle w:val="ListParagraph"/>
                    <w:spacing w:after="0" w:line="240" w:lineRule="auto"/>
                    <w:contextualSpacing w:val="0"/>
                    <w:rPr>
                      <w:rFonts w:ascii="Sylfaen" w:hAnsi="Sylfaen" w:cs="Calibri"/>
                      <w:sz w:val="24"/>
                      <w:szCs w:val="24"/>
                      <w:lang w:val="en-GB"/>
                    </w:rPr>
                  </w:pPr>
                  <w:r w:rsidRPr="00156C05">
                    <w:rPr>
                      <w:rFonts w:ascii="Sylfaen" w:hAnsi="Sylfaen" w:cs="Calibri"/>
                      <w:sz w:val="24"/>
                      <w:szCs w:val="24"/>
                      <w:lang w:val="en-GB"/>
                    </w:rPr>
                    <w:t>Position</w:t>
                  </w:r>
                </w:p>
                <w:p w:rsidR="00A80C8B" w:rsidRPr="00156C05" w:rsidRDefault="00A80C8B" w:rsidP="00CD4A15">
                  <w:pPr>
                    <w:pStyle w:val="ListParagraph"/>
                    <w:spacing w:after="0" w:line="240" w:lineRule="auto"/>
                    <w:contextualSpacing w:val="0"/>
                    <w:rPr>
                      <w:rFonts w:ascii="Sylfaen" w:hAnsi="Sylfaen" w:cs="Calibri"/>
                      <w:sz w:val="24"/>
                      <w:szCs w:val="24"/>
                      <w:lang w:val="en-GB"/>
                    </w:rPr>
                  </w:pPr>
                  <w:r w:rsidRPr="00156C05">
                    <w:rPr>
                      <w:rFonts w:ascii="Sylfaen" w:hAnsi="Sylfaen" w:cs="Calibri"/>
                      <w:sz w:val="24"/>
                      <w:szCs w:val="24"/>
                      <w:lang w:val="en-GB"/>
                    </w:rPr>
                    <w:t>Institution, Country</w:t>
                  </w:r>
                </w:p>
                <w:p w:rsidR="00A80C8B" w:rsidRPr="00156C05" w:rsidRDefault="00A80C8B" w:rsidP="00CD4A15">
                  <w:pPr>
                    <w:pStyle w:val="ListParagraph"/>
                    <w:numPr>
                      <w:ilvl w:val="0"/>
                      <w:numId w:val="1"/>
                    </w:numPr>
                    <w:spacing w:before="120" w:after="0" w:line="240" w:lineRule="auto"/>
                    <w:ind w:left="714" w:hanging="357"/>
                    <w:contextualSpacing w:val="0"/>
                    <w:rPr>
                      <w:rFonts w:ascii="Sylfaen" w:hAnsi="Sylfaen" w:cs="Calibri"/>
                      <w:b/>
                      <w:sz w:val="24"/>
                      <w:szCs w:val="24"/>
                      <w:lang w:val="en-GB"/>
                    </w:rPr>
                  </w:pPr>
                  <w:r w:rsidRPr="00156C05">
                    <w:rPr>
                      <w:rFonts w:ascii="Sylfaen" w:hAnsi="Sylfaen" w:cs="Calibri"/>
                      <w:b/>
                      <w:sz w:val="24"/>
                      <w:szCs w:val="24"/>
                      <w:lang w:val="en-GB"/>
                    </w:rPr>
                    <w:t>Expert</w:t>
                  </w:r>
                </w:p>
                <w:p w:rsidR="00A80C8B" w:rsidRPr="00156C05" w:rsidRDefault="00A80C8B" w:rsidP="00CD4A15">
                  <w:pPr>
                    <w:pStyle w:val="ListParagraph"/>
                    <w:spacing w:after="0" w:line="240" w:lineRule="auto"/>
                    <w:contextualSpacing w:val="0"/>
                    <w:rPr>
                      <w:rFonts w:ascii="Sylfaen" w:hAnsi="Sylfaen" w:cs="Calibri"/>
                      <w:sz w:val="24"/>
                      <w:szCs w:val="24"/>
                      <w:lang w:val="en-GB"/>
                    </w:rPr>
                  </w:pPr>
                  <w:r w:rsidRPr="00156C05">
                    <w:rPr>
                      <w:rFonts w:ascii="Sylfaen" w:hAnsi="Sylfaen" w:cs="Calibri"/>
                      <w:sz w:val="24"/>
                      <w:szCs w:val="24"/>
                      <w:lang w:val="en-GB"/>
                    </w:rPr>
                    <w:t>Position</w:t>
                  </w:r>
                </w:p>
                <w:p w:rsidR="00A80C8B" w:rsidRPr="00156C05" w:rsidRDefault="00A80C8B" w:rsidP="00CD4A15">
                  <w:pPr>
                    <w:pStyle w:val="ListParagraph"/>
                    <w:spacing w:after="0" w:line="240" w:lineRule="auto"/>
                    <w:contextualSpacing w:val="0"/>
                    <w:rPr>
                      <w:rFonts w:ascii="Sylfaen" w:hAnsi="Sylfaen" w:cs="Calibri"/>
                      <w:sz w:val="24"/>
                      <w:szCs w:val="24"/>
                      <w:lang w:val="en-GB"/>
                    </w:rPr>
                  </w:pPr>
                  <w:r w:rsidRPr="00156C05">
                    <w:rPr>
                      <w:rFonts w:ascii="Sylfaen" w:hAnsi="Sylfaen" w:cs="Calibri"/>
                      <w:sz w:val="24"/>
                      <w:szCs w:val="24"/>
                      <w:lang w:val="en-GB"/>
                    </w:rPr>
                    <w:t>Institution, Country</w:t>
                  </w:r>
                </w:p>
                <w:p w:rsidR="00A80C8B" w:rsidRPr="00156C05" w:rsidRDefault="00A80C8B" w:rsidP="00CD4A15">
                  <w:pPr>
                    <w:pStyle w:val="ListParagraph"/>
                    <w:numPr>
                      <w:ilvl w:val="0"/>
                      <w:numId w:val="9"/>
                    </w:numPr>
                    <w:spacing w:after="0" w:line="240" w:lineRule="auto"/>
                    <w:contextualSpacing w:val="0"/>
                    <w:rPr>
                      <w:rFonts w:ascii="Sylfaen" w:hAnsi="Sylfaen" w:cs="Calibri"/>
                      <w:b/>
                      <w:sz w:val="24"/>
                      <w:szCs w:val="24"/>
                      <w:lang w:val="en-GB"/>
                    </w:rPr>
                  </w:pPr>
                  <w:r w:rsidRPr="00156C05">
                    <w:rPr>
                      <w:rFonts w:ascii="Sylfaen" w:hAnsi="Sylfaen" w:cs="Calibri"/>
                      <w:b/>
                      <w:sz w:val="24"/>
                      <w:szCs w:val="24"/>
                      <w:lang w:val="en-GB"/>
                    </w:rPr>
                    <w:t xml:space="preserve">Ms Maia Lagvilava </w:t>
                  </w:r>
                </w:p>
                <w:p w:rsidR="00A80C8B" w:rsidRPr="00156C05" w:rsidRDefault="00A80C8B" w:rsidP="00CD4A15">
                  <w:pPr>
                    <w:pStyle w:val="ListParagraph"/>
                    <w:spacing w:after="0" w:line="240" w:lineRule="auto"/>
                    <w:ind w:left="785"/>
                    <w:contextualSpacing w:val="0"/>
                    <w:rPr>
                      <w:rFonts w:ascii="Sylfaen" w:hAnsi="Sylfaen" w:cs="Calibri"/>
                      <w:sz w:val="24"/>
                      <w:szCs w:val="24"/>
                      <w:lang w:val="en-GB"/>
                    </w:rPr>
                  </w:pPr>
                  <w:r w:rsidRPr="00156C05">
                    <w:rPr>
                      <w:rFonts w:ascii="Sylfaen" w:hAnsi="Sylfaen" w:cs="Calibri"/>
                      <w:sz w:val="24"/>
                      <w:szCs w:val="24"/>
                      <w:lang w:val="en-GB"/>
                    </w:rPr>
                    <w:t>Deputy Minister of Labour, Health and Social Affairs of Georgia</w:t>
                  </w:r>
                </w:p>
                <w:p w:rsidR="00A80C8B" w:rsidRPr="00156C05" w:rsidRDefault="00A80C8B" w:rsidP="00CD4A15">
                  <w:pPr>
                    <w:pStyle w:val="ListParagraph"/>
                    <w:numPr>
                      <w:ilvl w:val="0"/>
                      <w:numId w:val="1"/>
                    </w:numPr>
                    <w:spacing w:before="120" w:after="0" w:line="240" w:lineRule="auto"/>
                    <w:ind w:left="714" w:hanging="357"/>
                    <w:contextualSpacing w:val="0"/>
                    <w:rPr>
                      <w:rFonts w:ascii="Sylfaen" w:hAnsi="Sylfaen" w:cs="Calibri"/>
                      <w:b/>
                      <w:sz w:val="24"/>
                      <w:szCs w:val="24"/>
                      <w:lang w:val="en-GB"/>
                    </w:rPr>
                  </w:pPr>
                  <w:r w:rsidRPr="00156C05">
                    <w:rPr>
                      <w:rFonts w:ascii="Sylfaen" w:hAnsi="Sylfaen" w:cs="Calibri"/>
                      <w:b/>
                      <w:sz w:val="24"/>
                      <w:szCs w:val="24"/>
                      <w:lang w:val="en-GB"/>
                    </w:rPr>
                    <w:t>Ms Marina Darakhvelidze</w:t>
                  </w:r>
                </w:p>
                <w:p w:rsidR="00A80C8B" w:rsidRPr="00156C05" w:rsidRDefault="00A80C8B" w:rsidP="00CD4A15">
                  <w:pPr>
                    <w:pStyle w:val="ListParagraph"/>
                    <w:spacing w:after="0" w:line="240" w:lineRule="auto"/>
                    <w:contextualSpacing w:val="0"/>
                    <w:rPr>
                      <w:rFonts w:ascii="Sylfaen" w:hAnsi="Sylfaen" w:cs="Calibri"/>
                      <w:sz w:val="24"/>
                      <w:szCs w:val="24"/>
                      <w:lang w:val="en-GB"/>
                    </w:rPr>
                  </w:pPr>
                  <w:r w:rsidRPr="00156C05">
                    <w:rPr>
                      <w:rFonts w:ascii="Sylfaen" w:hAnsi="Sylfaen" w:cs="Calibri"/>
                      <w:sz w:val="24"/>
                      <w:szCs w:val="24"/>
                      <w:lang w:val="en-GB"/>
                    </w:rPr>
                    <w:t xml:space="preserve">Head of Healthcare Department </w:t>
                  </w:r>
                </w:p>
                <w:p w:rsidR="00A80C8B" w:rsidRPr="00156C05" w:rsidRDefault="00A80C8B" w:rsidP="00CD4A15">
                  <w:pPr>
                    <w:pStyle w:val="ListParagraph"/>
                    <w:spacing w:after="0" w:line="240" w:lineRule="auto"/>
                    <w:contextualSpacing w:val="0"/>
                    <w:rPr>
                      <w:rFonts w:ascii="Sylfaen" w:hAnsi="Sylfaen" w:cs="Calibri"/>
                      <w:sz w:val="24"/>
                      <w:szCs w:val="24"/>
                      <w:lang w:val="en-GB"/>
                    </w:rPr>
                  </w:pPr>
                  <w:r w:rsidRPr="00156C05">
                    <w:rPr>
                      <w:rFonts w:ascii="Sylfaen" w:hAnsi="Sylfaen" w:cs="Calibri"/>
                      <w:sz w:val="24"/>
                      <w:szCs w:val="24"/>
                      <w:lang w:val="en-GB"/>
                    </w:rPr>
                    <w:t>Ministry of Labour, Health and Social Affairs of Georgia</w:t>
                  </w:r>
                </w:p>
                <w:p w:rsidR="00A80C8B" w:rsidRPr="00156C05" w:rsidRDefault="00A80C8B" w:rsidP="00CD4A15">
                  <w:pPr>
                    <w:pStyle w:val="ListParagraph"/>
                    <w:numPr>
                      <w:ilvl w:val="0"/>
                      <w:numId w:val="1"/>
                    </w:numPr>
                    <w:spacing w:before="120" w:after="0" w:line="240" w:lineRule="auto"/>
                    <w:ind w:left="714" w:hanging="357"/>
                    <w:contextualSpacing w:val="0"/>
                    <w:rPr>
                      <w:rFonts w:ascii="Sylfaen" w:hAnsi="Sylfaen" w:cs="Calibri"/>
                      <w:b/>
                      <w:sz w:val="24"/>
                      <w:szCs w:val="24"/>
                      <w:lang w:val="en-GB"/>
                    </w:rPr>
                  </w:pPr>
                  <w:r w:rsidRPr="00156C05">
                    <w:rPr>
                      <w:rFonts w:ascii="Sylfaen" w:hAnsi="Sylfaen" w:cs="Calibri"/>
                      <w:b/>
                      <w:sz w:val="24"/>
                      <w:szCs w:val="24"/>
                      <w:lang w:val="en-GB"/>
                    </w:rPr>
                    <w:t>Ms Natia Nogaideli</w:t>
                  </w:r>
                </w:p>
                <w:p w:rsidR="00A80C8B" w:rsidRPr="00156C05" w:rsidRDefault="00A80C8B" w:rsidP="00CD4A15">
                  <w:pPr>
                    <w:pStyle w:val="ListParagraph"/>
                    <w:spacing w:after="0" w:line="240" w:lineRule="auto"/>
                    <w:rPr>
                      <w:rFonts w:ascii="Sylfaen" w:hAnsi="Sylfaen" w:cs="Calibri"/>
                      <w:sz w:val="24"/>
                      <w:szCs w:val="24"/>
                      <w:lang w:val="en-GB"/>
                    </w:rPr>
                  </w:pPr>
                  <w:r w:rsidRPr="00156C05">
                    <w:rPr>
                      <w:rFonts w:ascii="Sylfaen" w:hAnsi="Sylfaen" w:cs="Calibri"/>
                      <w:sz w:val="24"/>
                      <w:szCs w:val="24"/>
                      <w:lang w:val="en-GB"/>
                    </w:rPr>
                    <w:t xml:space="preserve">Head of Regulation Division, Healthcare Department </w:t>
                  </w:r>
                </w:p>
                <w:p w:rsidR="00A80C8B" w:rsidRPr="00156C05" w:rsidRDefault="00A80C8B" w:rsidP="00CD4A15">
                  <w:pPr>
                    <w:pStyle w:val="ListParagraph"/>
                    <w:spacing w:after="0" w:line="240" w:lineRule="auto"/>
                    <w:contextualSpacing w:val="0"/>
                    <w:rPr>
                      <w:rFonts w:ascii="Sylfaen" w:hAnsi="Sylfaen" w:cs="Calibri"/>
                      <w:sz w:val="24"/>
                      <w:szCs w:val="24"/>
                      <w:lang w:val="en-GB"/>
                    </w:rPr>
                  </w:pPr>
                  <w:r w:rsidRPr="00156C05">
                    <w:rPr>
                      <w:rFonts w:ascii="Sylfaen" w:hAnsi="Sylfaen" w:cs="Calibri"/>
                      <w:sz w:val="24"/>
                      <w:szCs w:val="24"/>
                      <w:lang w:val="en-GB"/>
                    </w:rPr>
                    <w:t>Ministry of Labour, Health and Social Affairs of Georgia</w:t>
                  </w:r>
                </w:p>
                <w:p w:rsidR="00A80C8B" w:rsidRPr="00156C05" w:rsidRDefault="00A80C8B" w:rsidP="00CD4A15">
                  <w:pPr>
                    <w:pStyle w:val="ListParagraph"/>
                    <w:numPr>
                      <w:ilvl w:val="0"/>
                      <w:numId w:val="7"/>
                    </w:numPr>
                    <w:spacing w:after="0" w:line="240" w:lineRule="auto"/>
                    <w:rPr>
                      <w:rFonts w:ascii="Sylfaen" w:hAnsi="Sylfaen" w:cs="Calibri"/>
                      <w:b/>
                      <w:sz w:val="24"/>
                      <w:szCs w:val="24"/>
                    </w:rPr>
                  </w:pPr>
                  <w:r w:rsidRPr="00156C05">
                    <w:rPr>
                      <w:rFonts w:ascii="Sylfaen" w:hAnsi="Sylfaen" w:cs="Calibri"/>
                      <w:b/>
                      <w:sz w:val="24"/>
                      <w:szCs w:val="24"/>
                    </w:rPr>
                    <w:t>Shorena Okropiridze</w:t>
                  </w:r>
                </w:p>
                <w:p w:rsidR="00A80C8B" w:rsidRPr="00156C05" w:rsidRDefault="00A80C8B" w:rsidP="00CD4A15">
                  <w:pPr>
                    <w:pStyle w:val="ListParagraph"/>
                    <w:spacing w:after="0" w:line="240" w:lineRule="auto"/>
                    <w:rPr>
                      <w:rFonts w:ascii="Sylfaen" w:hAnsi="Sylfaen" w:cs="Calibri"/>
                      <w:sz w:val="24"/>
                      <w:szCs w:val="24"/>
                      <w:lang w:val="en-GB"/>
                    </w:rPr>
                  </w:pPr>
                  <w:r w:rsidRPr="00156C05">
                    <w:rPr>
                      <w:rFonts w:ascii="Sylfaen" w:hAnsi="Sylfaen" w:cs="Calibri"/>
                      <w:sz w:val="24"/>
                      <w:szCs w:val="24"/>
                      <w:lang w:val="en-GB"/>
                    </w:rPr>
                    <w:t xml:space="preserve">Head of Division, Legal Department </w:t>
                  </w:r>
                </w:p>
                <w:p w:rsidR="00A80C8B" w:rsidRPr="00156C05" w:rsidRDefault="00A80C8B" w:rsidP="00CD4A15">
                  <w:pPr>
                    <w:pStyle w:val="ListParagraph"/>
                    <w:spacing w:after="0" w:line="240" w:lineRule="auto"/>
                    <w:contextualSpacing w:val="0"/>
                    <w:rPr>
                      <w:rFonts w:ascii="Sylfaen" w:hAnsi="Sylfaen" w:cs="Calibri"/>
                      <w:sz w:val="24"/>
                      <w:szCs w:val="24"/>
                      <w:lang w:val="en-GB"/>
                    </w:rPr>
                  </w:pPr>
                  <w:r w:rsidRPr="00156C05">
                    <w:rPr>
                      <w:rFonts w:ascii="Sylfaen" w:hAnsi="Sylfaen" w:cs="Calibri"/>
                      <w:sz w:val="24"/>
                      <w:szCs w:val="24"/>
                      <w:lang w:val="en-GB"/>
                    </w:rPr>
                    <w:t>Ministry of Labour, Health and Social Affairs of Georgia</w:t>
                  </w:r>
                </w:p>
                <w:p w:rsidR="00A80C8B" w:rsidRPr="00156C05" w:rsidRDefault="00A80C8B" w:rsidP="00CD4A15">
                  <w:pPr>
                    <w:pStyle w:val="ListParagraph"/>
                    <w:numPr>
                      <w:ilvl w:val="0"/>
                      <w:numId w:val="6"/>
                    </w:numPr>
                    <w:spacing w:after="0" w:line="240" w:lineRule="auto"/>
                    <w:rPr>
                      <w:rFonts w:ascii="Sylfaen" w:hAnsi="Sylfaen" w:cs="Calibri"/>
                      <w:b/>
                      <w:sz w:val="24"/>
                      <w:szCs w:val="24"/>
                    </w:rPr>
                  </w:pPr>
                  <w:r w:rsidRPr="00156C05">
                    <w:rPr>
                      <w:rFonts w:ascii="Sylfaen" w:hAnsi="Sylfaen" w:cs="Calibri"/>
                      <w:b/>
                      <w:sz w:val="24"/>
                      <w:szCs w:val="24"/>
                    </w:rPr>
                    <w:t>Gia Tomadze</w:t>
                  </w:r>
                </w:p>
                <w:p w:rsidR="00C8563F" w:rsidRPr="00156C05" w:rsidRDefault="00A80C8B" w:rsidP="00C8563F">
                  <w:pPr>
                    <w:pStyle w:val="ListParagraph"/>
                    <w:spacing w:after="0" w:line="240" w:lineRule="auto"/>
                    <w:rPr>
                      <w:rFonts w:ascii="Sylfaen" w:hAnsi="Sylfaen" w:cs="Sylfaen"/>
                      <w:color w:val="000000"/>
                      <w:sz w:val="24"/>
                      <w:szCs w:val="24"/>
                    </w:rPr>
                  </w:pPr>
                  <w:r w:rsidRPr="00156C05">
                    <w:rPr>
                      <w:rFonts w:ascii="Sylfaen" w:hAnsi="Sylfaen" w:cs="Sylfaen"/>
                      <w:color w:val="000000"/>
                      <w:sz w:val="24"/>
                      <w:szCs w:val="24"/>
                    </w:rPr>
                    <w:t xml:space="preserve">Head of </w:t>
                  </w:r>
                  <w:proofErr w:type="spellStart"/>
                  <w:r w:rsidRPr="00156C05">
                    <w:rPr>
                      <w:rFonts w:ascii="Sylfaen" w:hAnsi="Sylfaen" w:cs="Sylfaen"/>
                      <w:color w:val="000000"/>
                      <w:sz w:val="24"/>
                      <w:szCs w:val="24"/>
                    </w:rPr>
                    <w:t>Georgian</w:t>
                  </w:r>
                  <w:proofErr w:type="spellEnd"/>
                  <w:r w:rsidRPr="00156C05">
                    <w:rPr>
                      <w:rFonts w:ascii="Sylfaen" w:hAnsi="Sylfaen" w:cs="Sylfaen"/>
                      <w:color w:val="000000"/>
                      <w:sz w:val="24"/>
                      <w:szCs w:val="24"/>
                    </w:rPr>
                    <w:t xml:space="preserve"> Association of </w:t>
                  </w:r>
                  <w:proofErr w:type="spellStart"/>
                  <w:r w:rsidRPr="00156C05">
                    <w:rPr>
                      <w:rFonts w:ascii="Sylfaen" w:hAnsi="Sylfaen" w:cs="Sylfaen"/>
                      <w:color w:val="000000"/>
                      <w:sz w:val="24"/>
                      <w:szCs w:val="24"/>
                    </w:rPr>
                    <w:t>Transplatologists</w:t>
                  </w:r>
                  <w:proofErr w:type="spellEnd"/>
                  <w:r w:rsidRPr="00156C05">
                    <w:rPr>
                      <w:rFonts w:ascii="Sylfaen" w:hAnsi="Sylfaen" w:cs="Sylfaen"/>
                      <w:color w:val="000000"/>
                      <w:sz w:val="24"/>
                      <w:szCs w:val="24"/>
                    </w:rPr>
                    <w:t xml:space="preserve">, </w:t>
                  </w:r>
                  <w:proofErr w:type="spellStart"/>
                  <w:r w:rsidRPr="00156C05">
                    <w:rPr>
                      <w:rFonts w:ascii="Sylfaen" w:hAnsi="Sylfaen" w:cs="Sylfaen"/>
                      <w:color w:val="000000"/>
                      <w:sz w:val="24"/>
                      <w:szCs w:val="24"/>
                    </w:rPr>
                    <w:t>professor</w:t>
                  </w:r>
                  <w:proofErr w:type="spellEnd"/>
                  <w:r w:rsidRPr="00156C05">
                    <w:rPr>
                      <w:rFonts w:ascii="Sylfaen" w:hAnsi="Sylfaen" w:cs="Sylfaen"/>
                      <w:color w:val="000000"/>
                      <w:sz w:val="24"/>
                      <w:szCs w:val="24"/>
                    </w:rPr>
                    <w:t xml:space="preserve">  </w:t>
                  </w:r>
                </w:p>
                <w:p w:rsidR="00A80C8B" w:rsidRPr="00156C05" w:rsidRDefault="00A80C8B" w:rsidP="00C8563F">
                  <w:pPr>
                    <w:pStyle w:val="ListParagraph"/>
                    <w:numPr>
                      <w:ilvl w:val="0"/>
                      <w:numId w:val="6"/>
                    </w:numPr>
                    <w:spacing w:after="0" w:line="240" w:lineRule="auto"/>
                    <w:rPr>
                      <w:rFonts w:ascii="Sylfaen" w:hAnsi="Sylfaen" w:cs="Sylfaen"/>
                      <w:color w:val="000000"/>
                      <w:sz w:val="24"/>
                      <w:szCs w:val="24"/>
                    </w:rPr>
                  </w:pPr>
                  <w:r w:rsidRPr="00156C05">
                    <w:rPr>
                      <w:rFonts w:ascii="Sylfaen" w:hAnsi="Sylfaen"/>
                      <w:b/>
                      <w:color w:val="000000"/>
                      <w:sz w:val="24"/>
                      <w:szCs w:val="24"/>
                    </w:rPr>
                    <w:t xml:space="preserve">Archil </w:t>
                  </w:r>
                  <w:proofErr w:type="spellStart"/>
                  <w:r w:rsidRPr="00156C05">
                    <w:rPr>
                      <w:rFonts w:ascii="Sylfaen" w:hAnsi="Sylfaen"/>
                      <w:b/>
                      <w:color w:val="000000"/>
                      <w:sz w:val="24"/>
                      <w:szCs w:val="24"/>
                    </w:rPr>
                    <w:t>Chkhotua</w:t>
                  </w:r>
                  <w:proofErr w:type="spellEnd"/>
                </w:p>
                <w:p w:rsidR="00A80C8B" w:rsidRPr="00156C05" w:rsidRDefault="00A80C8B" w:rsidP="00CD4A15">
                  <w:pPr>
                    <w:pStyle w:val="ListParagraph"/>
                    <w:spacing w:after="0" w:line="240" w:lineRule="auto"/>
                    <w:rPr>
                      <w:rFonts w:ascii="Sylfaen" w:hAnsi="Sylfaen"/>
                      <w:color w:val="000000"/>
                      <w:sz w:val="24"/>
                      <w:szCs w:val="24"/>
                    </w:rPr>
                  </w:pPr>
                  <w:r w:rsidRPr="00156C05">
                    <w:rPr>
                      <w:rFonts w:ascii="Sylfaen" w:hAnsi="Sylfaen"/>
                      <w:color w:val="2C2B2B"/>
                      <w:sz w:val="24"/>
                      <w:szCs w:val="24"/>
                      <w:shd w:val="clear" w:color="auto" w:fill="FFFFFF"/>
                    </w:rPr>
                    <w:t xml:space="preserve">General </w:t>
                  </w:r>
                  <w:proofErr w:type="spellStart"/>
                  <w:r w:rsidRPr="00156C05">
                    <w:rPr>
                      <w:rFonts w:ascii="Sylfaen" w:hAnsi="Sylfaen"/>
                      <w:color w:val="2C2B2B"/>
                      <w:sz w:val="24"/>
                      <w:szCs w:val="24"/>
                      <w:shd w:val="clear" w:color="auto" w:fill="FFFFFF"/>
                    </w:rPr>
                    <w:t>secretary</w:t>
                  </w:r>
                  <w:proofErr w:type="spellEnd"/>
                  <w:r w:rsidRPr="00156C05">
                    <w:rPr>
                      <w:rFonts w:ascii="Sylfaen" w:hAnsi="Sylfaen"/>
                      <w:color w:val="2C2B2B"/>
                      <w:sz w:val="24"/>
                      <w:szCs w:val="24"/>
                      <w:shd w:val="clear" w:color="auto" w:fill="FFFFFF"/>
                    </w:rPr>
                    <w:t xml:space="preserve"> of </w:t>
                  </w:r>
                  <w:proofErr w:type="spellStart"/>
                  <w:r w:rsidRPr="00156C05">
                    <w:rPr>
                      <w:rFonts w:ascii="Sylfaen" w:hAnsi="Sylfaen"/>
                      <w:color w:val="2C2B2B"/>
                      <w:sz w:val="24"/>
                      <w:szCs w:val="24"/>
                      <w:shd w:val="clear" w:color="auto" w:fill="FFFFFF"/>
                    </w:rPr>
                    <w:t>Urological</w:t>
                  </w:r>
                  <w:proofErr w:type="spellEnd"/>
                  <w:r w:rsidRPr="00156C05">
                    <w:rPr>
                      <w:rFonts w:ascii="Sylfaen" w:hAnsi="Sylfaen"/>
                      <w:color w:val="2C2B2B"/>
                      <w:sz w:val="24"/>
                      <w:szCs w:val="24"/>
                      <w:shd w:val="clear" w:color="auto" w:fill="FFFFFF"/>
                    </w:rPr>
                    <w:t xml:space="preserve"> Association, Professor</w:t>
                  </w:r>
                </w:p>
                <w:p w:rsidR="00A80C8B" w:rsidRPr="00156C05" w:rsidRDefault="00A80C8B" w:rsidP="00CD4A15">
                  <w:pPr>
                    <w:pStyle w:val="ListParagraph"/>
                    <w:numPr>
                      <w:ilvl w:val="0"/>
                      <w:numId w:val="6"/>
                    </w:numPr>
                    <w:spacing w:after="0" w:line="240" w:lineRule="auto"/>
                    <w:rPr>
                      <w:rFonts w:ascii="Sylfaen" w:hAnsi="Sylfaen"/>
                      <w:b/>
                      <w:color w:val="000000"/>
                      <w:sz w:val="24"/>
                      <w:szCs w:val="24"/>
                    </w:rPr>
                  </w:pPr>
                  <w:r w:rsidRPr="00156C05">
                    <w:rPr>
                      <w:rFonts w:ascii="Sylfaen" w:hAnsi="Sylfaen" w:cs="Sylfaen"/>
                      <w:b/>
                      <w:color w:val="000000"/>
                      <w:sz w:val="24"/>
                      <w:szCs w:val="24"/>
                    </w:rPr>
                    <w:t xml:space="preserve">Levan </w:t>
                  </w:r>
                  <w:proofErr w:type="spellStart"/>
                  <w:r w:rsidRPr="00156C05">
                    <w:rPr>
                      <w:rFonts w:ascii="Sylfaen" w:hAnsi="Sylfaen" w:cs="Sylfaen"/>
                      <w:b/>
                      <w:color w:val="000000"/>
                      <w:sz w:val="24"/>
                      <w:szCs w:val="24"/>
                    </w:rPr>
                    <w:t>Gogichaishvili</w:t>
                  </w:r>
                  <w:proofErr w:type="spellEnd"/>
                  <w:r w:rsidRPr="00156C05">
                    <w:rPr>
                      <w:rFonts w:ascii="Sylfaen" w:hAnsi="Sylfaen" w:cs="Sylfaen"/>
                      <w:b/>
                      <w:color w:val="000000"/>
                      <w:sz w:val="24"/>
                      <w:szCs w:val="24"/>
                    </w:rPr>
                    <w:t xml:space="preserve"> </w:t>
                  </w:r>
                </w:p>
                <w:p w:rsidR="00A80C8B" w:rsidRPr="00156C05" w:rsidRDefault="00A80C8B" w:rsidP="00CD4A15">
                  <w:pPr>
                    <w:pStyle w:val="ListParagraph"/>
                    <w:spacing w:after="0" w:line="240" w:lineRule="auto"/>
                    <w:rPr>
                      <w:rFonts w:ascii="Sylfaen" w:hAnsi="Sylfaen"/>
                      <w:color w:val="000000"/>
                      <w:sz w:val="24"/>
                      <w:szCs w:val="24"/>
                    </w:rPr>
                  </w:pPr>
                  <w:r w:rsidRPr="00156C05">
                    <w:rPr>
                      <w:rFonts w:ascii="Sylfaen" w:hAnsi="Sylfaen" w:cs="Sylfaen"/>
                      <w:color w:val="000000"/>
                      <w:sz w:val="24"/>
                      <w:szCs w:val="24"/>
                    </w:rPr>
                    <w:t xml:space="preserve">JSC EVEX </w:t>
                  </w:r>
                  <w:proofErr w:type="spellStart"/>
                  <w:r w:rsidRPr="00156C05">
                    <w:rPr>
                      <w:rFonts w:ascii="Sylfaen" w:hAnsi="Sylfaen" w:cs="Sylfaen"/>
                      <w:color w:val="000000"/>
                      <w:sz w:val="24"/>
                      <w:szCs w:val="24"/>
                    </w:rPr>
                    <w:t>Medical</w:t>
                  </w:r>
                  <w:proofErr w:type="spellEnd"/>
                  <w:r w:rsidRPr="00156C05">
                    <w:rPr>
                      <w:rFonts w:ascii="Sylfaen" w:hAnsi="Sylfaen" w:cs="Sylfaen"/>
                      <w:color w:val="000000"/>
                      <w:sz w:val="24"/>
                      <w:szCs w:val="24"/>
                    </w:rPr>
                    <w:t xml:space="preserve"> Corporation, Head of the </w:t>
                  </w:r>
                  <w:proofErr w:type="spellStart"/>
                  <w:r w:rsidRPr="00156C05">
                    <w:rPr>
                      <w:rFonts w:ascii="Sylfaen" w:hAnsi="Sylfaen" w:cs="Sylfaen"/>
                      <w:color w:val="000000"/>
                      <w:sz w:val="24"/>
                      <w:szCs w:val="24"/>
                    </w:rPr>
                    <w:t>Hepatitis</w:t>
                  </w:r>
                  <w:proofErr w:type="spellEnd"/>
                  <w:r w:rsidRPr="00156C05">
                    <w:rPr>
                      <w:rFonts w:ascii="Sylfaen" w:hAnsi="Sylfaen" w:cs="Sylfaen"/>
                      <w:color w:val="000000"/>
                      <w:sz w:val="24"/>
                      <w:szCs w:val="24"/>
                    </w:rPr>
                    <w:t xml:space="preserve"> </w:t>
                  </w:r>
                  <w:proofErr w:type="spellStart"/>
                  <w:r w:rsidRPr="00156C05">
                    <w:rPr>
                      <w:rFonts w:ascii="Sylfaen" w:hAnsi="Sylfaen" w:cs="Sylfaen"/>
                      <w:color w:val="000000"/>
                      <w:sz w:val="24"/>
                      <w:szCs w:val="24"/>
                    </w:rPr>
                    <w:t>Biliary</w:t>
                  </w:r>
                  <w:proofErr w:type="spellEnd"/>
                  <w:r w:rsidRPr="00156C05">
                    <w:rPr>
                      <w:rFonts w:ascii="Sylfaen" w:hAnsi="Sylfaen" w:cs="Sylfaen"/>
                      <w:color w:val="000000"/>
                      <w:sz w:val="24"/>
                      <w:szCs w:val="24"/>
                    </w:rPr>
                    <w:t xml:space="preserve"> </w:t>
                  </w:r>
                  <w:proofErr w:type="spellStart"/>
                  <w:r w:rsidRPr="00156C05">
                    <w:rPr>
                      <w:rFonts w:ascii="Sylfaen" w:hAnsi="Sylfaen" w:cs="Sylfaen"/>
                      <w:color w:val="000000"/>
                      <w:sz w:val="24"/>
                      <w:szCs w:val="24"/>
                    </w:rPr>
                    <w:t>Surgery</w:t>
                  </w:r>
                  <w:proofErr w:type="spellEnd"/>
                  <w:r w:rsidRPr="00156C05">
                    <w:rPr>
                      <w:rFonts w:ascii="Sylfaen" w:hAnsi="Sylfaen" w:cs="Sylfaen"/>
                      <w:color w:val="000000"/>
                      <w:sz w:val="24"/>
                      <w:szCs w:val="24"/>
                    </w:rPr>
                    <w:t xml:space="preserve"> </w:t>
                  </w:r>
                  <w:proofErr w:type="spellStart"/>
                  <w:r w:rsidRPr="00156C05">
                    <w:rPr>
                      <w:rFonts w:ascii="Sylfaen" w:hAnsi="Sylfaen" w:cs="Sylfaen"/>
                      <w:color w:val="000000"/>
                      <w:sz w:val="24"/>
                      <w:szCs w:val="24"/>
                    </w:rPr>
                    <w:t>Department</w:t>
                  </w:r>
                  <w:proofErr w:type="spellEnd"/>
                  <w:r w:rsidRPr="00156C05">
                    <w:rPr>
                      <w:rFonts w:ascii="Sylfaen" w:hAnsi="Sylfaen" w:cs="Sylfaen"/>
                      <w:color w:val="000000"/>
                      <w:sz w:val="24"/>
                      <w:szCs w:val="24"/>
                    </w:rPr>
                    <w:t xml:space="preserve"> of the </w:t>
                  </w:r>
                  <w:proofErr w:type="spellStart"/>
                  <w:r w:rsidRPr="00156C05">
                    <w:rPr>
                      <w:rFonts w:ascii="Sylfaen" w:hAnsi="Sylfaen" w:cs="Sylfaen"/>
                      <w:color w:val="000000"/>
                      <w:sz w:val="24"/>
                      <w:szCs w:val="24"/>
                    </w:rPr>
                    <w:t>Personalized</w:t>
                  </w:r>
                  <w:proofErr w:type="spellEnd"/>
                  <w:r w:rsidRPr="00156C05">
                    <w:rPr>
                      <w:rFonts w:ascii="Sylfaen" w:hAnsi="Sylfaen" w:cs="Sylfaen"/>
                      <w:color w:val="000000"/>
                      <w:sz w:val="24"/>
                      <w:szCs w:val="24"/>
                    </w:rPr>
                    <w:t xml:space="preserve"> </w:t>
                  </w:r>
                  <w:proofErr w:type="spellStart"/>
                  <w:r w:rsidRPr="00156C05">
                    <w:rPr>
                      <w:rFonts w:ascii="Sylfaen" w:hAnsi="Sylfaen" w:cs="Sylfaen"/>
                      <w:color w:val="000000"/>
                      <w:sz w:val="24"/>
                      <w:szCs w:val="24"/>
                    </w:rPr>
                    <w:t>Medicine</w:t>
                  </w:r>
                  <w:proofErr w:type="spellEnd"/>
                  <w:r w:rsidRPr="00156C05">
                    <w:rPr>
                      <w:rFonts w:ascii="Sylfaen" w:hAnsi="Sylfaen" w:cs="Sylfaen"/>
                      <w:color w:val="000000"/>
                      <w:sz w:val="24"/>
                      <w:szCs w:val="24"/>
                    </w:rPr>
                    <w:t xml:space="preserve"> Institute</w:t>
                  </w:r>
                </w:p>
                <w:p w:rsidR="00A80C8B" w:rsidRPr="00156C05" w:rsidRDefault="00A80C8B" w:rsidP="00CD4A15">
                  <w:pPr>
                    <w:pStyle w:val="ListParagraph"/>
                    <w:numPr>
                      <w:ilvl w:val="0"/>
                      <w:numId w:val="6"/>
                    </w:numPr>
                    <w:spacing w:after="0" w:line="240" w:lineRule="auto"/>
                    <w:rPr>
                      <w:rStyle w:val="Strong"/>
                      <w:rFonts w:ascii="Sylfaen" w:hAnsi="Sylfaen"/>
                      <w:bCs w:val="0"/>
                      <w:color w:val="000000"/>
                      <w:sz w:val="24"/>
                      <w:szCs w:val="24"/>
                    </w:rPr>
                  </w:pPr>
                  <w:r w:rsidRPr="00156C05">
                    <w:rPr>
                      <w:rStyle w:val="Strong"/>
                      <w:rFonts w:ascii="Sylfaen" w:hAnsi="Sylfaen"/>
                      <w:bCs w:val="0"/>
                      <w:color w:val="000000"/>
                      <w:sz w:val="24"/>
                      <w:szCs w:val="24"/>
                    </w:rPr>
                    <w:t xml:space="preserve">Koba </w:t>
                  </w:r>
                  <w:proofErr w:type="spellStart"/>
                  <w:r w:rsidRPr="00156C05">
                    <w:rPr>
                      <w:rStyle w:val="Strong"/>
                      <w:rFonts w:ascii="Sylfaen" w:hAnsi="Sylfaen"/>
                      <w:bCs w:val="0"/>
                      <w:color w:val="000000"/>
                      <w:sz w:val="24"/>
                      <w:szCs w:val="24"/>
                    </w:rPr>
                    <w:t>Shanava</w:t>
                  </w:r>
                  <w:proofErr w:type="spellEnd"/>
                </w:p>
                <w:p w:rsidR="00A80C8B" w:rsidRPr="00156C05" w:rsidRDefault="00A80C8B" w:rsidP="00CD4A15">
                  <w:pPr>
                    <w:pStyle w:val="ListParagraph"/>
                    <w:spacing w:after="0" w:line="240" w:lineRule="auto"/>
                    <w:rPr>
                      <w:rStyle w:val="Strong"/>
                      <w:rFonts w:ascii="Sylfaen" w:hAnsi="Sylfaen"/>
                      <w:b w:val="0"/>
                      <w:bCs w:val="0"/>
                      <w:color w:val="000000"/>
                      <w:sz w:val="24"/>
                      <w:szCs w:val="24"/>
                    </w:rPr>
                  </w:pPr>
                  <w:r w:rsidRPr="00156C05">
                    <w:rPr>
                      <w:rStyle w:val="Strong"/>
                      <w:rFonts w:ascii="Sylfaen" w:hAnsi="Sylfaen"/>
                      <w:b w:val="0"/>
                      <w:bCs w:val="0"/>
                      <w:color w:val="000000"/>
                      <w:sz w:val="24"/>
                      <w:szCs w:val="24"/>
                    </w:rPr>
                    <w:t xml:space="preserve">Ltd </w:t>
                  </w:r>
                  <w:proofErr w:type="spellStart"/>
                  <w:r w:rsidRPr="00156C05">
                    <w:rPr>
                      <w:rStyle w:val="Strong"/>
                      <w:rFonts w:ascii="Sylfaen" w:hAnsi="Sylfaen"/>
                      <w:b w:val="0"/>
                      <w:bCs w:val="0"/>
                      <w:color w:val="000000"/>
                      <w:sz w:val="24"/>
                      <w:szCs w:val="24"/>
                    </w:rPr>
                    <w:t>Aversi</w:t>
                  </w:r>
                  <w:proofErr w:type="spellEnd"/>
                  <w:r w:rsidRPr="00156C05">
                    <w:rPr>
                      <w:rStyle w:val="Strong"/>
                      <w:rFonts w:ascii="Sylfaen" w:hAnsi="Sylfaen"/>
                      <w:b w:val="0"/>
                      <w:bCs w:val="0"/>
                      <w:color w:val="000000"/>
                      <w:sz w:val="24"/>
                      <w:szCs w:val="24"/>
                    </w:rPr>
                    <w:t xml:space="preserve"> </w:t>
                  </w:r>
                  <w:proofErr w:type="spellStart"/>
                  <w:r w:rsidRPr="00156C05">
                    <w:rPr>
                      <w:rStyle w:val="Strong"/>
                      <w:rFonts w:ascii="Sylfaen" w:hAnsi="Sylfaen"/>
                      <w:b w:val="0"/>
                      <w:bCs w:val="0"/>
                      <w:color w:val="000000"/>
                      <w:sz w:val="24"/>
                      <w:szCs w:val="24"/>
                    </w:rPr>
                    <w:t>Clinic</w:t>
                  </w:r>
                  <w:proofErr w:type="spellEnd"/>
                  <w:r w:rsidRPr="00156C05">
                    <w:rPr>
                      <w:rStyle w:val="Strong"/>
                      <w:rFonts w:ascii="Sylfaen" w:hAnsi="Sylfaen"/>
                      <w:b w:val="0"/>
                      <w:bCs w:val="0"/>
                      <w:color w:val="000000"/>
                      <w:sz w:val="24"/>
                      <w:szCs w:val="24"/>
                    </w:rPr>
                    <w:t xml:space="preserve"> - Head of the </w:t>
                  </w:r>
                  <w:proofErr w:type="spellStart"/>
                  <w:r w:rsidRPr="00156C05">
                    <w:rPr>
                      <w:rStyle w:val="Strong"/>
                      <w:rFonts w:ascii="Sylfaen" w:hAnsi="Sylfaen"/>
                      <w:b w:val="0"/>
                      <w:bCs w:val="0"/>
                      <w:color w:val="000000"/>
                      <w:sz w:val="24"/>
                      <w:szCs w:val="24"/>
                    </w:rPr>
                    <w:t>Hepato-Pancreatic-Biliary</w:t>
                  </w:r>
                  <w:proofErr w:type="spellEnd"/>
                  <w:r w:rsidRPr="00156C05">
                    <w:rPr>
                      <w:rStyle w:val="Strong"/>
                      <w:rFonts w:ascii="Sylfaen" w:hAnsi="Sylfaen"/>
                      <w:b w:val="0"/>
                      <w:bCs w:val="0"/>
                      <w:color w:val="000000"/>
                      <w:sz w:val="24"/>
                      <w:szCs w:val="24"/>
                    </w:rPr>
                    <w:t xml:space="preserve"> </w:t>
                  </w:r>
                  <w:proofErr w:type="spellStart"/>
                  <w:r w:rsidRPr="00156C05">
                    <w:rPr>
                      <w:rStyle w:val="Strong"/>
                      <w:rFonts w:ascii="Sylfaen" w:hAnsi="Sylfaen"/>
                      <w:b w:val="0"/>
                      <w:bCs w:val="0"/>
                      <w:color w:val="000000"/>
                      <w:sz w:val="24"/>
                      <w:szCs w:val="24"/>
                    </w:rPr>
                    <w:t>Surgery</w:t>
                  </w:r>
                  <w:proofErr w:type="spellEnd"/>
                  <w:r w:rsidRPr="00156C05">
                    <w:rPr>
                      <w:rStyle w:val="Strong"/>
                      <w:rFonts w:ascii="Sylfaen" w:hAnsi="Sylfaen"/>
                      <w:b w:val="0"/>
                      <w:bCs w:val="0"/>
                      <w:color w:val="000000"/>
                      <w:sz w:val="24"/>
                      <w:szCs w:val="24"/>
                    </w:rPr>
                    <w:t xml:space="preserve"> and </w:t>
                  </w:r>
                  <w:proofErr w:type="spellStart"/>
                  <w:r w:rsidRPr="00156C05">
                    <w:rPr>
                      <w:rStyle w:val="Strong"/>
                      <w:rFonts w:ascii="Sylfaen" w:hAnsi="Sylfaen"/>
                      <w:b w:val="0"/>
                      <w:bCs w:val="0"/>
                      <w:color w:val="000000"/>
                      <w:sz w:val="24"/>
                      <w:szCs w:val="24"/>
                    </w:rPr>
                    <w:t>Transplantology</w:t>
                  </w:r>
                  <w:proofErr w:type="spellEnd"/>
                  <w:r w:rsidRPr="00156C05">
                    <w:rPr>
                      <w:rStyle w:val="Strong"/>
                      <w:rFonts w:ascii="Sylfaen" w:hAnsi="Sylfaen"/>
                      <w:b w:val="0"/>
                      <w:bCs w:val="0"/>
                      <w:color w:val="000000"/>
                      <w:sz w:val="24"/>
                      <w:szCs w:val="24"/>
                    </w:rPr>
                    <w:t xml:space="preserve"> </w:t>
                  </w:r>
                  <w:proofErr w:type="spellStart"/>
                  <w:r w:rsidRPr="00156C05">
                    <w:rPr>
                      <w:rStyle w:val="Strong"/>
                      <w:rFonts w:ascii="Sylfaen" w:hAnsi="Sylfaen"/>
                      <w:b w:val="0"/>
                      <w:bCs w:val="0"/>
                      <w:color w:val="000000"/>
                      <w:sz w:val="24"/>
                      <w:szCs w:val="24"/>
                    </w:rPr>
                    <w:t>Department</w:t>
                  </w:r>
                  <w:proofErr w:type="spellEnd"/>
                </w:p>
                <w:p w:rsidR="00A80C8B" w:rsidRPr="00156C05" w:rsidRDefault="00A80C8B" w:rsidP="00CD4A15">
                  <w:pPr>
                    <w:pStyle w:val="ListParagraph"/>
                    <w:numPr>
                      <w:ilvl w:val="0"/>
                      <w:numId w:val="6"/>
                    </w:numPr>
                    <w:spacing w:after="0" w:line="240" w:lineRule="auto"/>
                    <w:rPr>
                      <w:rFonts w:ascii="Sylfaen" w:hAnsi="Sylfaen"/>
                      <w:b/>
                      <w:color w:val="000000"/>
                      <w:sz w:val="24"/>
                      <w:szCs w:val="24"/>
                    </w:rPr>
                  </w:pPr>
                  <w:proofErr w:type="spellStart"/>
                  <w:r w:rsidRPr="00156C05">
                    <w:rPr>
                      <w:rFonts w:ascii="Sylfaen" w:hAnsi="Sylfaen"/>
                      <w:b/>
                      <w:color w:val="000000"/>
                      <w:sz w:val="24"/>
                      <w:szCs w:val="24"/>
                    </w:rPr>
                    <w:t>Gocha</w:t>
                  </w:r>
                  <w:proofErr w:type="spellEnd"/>
                  <w:r w:rsidRPr="00156C05">
                    <w:rPr>
                      <w:rFonts w:ascii="Sylfaen" w:hAnsi="Sylfaen"/>
                      <w:b/>
                      <w:color w:val="000000"/>
                      <w:sz w:val="24"/>
                      <w:szCs w:val="24"/>
                    </w:rPr>
                    <w:t xml:space="preserve"> </w:t>
                  </w:r>
                  <w:proofErr w:type="spellStart"/>
                  <w:r w:rsidRPr="00156C05">
                    <w:rPr>
                      <w:rFonts w:ascii="Sylfaen" w:hAnsi="Sylfaen"/>
                      <w:b/>
                      <w:color w:val="000000"/>
                      <w:sz w:val="24"/>
                      <w:szCs w:val="24"/>
                    </w:rPr>
                    <w:t>Shatirishvili</w:t>
                  </w:r>
                  <w:proofErr w:type="spellEnd"/>
                  <w:r w:rsidRPr="00156C05">
                    <w:rPr>
                      <w:rFonts w:ascii="Sylfaen" w:hAnsi="Sylfaen"/>
                      <w:b/>
                      <w:color w:val="000000"/>
                      <w:sz w:val="24"/>
                      <w:szCs w:val="24"/>
                    </w:rPr>
                    <w:t xml:space="preserve"> </w:t>
                  </w:r>
                </w:p>
                <w:p w:rsidR="00A80C8B" w:rsidRPr="00156C05" w:rsidRDefault="00A80C8B" w:rsidP="00CD4A15">
                  <w:pPr>
                    <w:pStyle w:val="ListParagraph"/>
                    <w:spacing w:after="0" w:line="240" w:lineRule="auto"/>
                    <w:rPr>
                      <w:rFonts w:ascii="Sylfaen" w:hAnsi="Sylfaen"/>
                      <w:color w:val="000000"/>
                      <w:sz w:val="24"/>
                      <w:szCs w:val="24"/>
                      <w:lang w:val="ka-GE"/>
                    </w:rPr>
                  </w:pPr>
                  <w:proofErr w:type="spellStart"/>
                  <w:r w:rsidRPr="00156C05">
                    <w:rPr>
                      <w:rFonts w:ascii="Sylfaen" w:hAnsi="Sylfaen"/>
                      <w:color w:val="000000"/>
                      <w:sz w:val="24"/>
                      <w:szCs w:val="24"/>
                    </w:rPr>
                    <w:t>Medical</w:t>
                  </w:r>
                  <w:proofErr w:type="spellEnd"/>
                  <w:r w:rsidRPr="00156C05">
                    <w:rPr>
                      <w:rFonts w:ascii="Sylfaen" w:hAnsi="Sylfaen"/>
                      <w:color w:val="000000"/>
                      <w:sz w:val="24"/>
                      <w:szCs w:val="24"/>
                    </w:rPr>
                    <w:t xml:space="preserve"> </w:t>
                  </w:r>
                  <w:proofErr w:type="spellStart"/>
                  <w:r w:rsidRPr="00156C05">
                    <w:rPr>
                      <w:rFonts w:ascii="Sylfaen" w:hAnsi="Sylfaen"/>
                      <w:color w:val="000000"/>
                      <w:sz w:val="24"/>
                      <w:szCs w:val="24"/>
                    </w:rPr>
                    <w:t>Director</w:t>
                  </w:r>
                  <w:proofErr w:type="spellEnd"/>
                  <w:r w:rsidRPr="00156C05">
                    <w:rPr>
                      <w:rFonts w:ascii="Sylfaen" w:hAnsi="Sylfaen"/>
                      <w:color w:val="000000"/>
                      <w:sz w:val="24"/>
                      <w:szCs w:val="24"/>
                    </w:rPr>
                    <w:t xml:space="preserve"> of the </w:t>
                  </w:r>
                  <w:proofErr w:type="spellStart"/>
                  <w:r w:rsidRPr="00156C05">
                    <w:rPr>
                      <w:rFonts w:ascii="Sylfaen" w:hAnsi="Sylfaen"/>
                      <w:color w:val="000000"/>
                      <w:sz w:val="24"/>
                      <w:szCs w:val="24"/>
                    </w:rPr>
                    <w:t>umbilical</w:t>
                  </w:r>
                  <w:proofErr w:type="spellEnd"/>
                  <w:r w:rsidRPr="00156C05">
                    <w:rPr>
                      <w:rFonts w:ascii="Sylfaen" w:hAnsi="Sylfaen"/>
                      <w:color w:val="000000"/>
                      <w:sz w:val="24"/>
                      <w:szCs w:val="24"/>
                    </w:rPr>
                    <w:t xml:space="preserve"> </w:t>
                  </w:r>
                  <w:proofErr w:type="spellStart"/>
                  <w:r w:rsidRPr="00156C05">
                    <w:rPr>
                      <w:rFonts w:ascii="Sylfaen" w:hAnsi="Sylfaen"/>
                      <w:color w:val="000000"/>
                      <w:sz w:val="24"/>
                      <w:szCs w:val="24"/>
                    </w:rPr>
                    <w:t>cord</w:t>
                  </w:r>
                  <w:proofErr w:type="spellEnd"/>
                  <w:r w:rsidRPr="00156C05">
                    <w:rPr>
                      <w:rFonts w:ascii="Sylfaen" w:hAnsi="Sylfaen"/>
                      <w:color w:val="000000"/>
                      <w:sz w:val="24"/>
                      <w:szCs w:val="24"/>
                    </w:rPr>
                    <w:t xml:space="preserve"> - ‘</w:t>
                  </w:r>
                  <w:proofErr w:type="spellStart"/>
                  <w:r w:rsidRPr="00156C05">
                    <w:rPr>
                      <w:rFonts w:ascii="Sylfaen" w:hAnsi="Sylfaen"/>
                      <w:color w:val="000000"/>
                      <w:sz w:val="24"/>
                      <w:szCs w:val="24"/>
                    </w:rPr>
                    <w:t>Geocord</w:t>
                  </w:r>
                  <w:proofErr w:type="spellEnd"/>
                  <w:r w:rsidRPr="00156C05">
                    <w:rPr>
                      <w:rFonts w:ascii="Sylfaen" w:hAnsi="Sylfaen"/>
                      <w:color w:val="000000"/>
                      <w:sz w:val="24"/>
                      <w:szCs w:val="24"/>
                    </w:rPr>
                    <w:t>’</w:t>
                  </w:r>
                </w:p>
                <w:p w:rsidR="00A80C8B" w:rsidRPr="00156C05" w:rsidRDefault="00A80C8B" w:rsidP="00CD4A15">
                  <w:pPr>
                    <w:pStyle w:val="ListParagraph"/>
                    <w:numPr>
                      <w:ilvl w:val="0"/>
                      <w:numId w:val="6"/>
                    </w:numPr>
                    <w:spacing w:after="0" w:line="240" w:lineRule="auto"/>
                    <w:rPr>
                      <w:rFonts w:ascii="Sylfaen" w:hAnsi="Sylfaen"/>
                      <w:b/>
                      <w:color w:val="000000"/>
                      <w:sz w:val="24"/>
                      <w:szCs w:val="24"/>
                      <w:lang w:val="ka-GE"/>
                    </w:rPr>
                  </w:pPr>
                  <w:proofErr w:type="spellStart"/>
                  <w:r w:rsidRPr="00156C05">
                    <w:rPr>
                      <w:rFonts w:ascii="Sylfaen" w:hAnsi="Sylfaen"/>
                      <w:b/>
                      <w:color w:val="000000"/>
                      <w:sz w:val="24"/>
                      <w:szCs w:val="24"/>
                      <w:lang w:val="en-US"/>
                    </w:rPr>
                    <w:t>Gocha</w:t>
                  </w:r>
                  <w:proofErr w:type="spellEnd"/>
                  <w:r w:rsidRPr="00156C05">
                    <w:rPr>
                      <w:rFonts w:ascii="Sylfaen" w:hAnsi="Sylfaen"/>
                      <w:b/>
                      <w:color w:val="000000"/>
                      <w:sz w:val="24"/>
                      <w:szCs w:val="24"/>
                      <w:lang w:val="en-US"/>
                    </w:rPr>
                    <w:t xml:space="preserve"> </w:t>
                  </w:r>
                  <w:proofErr w:type="spellStart"/>
                  <w:r w:rsidRPr="00156C05">
                    <w:rPr>
                      <w:rFonts w:ascii="Sylfaen" w:hAnsi="Sylfaen"/>
                      <w:b/>
                      <w:color w:val="000000"/>
                      <w:sz w:val="24"/>
                      <w:szCs w:val="24"/>
                      <w:lang w:val="en-US"/>
                    </w:rPr>
                    <w:t>Ingorokva</w:t>
                  </w:r>
                  <w:proofErr w:type="spellEnd"/>
                </w:p>
                <w:p w:rsidR="00A80C8B" w:rsidRPr="00156C05" w:rsidRDefault="00A80C8B" w:rsidP="00CD4A15">
                  <w:pPr>
                    <w:rPr>
                      <w:rFonts w:ascii="Sylfaen" w:hAnsi="Sylfaen" w:cs="Arial"/>
                      <w:color w:val="000000"/>
                      <w:sz w:val="24"/>
                      <w:szCs w:val="24"/>
                    </w:rPr>
                  </w:pPr>
                  <w:r w:rsidRPr="00156C05">
                    <w:rPr>
                      <w:rFonts w:ascii="Sylfaen" w:hAnsi="Sylfaen" w:cs="Arial"/>
                      <w:color w:val="000000"/>
                      <w:sz w:val="24"/>
                      <w:szCs w:val="24"/>
                    </w:rPr>
                    <w:t xml:space="preserve">              Georgian Neurosurgeons Association, Head of Association</w:t>
                  </w:r>
                </w:p>
                <w:p w:rsidR="00A80C8B" w:rsidRPr="00156C05" w:rsidRDefault="00A80C8B" w:rsidP="00CD4A15">
                  <w:pPr>
                    <w:pStyle w:val="ListParagraph"/>
                    <w:numPr>
                      <w:ilvl w:val="0"/>
                      <w:numId w:val="6"/>
                    </w:numPr>
                    <w:spacing w:after="0" w:line="240" w:lineRule="auto"/>
                    <w:rPr>
                      <w:rFonts w:ascii="Sylfaen" w:hAnsi="Sylfaen"/>
                      <w:b/>
                      <w:color w:val="000000"/>
                      <w:sz w:val="24"/>
                      <w:szCs w:val="24"/>
                      <w:lang w:val="ka-GE"/>
                    </w:rPr>
                  </w:pPr>
                  <w:r w:rsidRPr="00156C05">
                    <w:rPr>
                      <w:rFonts w:ascii="Sylfaen" w:hAnsi="Sylfaen"/>
                      <w:b/>
                      <w:color w:val="000000"/>
                      <w:sz w:val="24"/>
                      <w:szCs w:val="24"/>
                      <w:lang w:val="en-US"/>
                    </w:rPr>
                    <w:t xml:space="preserve">Nino </w:t>
                  </w:r>
                  <w:proofErr w:type="spellStart"/>
                  <w:r w:rsidRPr="00156C05">
                    <w:rPr>
                      <w:rFonts w:ascii="Sylfaen" w:hAnsi="Sylfaen"/>
                      <w:b/>
                      <w:color w:val="000000"/>
                      <w:sz w:val="24"/>
                      <w:szCs w:val="24"/>
                      <w:lang w:val="en-US"/>
                    </w:rPr>
                    <w:t>Karanadze</w:t>
                  </w:r>
                  <w:proofErr w:type="spellEnd"/>
                </w:p>
                <w:p w:rsidR="00A80C8B" w:rsidRPr="00156C05" w:rsidRDefault="00A80C8B" w:rsidP="00C8563F">
                  <w:pPr>
                    <w:spacing w:after="0" w:line="240" w:lineRule="auto"/>
                    <w:rPr>
                      <w:rFonts w:ascii="Sylfaen" w:hAnsi="Sylfaen" w:cs="Arial"/>
                      <w:color w:val="000000"/>
                      <w:sz w:val="24"/>
                      <w:szCs w:val="24"/>
                    </w:rPr>
                  </w:pPr>
                  <w:r w:rsidRPr="00156C05">
                    <w:rPr>
                      <w:rFonts w:ascii="Sylfaen" w:hAnsi="Sylfaen"/>
                      <w:b/>
                      <w:color w:val="000000"/>
                      <w:sz w:val="24"/>
                      <w:szCs w:val="24"/>
                      <w:lang w:val="en-US"/>
                    </w:rPr>
                    <w:t xml:space="preserve">            </w:t>
                  </w:r>
                  <w:r w:rsidRPr="00156C05">
                    <w:rPr>
                      <w:rFonts w:ascii="Sylfaen" w:hAnsi="Sylfaen" w:cs="Arial"/>
                      <w:color w:val="000000"/>
                      <w:sz w:val="24"/>
                      <w:szCs w:val="24"/>
                    </w:rPr>
                    <w:t xml:space="preserve">Tbilisi State Medical University, Assistant Professor </w:t>
                  </w:r>
                </w:p>
                <w:p w:rsidR="00A80C8B" w:rsidRPr="00156C05" w:rsidRDefault="00A80C8B" w:rsidP="00CD4A15">
                  <w:pPr>
                    <w:spacing w:after="0" w:line="240" w:lineRule="auto"/>
                    <w:rPr>
                      <w:rFonts w:ascii="Sylfaen" w:hAnsi="Sylfaen"/>
                      <w:b/>
                      <w:color w:val="000000"/>
                      <w:sz w:val="24"/>
                      <w:szCs w:val="24"/>
                      <w:lang w:val="en-US"/>
                    </w:rPr>
                  </w:pPr>
                </w:p>
                <w:p w:rsidR="00A80C8B" w:rsidRPr="00156C05" w:rsidRDefault="00A80C8B" w:rsidP="00CD4A15">
                  <w:pPr>
                    <w:pStyle w:val="ListParagraph"/>
                    <w:spacing w:after="0" w:line="240" w:lineRule="auto"/>
                    <w:rPr>
                      <w:rFonts w:ascii="Sylfaen" w:hAnsi="Sylfaen"/>
                      <w:color w:val="000000"/>
                      <w:sz w:val="24"/>
                      <w:szCs w:val="24"/>
                    </w:rPr>
                  </w:pPr>
                </w:p>
                <w:p w:rsidR="00A80C8B" w:rsidRPr="00156C05" w:rsidRDefault="00A80C8B" w:rsidP="00CD4A15">
                  <w:pPr>
                    <w:pStyle w:val="ListParagraph"/>
                    <w:spacing w:after="0" w:line="240" w:lineRule="auto"/>
                    <w:rPr>
                      <w:rFonts w:ascii="Sylfaen" w:hAnsi="Sylfaen"/>
                      <w:color w:val="000000"/>
                      <w:sz w:val="24"/>
                      <w:szCs w:val="24"/>
                    </w:rPr>
                  </w:pPr>
                </w:p>
                <w:p w:rsidR="00A80C8B" w:rsidRPr="00156C05" w:rsidRDefault="00A80C8B" w:rsidP="00CD4A15">
                  <w:pPr>
                    <w:pStyle w:val="ListParagraph"/>
                    <w:spacing w:after="0" w:line="240" w:lineRule="auto"/>
                    <w:rPr>
                      <w:rFonts w:ascii="Sylfaen" w:hAnsi="Sylfaen" w:cs="Calibri"/>
                      <w:sz w:val="24"/>
                      <w:szCs w:val="24"/>
                      <w:highlight w:val="yellow"/>
                    </w:rPr>
                  </w:pPr>
                </w:p>
                <w:p w:rsidR="00A80C8B" w:rsidRPr="00156C05" w:rsidRDefault="00A80C8B" w:rsidP="00CD4A15">
                  <w:pPr>
                    <w:pStyle w:val="ListParagraph"/>
                    <w:spacing w:after="0" w:line="240" w:lineRule="auto"/>
                    <w:contextualSpacing w:val="0"/>
                    <w:rPr>
                      <w:rFonts w:ascii="Sylfaen" w:hAnsi="Sylfaen" w:cs="Calibri"/>
                      <w:sz w:val="26"/>
                      <w:szCs w:val="26"/>
                      <w:lang w:val="en-GB"/>
                    </w:rPr>
                  </w:pPr>
                </w:p>
              </w:tc>
            </w:tr>
          </w:tbl>
          <w:p w:rsidR="00F01C86" w:rsidRPr="00156C05" w:rsidRDefault="00F01C86" w:rsidP="00FF6C87">
            <w:pPr>
              <w:spacing w:before="120" w:after="120" w:line="240" w:lineRule="auto"/>
              <w:jc w:val="both"/>
              <w:rPr>
                <w:rFonts w:ascii="Sylfaen" w:hAnsi="Sylfaen"/>
                <w:bCs/>
                <w:color w:val="0070C0"/>
                <w:sz w:val="26"/>
                <w:szCs w:val="26"/>
                <w:highlight w:val="yellow"/>
              </w:rPr>
            </w:pPr>
          </w:p>
        </w:tc>
      </w:tr>
    </w:tbl>
    <w:p w:rsidR="006B46AA" w:rsidRPr="00156C05" w:rsidRDefault="006B46AA" w:rsidP="006B46AA">
      <w:pPr>
        <w:spacing w:before="120" w:after="120" w:line="240" w:lineRule="auto"/>
        <w:rPr>
          <w:rFonts w:ascii="Sylfaen" w:hAnsi="Sylfaen"/>
        </w:rPr>
      </w:pPr>
    </w:p>
    <w:p w:rsidR="006B46AA" w:rsidRPr="00156C05" w:rsidRDefault="006B46AA" w:rsidP="00933F5D">
      <w:pPr>
        <w:rPr>
          <w:rFonts w:ascii="Sylfaen" w:hAnsi="Sylfaen"/>
          <w:sz w:val="32"/>
          <w:szCs w:val="32"/>
        </w:rPr>
      </w:pPr>
    </w:p>
    <w:p w:rsidR="00933F5D" w:rsidRPr="00156C05" w:rsidRDefault="00933F5D" w:rsidP="006B46AA">
      <w:pPr>
        <w:rPr>
          <w:rFonts w:ascii="Sylfaen" w:hAnsi="Sylfaen"/>
          <w:sz w:val="28"/>
          <w:szCs w:val="28"/>
        </w:rPr>
        <w:sectPr w:rsidR="00933F5D" w:rsidRPr="00156C05" w:rsidSect="009F2B01">
          <w:headerReference w:type="even" r:id="rId10"/>
          <w:headerReference w:type="default" r:id="rId11"/>
          <w:headerReference w:type="first" r:id="rId12"/>
          <w:footerReference w:type="first" r:id="rId13"/>
          <w:type w:val="continuous"/>
          <w:pgSz w:w="11899" w:h="16838" w:code="9"/>
          <w:pgMar w:top="1418" w:right="1126" w:bottom="1134" w:left="1418" w:header="567" w:footer="381" w:gutter="0"/>
          <w:cols w:space="708"/>
          <w:titlePg/>
          <w:docGrid w:linePitch="360"/>
        </w:sectPr>
      </w:pPr>
    </w:p>
    <w:p w:rsidR="00A328EF" w:rsidRPr="00156C05" w:rsidRDefault="00A328EF">
      <w:pPr>
        <w:rPr>
          <w:rFonts w:ascii="Sylfaen" w:hAnsi="Sylfaen"/>
        </w:rPr>
      </w:pPr>
      <w:r w:rsidRPr="00156C05">
        <w:rPr>
          <w:rFonts w:ascii="Sylfaen" w:hAnsi="Sylfaen"/>
        </w:rPr>
        <w:lastRenderedPageBreak/>
        <w:br w:type="page"/>
      </w:r>
    </w:p>
    <w:tbl>
      <w:tblPr>
        <w:tblW w:w="90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3" w:type="dxa"/>
          <w:right w:w="113" w:type="dxa"/>
        </w:tblCellMar>
        <w:tblLook w:val="0000" w:firstRow="0" w:lastRow="0" w:firstColumn="0" w:lastColumn="0" w:noHBand="0" w:noVBand="0"/>
      </w:tblPr>
      <w:tblGrid>
        <w:gridCol w:w="1407"/>
        <w:gridCol w:w="7641"/>
      </w:tblGrid>
      <w:tr w:rsidR="006B46AA" w:rsidRPr="00156C05" w:rsidTr="00FF6C87">
        <w:trPr>
          <w:jc w:val="center"/>
        </w:trPr>
        <w:tc>
          <w:tcPr>
            <w:tcW w:w="9048" w:type="dxa"/>
            <w:gridSpan w:val="2"/>
            <w:tcBorders>
              <w:top w:val="nil"/>
              <w:left w:val="nil"/>
              <w:bottom w:val="nil"/>
              <w:right w:val="nil"/>
            </w:tcBorders>
            <w:shd w:val="clear" w:color="auto" w:fill="548DD4" w:themeFill="text2" w:themeFillTint="99"/>
          </w:tcPr>
          <w:p w:rsidR="006B46AA" w:rsidRPr="00156C05" w:rsidRDefault="001C738A" w:rsidP="00AC6FA1">
            <w:pPr>
              <w:spacing w:before="160" w:after="160" w:line="240" w:lineRule="auto"/>
              <w:jc w:val="center"/>
              <w:rPr>
                <w:rFonts w:ascii="Sylfaen" w:hAnsi="Sylfaen"/>
                <w:b/>
                <w:bCs/>
                <w:szCs w:val="28"/>
              </w:rPr>
            </w:pPr>
            <w:r w:rsidRPr="00156C05">
              <w:rPr>
                <w:rFonts w:ascii="Sylfaen" w:hAnsi="Sylfaen"/>
              </w:rPr>
              <w:lastRenderedPageBreak/>
              <w:br w:type="page"/>
            </w:r>
            <w:r w:rsidR="006B46AA" w:rsidRPr="00156C05">
              <w:rPr>
                <w:rFonts w:ascii="Sylfaen" w:hAnsi="Sylfaen"/>
                <w:b/>
                <w:bCs/>
                <w:color w:val="FFFFFF" w:themeColor="background1"/>
                <w:sz w:val="32"/>
                <w:szCs w:val="32"/>
              </w:rPr>
              <w:t xml:space="preserve">Day 1: </w:t>
            </w:r>
            <w:r w:rsidR="00AC6FA1" w:rsidRPr="00156C05">
              <w:rPr>
                <w:rFonts w:ascii="Sylfaen" w:hAnsi="Sylfaen"/>
                <w:b/>
                <w:bCs/>
                <w:color w:val="FFFFFF" w:themeColor="background1"/>
                <w:sz w:val="32"/>
                <w:szCs w:val="32"/>
              </w:rPr>
              <w:t>Monday 23 July 2018</w:t>
            </w:r>
          </w:p>
        </w:tc>
      </w:tr>
      <w:tr w:rsidR="006B46AA" w:rsidRPr="00156C05" w:rsidTr="00FF6C87">
        <w:trPr>
          <w:jc w:val="center"/>
        </w:trPr>
        <w:tc>
          <w:tcPr>
            <w:tcW w:w="9048" w:type="dxa"/>
            <w:gridSpan w:val="2"/>
            <w:tcBorders>
              <w:top w:val="nil"/>
              <w:left w:val="dotted" w:sz="4" w:space="0" w:color="auto"/>
              <w:bottom w:val="dotted" w:sz="4" w:space="0" w:color="auto"/>
              <w:right w:val="dotted" w:sz="4" w:space="0" w:color="auto"/>
            </w:tcBorders>
            <w:shd w:val="clear" w:color="auto" w:fill="auto"/>
          </w:tcPr>
          <w:p w:rsidR="00222EC2" w:rsidRPr="00156C05" w:rsidRDefault="006B46AA" w:rsidP="00222EC2">
            <w:pPr>
              <w:spacing w:before="120" w:after="120" w:line="240" w:lineRule="auto"/>
              <w:jc w:val="center"/>
              <w:rPr>
                <w:rFonts w:ascii="Sylfaen" w:hAnsi="Sylfaen"/>
                <w:b/>
                <w:bCs/>
              </w:rPr>
            </w:pPr>
            <w:r w:rsidRPr="00156C05">
              <w:rPr>
                <w:rFonts w:ascii="Sylfaen" w:hAnsi="Sylfaen"/>
                <w:b/>
                <w:bCs/>
              </w:rPr>
              <w:t xml:space="preserve">Chair: </w:t>
            </w:r>
            <w:r w:rsidR="00222EC2" w:rsidRPr="00156C05">
              <w:rPr>
                <w:rFonts w:ascii="Sylfaen" w:hAnsi="Sylfaen"/>
                <w:b/>
                <w:bCs/>
              </w:rPr>
              <w:t xml:space="preserve">Ms Marina Darakhvelidze, Head of Healthcare Department </w:t>
            </w:r>
          </w:p>
          <w:p w:rsidR="006B46AA" w:rsidRPr="00156C05" w:rsidRDefault="00222EC2" w:rsidP="00222EC2">
            <w:pPr>
              <w:spacing w:before="120" w:after="120" w:line="240" w:lineRule="auto"/>
              <w:jc w:val="center"/>
              <w:rPr>
                <w:rFonts w:ascii="Sylfaen" w:hAnsi="Sylfaen"/>
                <w:b/>
                <w:bCs/>
              </w:rPr>
            </w:pPr>
            <w:r w:rsidRPr="00156C05">
              <w:rPr>
                <w:rFonts w:ascii="Sylfaen" w:hAnsi="Sylfaen"/>
                <w:b/>
                <w:bCs/>
              </w:rPr>
              <w:t>Ministry of Labour, Health and Social Affairs of Georgia</w:t>
            </w:r>
          </w:p>
        </w:tc>
      </w:tr>
      <w:tr w:rsidR="006B46AA" w:rsidRPr="00156C05" w:rsidTr="00FF6C87">
        <w:trPr>
          <w:jc w:val="center"/>
        </w:trPr>
        <w:tc>
          <w:tcPr>
            <w:tcW w:w="9048" w:type="dxa"/>
            <w:gridSpan w:val="2"/>
            <w:tcBorders>
              <w:top w:val="dotted" w:sz="4" w:space="0" w:color="auto"/>
              <w:left w:val="dotted" w:sz="4" w:space="0" w:color="auto"/>
              <w:bottom w:val="dotted" w:sz="4" w:space="0" w:color="auto"/>
              <w:right w:val="dotted" w:sz="4" w:space="0" w:color="auto"/>
            </w:tcBorders>
            <w:shd w:val="clear" w:color="auto" w:fill="auto"/>
          </w:tcPr>
          <w:p w:rsidR="00B11FF0" w:rsidRPr="00156C05" w:rsidRDefault="006B46AA" w:rsidP="00B11FF0">
            <w:pPr>
              <w:spacing w:before="120" w:after="120" w:line="240" w:lineRule="auto"/>
              <w:jc w:val="center"/>
              <w:rPr>
                <w:rFonts w:ascii="Sylfaen" w:hAnsi="Sylfaen"/>
                <w:b/>
                <w:bCs/>
              </w:rPr>
            </w:pPr>
            <w:r w:rsidRPr="00156C05">
              <w:rPr>
                <w:rFonts w:ascii="Sylfaen" w:hAnsi="Sylfaen"/>
                <w:b/>
                <w:bCs/>
              </w:rPr>
              <w:t xml:space="preserve">Venue: </w:t>
            </w:r>
            <w:r w:rsidR="00B11FF0" w:rsidRPr="00156C05">
              <w:rPr>
                <w:rFonts w:ascii="Sylfaen" w:hAnsi="Sylfaen"/>
                <w:b/>
                <w:bCs/>
              </w:rPr>
              <w:t>Ministry of Labour, Health and Social Affairs of Georgia</w:t>
            </w:r>
          </w:p>
          <w:p w:rsidR="006B46AA" w:rsidRPr="00156C05" w:rsidRDefault="00B11FF0" w:rsidP="00B11FF0">
            <w:pPr>
              <w:spacing w:before="120" w:after="120" w:line="240" w:lineRule="auto"/>
              <w:jc w:val="center"/>
              <w:rPr>
                <w:rFonts w:ascii="Sylfaen" w:hAnsi="Sylfaen"/>
                <w:b/>
                <w:bCs/>
              </w:rPr>
            </w:pPr>
            <w:r w:rsidRPr="00156C05">
              <w:rPr>
                <w:rFonts w:ascii="Sylfaen" w:hAnsi="Sylfaen"/>
                <w:b/>
                <w:bCs/>
              </w:rPr>
              <w:t xml:space="preserve">Tbilisi, 144, </w:t>
            </w:r>
            <w:proofErr w:type="spellStart"/>
            <w:r w:rsidRPr="00156C05">
              <w:rPr>
                <w:rFonts w:ascii="Sylfaen" w:hAnsi="Sylfaen"/>
                <w:b/>
                <w:bCs/>
              </w:rPr>
              <w:t>Ak</w:t>
            </w:r>
            <w:proofErr w:type="spellEnd"/>
            <w:r w:rsidRPr="00156C05">
              <w:rPr>
                <w:rFonts w:ascii="Sylfaen" w:hAnsi="Sylfaen"/>
                <w:b/>
                <w:bCs/>
              </w:rPr>
              <w:t xml:space="preserve">. Tsereteli </w:t>
            </w:r>
            <w:proofErr w:type="spellStart"/>
            <w:r w:rsidRPr="00156C05">
              <w:rPr>
                <w:rFonts w:ascii="Sylfaen" w:hAnsi="Sylfaen"/>
                <w:b/>
                <w:bCs/>
              </w:rPr>
              <w:t>ave</w:t>
            </w:r>
            <w:proofErr w:type="spellEnd"/>
          </w:p>
        </w:tc>
      </w:tr>
      <w:tr w:rsidR="006B46AA" w:rsidRPr="00156C05" w:rsidTr="00B11FF0">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6B46AA" w:rsidRPr="00156C05" w:rsidRDefault="00B11FF0" w:rsidP="00B11FF0">
            <w:pPr>
              <w:spacing w:before="40" w:after="40" w:line="240" w:lineRule="auto"/>
              <w:jc w:val="center"/>
              <w:rPr>
                <w:rFonts w:ascii="Sylfaen" w:hAnsi="Sylfaen"/>
              </w:rPr>
            </w:pPr>
            <w:r w:rsidRPr="00156C05">
              <w:rPr>
                <w:rFonts w:ascii="Sylfaen" w:hAnsi="Sylfaen"/>
              </w:rPr>
              <w:t>09.00</w:t>
            </w:r>
            <w:r w:rsidR="006B46AA" w:rsidRPr="00156C05">
              <w:rPr>
                <w:rFonts w:ascii="Sylfaen" w:hAnsi="Sylfaen"/>
              </w:rPr>
              <w:t>:</w:t>
            </w:r>
            <w:r w:rsidRPr="00156C05">
              <w:rPr>
                <w:rFonts w:ascii="Sylfaen" w:hAnsi="Sylfaen"/>
              </w:rPr>
              <w:t>09.30</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6B46AA" w:rsidRPr="00156C05" w:rsidRDefault="006B46AA" w:rsidP="00FF6C87">
            <w:pPr>
              <w:spacing w:before="40" w:after="40" w:line="240" w:lineRule="auto"/>
              <w:jc w:val="both"/>
              <w:rPr>
                <w:rFonts w:ascii="Sylfaen" w:hAnsi="Sylfaen"/>
                <w:i/>
              </w:rPr>
            </w:pPr>
            <w:r w:rsidRPr="00156C05">
              <w:rPr>
                <w:rFonts w:ascii="Sylfaen" w:hAnsi="Sylfaen"/>
                <w:i/>
              </w:rPr>
              <w:t xml:space="preserve">Registration of participants </w:t>
            </w:r>
          </w:p>
        </w:tc>
      </w:tr>
      <w:tr w:rsidR="006B46AA" w:rsidRPr="00156C05" w:rsidTr="00B11FF0">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6B46AA" w:rsidRPr="00156C05" w:rsidRDefault="00A33601" w:rsidP="00FF6C87">
            <w:pPr>
              <w:spacing w:before="40" w:after="40" w:line="240" w:lineRule="auto"/>
              <w:jc w:val="center"/>
              <w:rPr>
                <w:rFonts w:ascii="Sylfaen" w:hAnsi="Sylfaen"/>
              </w:rPr>
            </w:pPr>
            <w:r w:rsidRPr="00156C05">
              <w:rPr>
                <w:rFonts w:ascii="Sylfaen" w:hAnsi="Sylfaen"/>
              </w:rPr>
              <w:t>09:30-09:45</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A33601" w:rsidRPr="00156C05" w:rsidRDefault="00A33601" w:rsidP="00A33601">
            <w:pPr>
              <w:spacing w:before="40" w:after="40" w:line="240" w:lineRule="auto"/>
              <w:jc w:val="both"/>
              <w:rPr>
                <w:rFonts w:ascii="Sylfaen" w:hAnsi="Sylfaen"/>
              </w:rPr>
            </w:pPr>
            <w:r w:rsidRPr="00156C05">
              <w:rPr>
                <w:rFonts w:ascii="Sylfaen" w:hAnsi="Sylfaen"/>
              </w:rPr>
              <w:t>Opening</w:t>
            </w:r>
          </w:p>
          <w:p w:rsidR="00A33601" w:rsidRPr="00156C05" w:rsidRDefault="00A33601" w:rsidP="00A33601">
            <w:pPr>
              <w:spacing w:before="40" w:after="40" w:line="240" w:lineRule="auto"/>
              <w:jc w:val="both"/>
              <w:rPr>
                <w:rFonts w:ascii="Sylfaen" w:hAnsi="Sylfaen"/>
              </w:rPr>
            </w:pPr>
            <w:r w:rsidRPr="00156C05">
              <w:rPr>
                <w:rFonts w:ascii="Sylfaen" w:hAnsi="Sylfaen"/>
              </w:rPr>
              <w:t>Ms Maia Lagvilava - Deputy Minister of Labour, Health and Social Affairs of Georgia</w:t>
            </w:r>
          </w:p>
          <w:p w:rsidR="006B46AA" w:rsidRPr="00156C05" w:rsidRDefault="00A33601" w:rsidP="00A33601">
            <w:pPr>
              <w:spacing w:before="40" w:after="40" w:line="240" w:lineRule="auto"/>
              <w:jc w:val="both"/>
              <w:rPr>
                <w:rFonts w:ascii="Sylfaen" w:hAnsi="Sylfaen"/>
              </w:rPr>
            </w:pPr>
            <w:r w:rsidRPr="00156C05">
              <w:rPr>
                <w:rFonts w:ascii="Sylfaen" w:hAnsi="Sylfaen"/>
              </w:rPr>
              <w:t xml:space="preserve">Mr </w:t>
            </w:r>
            <w:r w:rsidR="00B11FF0" w:rsidRPr="00156C05">
              <w:rPr>
                <w:rFonts w:ascii="Sylfaen" w:hAnsi="Sylfaen"/>
              </w:rPr>
              <w:t>Zaza Bokhua</w:t>
            </w:r>
            <w:r w:rsidRPr="00156C05">
              <w:rPr>
                <w:rFonts w:ascii="Sylfaen" w:hAnsi="Sylfaen"/>
              </w:rPr>
              <w:t xml:space="preserve"> – </w:t>
            </w:r>
            <w:r w:rsidR="00B11FF0" w:rsidRPr="00156C05">
              <w:rPr>
                <w:rFonts w:ascii="Sylfaen" w:hAnsi="Sylfaen"/>
              </w:rPr>
              <w:t>First Deputy Minister of Labour, Health and Social Affairs of Georgia</w:t>
            </w:r>
          </w:p>
        </w:tc>
      </w:tr>
      <w:tr w:rsidR="00B11FF0" w:rsidRPr="00156C05" w:rsidTr="00594942">
        <w:trPr>
          <w:jc w:val="center"/>
        </w:trPr>
        <w:tc>
          <w:tcPr>
            <w:tcW w:w="9048" w:type="dxa"/>
            <w:gridSpan w:val="2"/>
            <w:tcBorders>
              <w:top w:val="dotted" w:sz="4" w:space="0" w:color="auto"/>
              <w:left w:val="dotted" w:sz="4" w:space="0" w:color="auto"/>
              <w:bottom w:val="dotted" w:sz="4" w:space="0" w:color="auto"/>
              <w:right w:val="dotted" w:sz="4" w:space="0" w:color="auto"/>
            </w:tcBorders>
            <w:shd w:val="clear" w:color="auto" w:fill="C6D9F1" w:themeFill="text2" w:themeFillTint="33"/>
          </w:tcPr>
          <w:p w:rsidR="00B11FF0" w:rsidRPr="00156C05" w:rsidRDefault="007C3887" w:rsidP="00B11FF0">
            <w:pPr>
              <w:spacing w:before="40" w:after="40" w:line="240" w:lineRule="auto"/>
              <w:jc w:val="center"/>
              <w:rPr>
                <w:rFonts w:ascii="Sylfaen" w:hAnsi="Sylfaen"/>
              </w:rPr>
            </w:pPr>
            <w:r w:rsidRPr="00156C05">
              <w:rPr>
                <w:rFonts w:ascii="Sylfaen" w:hAnsi="Sylfaen"/>
              </w:rPr>
              <w:t xml:space="preserve">1. </w:t>
            </w:r>
            <w:r w:rsidR="00B11FF0" w:rsidRPr="00156C05">
              <w:rPr>
                <w:rFonts w:ascii="Sylfaen" w:hAnsi="Sylfaen"/>
              </w:rPr>
              <w:t>Introductory Presentations</w:t>
            </w:r>
          </w:p>
        </w:tc>
      </w:tr>
      <w:tr w:rsidR="00B11FF0" w:rsidRPr="00156C05" w:rsidTr="00AC3652">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B11FF0" w:rsidRPr="00156C05" w:rsidRDefault="00B11FF0" w:rsidP="007C3887">
            <w:pPr>
              <w:rPr>
                <w:rFonts w:ascii="Sylfaen" w:hAnsi="Sylfaen"/>
              </w:rPr>
            </w:pPr>
            <w:r w:rsidRPr="00156C05">
              <w:rPr>
                <w:rFonts w:ascii="Sylfaen" w:hAnsi="Sylfaen"/>
              </w:rPr>
              <w:t>09:45-10:0</w:t>
            </w:r>
            <w:r w:rsidR="007C3887" w:rsidRPr="00156C05">
              <w:rPr>
                <w:rFonts w:ascii="Sylfaen" w:hAnsi="Sylfaen"/>
              </w:rPr>
              <w:t>5</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B11FF0" w:rsidRPr="00156C05" w:rsidRDefault="00B11FF0" w:rsidP="00B11FF0">
            <w:pPr>
              <w:spacing w:after="0" w:line="240" w:lineRule="auto"/>
              <w:rPr>
                <w:rFonts w:ascii="Sylfaen" w:hAnsi="Sylfaen"/>
              </w:rPr>
            </w:pPr>
            <w:r w:rsidRPr="00156C05">
              <w:rPr>
                <w:rFonts w:ascii="Sylfaen" w:hAnsi="Sylfaen"/>
              </w:rPr>
              <w:t>Georgia’s obligations under Association Agreement</w:t>
            </w:r>
          </w:p>
          <w:p w:rsidR="00B11FF0" w:rsidRPr="00156C05" w:rsidRDefault="00B11FF0" w:rsidP="00A77F32">
            <w:pPr>
              <w:spacing w:after="0" w:line="240" w:lineRule="auto"/>
              <w:rPr>
                <w:rFonts w:ascii="Sylfaen" w:hAnsi="Sylfaen"/>
              </w:rPr>
            </w:pPr>
            <w:r w:rsidRPr="00156C05">
              <w:rPr>
                <w:rFonts w:ascii="Sylfaen" w:hAnsi="Sylfaen"/>
              </w:rPr>
              <w:t xml:space="preserve">Speaker: </w:t>
            </w:r>
            <w:r w:rsidR="00A77F32" w:rsidRPr="00156C05">
              <w:rPr>
                <w:rFonts w:ascii="Sylfaen" w:hAnsi="Sylfaen"/>
              </w:rPr>
              <w:t>Ms Maia Lagvilava, Deputy Minister of Labour, Health and Social Affairs of Georgia</w:t>
            </w:r>
          </w:p>
        </w:tc>
      </w:tr>
      <w:tr w:rsidR="00B11FF0" w:rsidRPr="00156C05" w:rsidTr="00AC3652">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B11FF0" w:rsidRPr="00156C05" w:rsidRDefault="007C3887" w:rsidP="007C3887">
            <w:pPr>
              <w:rPr>
                <w:rFonts w:ascii="Sylfaen" w:hAnsi="Sylfaen"/>
              </w:rPr>
            </w:pPr>
            <w:r w:rsidRPr="00156C05">
              <w:rPr>
                <w:rFonts w:ascii="Sylfaen" w:hAnsi="Sylfaen"/>
              </w:rPr>
              <w:t>10:05-10:25</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7C3887" w:rsidRPr="00156C05" w:rsidRDefault="007C3887" w:rsidP="007C3887">
            <w:pPr>
              <w:spacing w:after="0" w:line="240" w:lineRule="auto"/>
              <w:rPr>
                <w:rFonts w:ascii="Sylfaen" w:hAnsi="Sylfaen"/>
              </w:rPr>
            </w:pPr>
            <w:r w:rsidRPr="00156C05">
              <w:rPr>
                <w:rFonts w:ascii="Sylfaen" w:hAnsi="Sylfaen"/>
              </w:rPr>
              <w:t xml:space="preserve">Overview of the Georgia’s transplantation service: country profile, current </w:t>
            </w:r>
            <w:r w:rsidR="007E056A" w:rsidRPr="00156C05">
              <w:rPr>
                <w:rFonts w:ascii="Sylfaen" w:hAnsi="Sylfaen"/>
                <w:lang w:val="en-US"/>
              </w:rPr>
              <w:t>OT</w:t>
            </w:r>
            <w:r w:rsidRPr="00156C05">
              <w:rPr>
                <w:rFonts w:ascii="Sylfaen" w:hAnsi="Sylfaen"/>
              </w:rPr>
              <w:t xml:space="preserve"> status, national regulations and challenges </w:t>
            </w:r>
          </w:p>
          <w:p w:rsidR="00A77F32" w:rsidRPr="00156C05" w:rsidRDefault="00A77F32" w:rsidP="00A77F32">
            <w:pPr>
              <w:spacing w:after="0" w:line="240" w:lineRule="auto"/>
              <w:rPr>
                <w:rFonts w:ascii="Sylfaen" w:hAnsi="Sylfaen"/>
              </w:rPr>
            </w:pPr>
            <w:r w:rsidRPr="00156C05">
              <w:rPr>
                <w:rFonts w:ascii="Sylfaen" w:hAnsi="Sylfaen"/>
              </w:rPr>
              <w:t xml:space="preserve">Speaker: Ms Marina Darakhvelidze, Head of Healthcare Department </w:t>
            </w:r>
          </w:p>
          <w:p w:rsidR="00B11FF0" w:rsidRPr="00156C05" w:rsidRDefault="00A77F32" w:rsidP="00A77F32">
            <w:pPr>
              <w:spacing w:after="0" w:line="240" w:lineRule="auto"/>
              <w:rPr>
                <w:rFonts w:ascii="Sylfaen" w:hAnsi="Sylfaen"/>
              </w:rPr>
            </w:pPr>
            <w:r w:rsidRPr="00156C05">
              <w:rPr>
                <w:rFonts w:ascii="Sylfaen" w:hAnsi="Sylfaen"/>
              </w:rPr>
              <w:t>Ministry of Labour, Health and Social Affairs of Georgia</w:t>
            </w:r>
          </w:p>
        </w:tc>
      </w:tr>
      <w:tr w:rsidR="007C3887" w:rsidRPr="00156C05" w:rsidTr="00AC3652">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7C3887" w:rsidRPr="00156C05" w:rsidRDefault="007C3887" w:rsidP="007C3887">
            <w:pPr>
              <w:rPr>
                <w:rFonts w:ascii="Sylfaen" w:hAnsi="Sylfaen"/>
              </w:rPr>
            </w:pPr>
            <w:r w:rsidRPr="00156C05">
              <w:rPr>
                <w:rFonts w:ascii="Sylfaen" w:hAnsi="Sylfaen"/>
              </w:rPr>
              <w:t>10:25-10:45</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7C3887" w:rsidRPr="00156C05" w:rsidRDefault="007C3887" w:rsidP="007C3887">
            <w:pPr>
              <w:spacing w:after="0" w:line="240" w:lineRule="auto"/>
              <w:rPr>
                <w:rFonts w:ascii="Sylfaen" w:hAnsi="Sylfaen"/>
              </w:rPr>
            </w:pPr>
            <w:r w:rsidRPr="00156C05">
              <w:rPr>
                <w:rFonts w:ascii="Sylfaen" w:hAnsi="Sylfaen"/>
              </w:rPr>
              <w:t>Questions and discussions on the topics presented</w:t>
            </w:r>
          </w:p>
        </w:tc>
      </w:tr>
      <w:tr w:rsidR="006B46AA" w:rsidRPr="00156C05" w:rsidTr="00B11FF0">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6B46AA" w:rsidRPr="00156C05" w:rsidRDefault="007C3887" w:rsidP="007C3887">
            <w:pPr>
              <w:spacing w:before="40" w:after="40" w:line="240" w:lineRule="auto"/>
              <w:jc w:val="center"/>
              <w:rPr>
                <w:rFonts w:ascii="Sylfaen" w:hAnsi="Sylfaen"/>
              </w:rPr>
            </w:pPr>
            <w:r w:rsidRPr="00156C05">
              <w:rPr>
                <w:rFonts w:ascii="Sylfaen" w:hAnsi="Sylfaen"/>
              </w:rPr>
              <w:t>10:45-11:00</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6B46AA" w:rsidRPr="00156C05" w:rsidRDefault="006B46AA" w:rsidP="00FF6C87">
            <w:pPr>
              <w:spacing w:before="40" w:after="40" w:line="240" w:lineRule="auto"/>
              <w:jc w:val="both"/>
              <w:rPr>
                <w:rFonts w:ascii="Sylfaen" w:hAnsi="Sylfaen"/>
                <w:i/>
              </w:rPr>
            </w:pPr>
            <w:r w:rsidRPr="00156C05">
              <w:rPr>
                <w:rFonts w:ascii="Sylfaen" w:hAnsi="Sylfaen"/>
                <w:i/>
              </w:rPr>
              <w:t>Coffee break</w:t>
            </w:r>
          </w:p>
        </w:tc>
      </w:tr>
      <w:tr w:rsidR="007C3887" w:rsidRPr="00156C05" w:rsidTr="005628DB">
        <w:trPr>
          <w:jc w:val="center"/>
        </w:trPr>
        <w:tc>
          <w:tcPr>
            <w:tcW w:w="9048" w:type="dxa"/>
            <w:gridSpan w:val="2"/>
            <w:tcBorders>
              <w:top w:val="dotted" w:sz="4" w:space="0" w:color="auto"/>
              <w:left w:val="dotted" w:sz="4" w:space="0" w:color="auto"/>
              <w:bottom w:val="dotted" w:sz="4" w:space="0" w:color="auto"/>
              <w:right w:val="dotted" w:sz="4" w:space="0" w:color="auto"/>
            </w:tcBorders>
            <w:shd w:val="clear" w:color="auto" w:fill="C6D9F1" w:themeFill="text2" w:themeFillTint="33"/>
          </w:tcPr>
          <w:p w:rsidR="007C3887" w:rsidRPr="00156C05" w:rsidRDefault="007C3887" w:rsidP="001E7FC2">
            <w:pPr>
              <w:spacing w:before="40" w:after="40" w:line="240" w:lineRule="auto"/>
              <w:jc w:val="center"/>
              <w:rPr>
                <w:rFonts w:ascii="Sylfaen" w:hAnsi="Sylfaen"/>
                <w:i/>
              </w:rPr>
            </w:pPr>
            <w:r w:rsidRPr="00156C05">
              <w:rPr>
                <w:rFonts w:ascii="Sylfaen" w:hAnsi="Sylfaen"/>
                <w:bCs/>
              </w:rPr>
              <w:t xml:space="preserve">2. </w:t>
            </w:r>
            <w:r w:rsidR="001E7FC2" w:rsidRPr="00156C05">
              <w:rPr>
                <w:rFonts w:ascii="Sylfaen" w:hAnsi="Sylfaen"/>
                <w:bCs/>
              </w:rPr>
              <w:t>Current situation</w:t>
            </w:r>
          </w:p>
        </w:tc>
      </w:tr>
      <w:tr w:rsidR="006B46AA" w:rsidRPr="00156C05" w:rsidTr="00B11FF0">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6B46AA" w:rsidRPr="00156C05" w:rsidRDefault="007C3887" w:rsidP="00FF6C87">
            <w:pPr>
              <w:spacing w:before="40" w:after="40" w:line="240" w:lineRule="auto"/>
              <w:jc w:val="center"/>
              <w:rPr>
                <w:rFonts w:ascii="Sylfaen" w:hAnsi="Sylfaen"/>
              </w:rPr>
            </w:pPr>
            <w:r w:rsidRPr="00156C05">
              <w:rPr>
                <w:rFonts w:ascii="Sylfaen" w:hAnsi="Sylfaen"/>
              </w:rPr>
              <w:t>11:00-11:30</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1E7FC2" w:rsidRPr="00156C05" w:rsidRDefault="00032567" w:rsidP="001E7FC2">
            <w:pPr>
              <w:spacing w:before="40" w:after="40" w:line="240" w:lineRule="auto"/>
              <w:jc w:val="both"/>
              <w:rPr>
                <w:rFonts w:ascii="Sylfaen" w:hAnsi="Sylfaen"/>
                <w:lang w:val="en-US"/>
              </w:rPr>
            </w:pPr>
            <w:r w:rsidRPr="00156C05">
              <w:rPr>
                <w:rFonts w:ascii="Sylfaen" w:hAnsi="Sylfaen"/>
                <w:lang w:val="en-US"/>
              </w:rPr>
              <w:t>Analysis of the situation in the direction of transplantation "Georgian Law on transplantation of organs" and European legislation</w:t>
            </w:r>
          </w:p>
          <w:p w:rsidR="001E7FC2" w:rsidRPr="00156C05" w:rsidRDefault="006B46AA" w:rsidP="001E7FC2">
            <w:pPr>
              <w:spacing w:before="40" w:after="40" w:line="240" w:lineRule="auto"/>
              <w:jc w:val="both"/>
              <w:rPr>
                <w:rFonts w:ascii="Sylfaen" w:hAnsi="Sylfaen"/>
              </w:rPr>
            </w:pPr>
            <w:r w:rsidRPr="00156C05">
              <w:rPr>
                <w:rFonts w:ascii="Sylfaen" w:hAnsi="Sylfaen"/>
              </w:rPr>
              <w:t xml:space="preserve">Speaker: </w:t>
            </w:r>
            <w:r w:rsidR="00C8563F" w:rsidRPr="00156C05">
              <w:rPr>
                <w:rFonts w:ascii="Sylfaen" w:hAnsi="Sylfaen"/>
              </w:rPr>
              <w:t xml:space="preserve">Mr </w:t>
            </w:r>
            <w:r w:rsidR="001E7FC2" w:rsidRPr="00156C05">
              <w:rPr>
                <w:rFonts w:ascii="Sylfaen" w:hAnsi="Sylfaen"/>
              </w:rPr>
              <w:t>Gia Tomadze</w:t>
            </w:r>
          </w:p>
          <w:p w:rsidR="006B46AA" w:rsidRPr="00156C05" w:rsidRDefault="001E7FC2" w:rsidP="001E7FC2">
            <w:pPr>
              <w:spacing w:before="40" w:after="40" w:line="240" w:lineRule="auto"/>
              <w:jc w:val="both"/>
              <w:rPr>
                <w:rFonts w:ascii="Sylfaen" w:hAnsi="Sylfaen"/>
              </w:rPr>
            </w:pPr>
            <w:r w:rsidRPr="00156C05">
              <w:rPr>
                <w:rFonts w:ascii="Sylfaen" w:hAnsi="Sylfaen"/>
              </w:rPr>
              <w:t xml:space="preserve">Head of Georgian Association of </w:t>
            </w:r>
            <w:proofErr w:type="spellStart"/>
            <w:r w:rsidRPr="00156C05">
              <w:rPr>
                <w:rFonts w:ascii="Sylfaen" w:hAnsi="Sylfaen"/>
              </w:rPr>
              <w:t>Transplatologists</w:t>
            </w:r>
            <w:proofErr w:type="spellEnd"/>
            <w:r w:rsidRPr="00156C05">
              <w:rPr>
                <w:rFonts w:ascii="Sylfaen" w:hAnsi="Sylfaen"/>
              </w:rPr>
              <w:t xml:space="preserve">, professor  </w:t>
            </w:r>
          </w:p>
        </w:tc>
      </w:tr>
      <w:tr w:rsidR="001E7FC2" w:rsidRPr="00156C05" w:rsidTr="00B11FF0">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1E7FC2" w:rsidRPr="00156C05" w:rsidRDefault="001E7FC2" w:rsidP="00FF6C87">
            <w:pPr>
              <w:spacing w:before="40" w:after="40" w:line="240" w:lineRule="auto"/>
              <w:jc w:val="center"/>
              <w:rPr>
                <w:rFonts w:ascii="Sylfaen" w:hAnsi="Sylfaen"/>
              </w:rPr>
            </w:pPr>
            <w:r w:rsidRPr="00156C05">
              <w:rPr>
                <w:rFonts w:ascii="Sylfaen" w:hAnsi="Sylfaen"/>
              </w:rPr>
              <w:t>11:30-12:00</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032567" w:rsidRPr="00156C05" w:rsidRDefault="00032567" w:rsidP="006824DE">
            <w:pPr>
              <w:spacing w:before="40" w:after="40" w:line="240" w:lineRule="auto"/>
              <w:jc w:val="both"/>
              <w:rPr>
                <w:rFonts w:ascii="Sylfaen" w:hAnsi="Sylfaen"/>
                <w:lang w:val="en-US"/>
              </w:rPr>
            </w:pPr>
            <w:r w:rsidRPr="00156C05">
              <w:rPr>
                <w:rFonts w:ascii="Sylfaen" w:hAnsi="Sylfaen"/>
                <w:lang w:val="ka-GE"/>
              </w:rPr>
              <w:t>Renal transplant services in Georgia, major problems and challenges</w:t>
            </w:r>
          </w:p>
          <w:p w:rsidR="001E7FC2" w:rsidRPr="00156C05" w:rsidRDefault="001E7FC2" w:rsidP="006824DE">
            <w:pPr>
              <w:spacing w:before="40" w:after="40" w:line="240" w:lineRule="auto"/>
              <w:jc w:val="both"/>
              <w:rPr>
                <w:rFonts w:ascii="Sylfaen" w:hAnsi="Sylfaen"/>
              </w:rPr>
            </w:pPr>
            <w:r w:rsidRPr="00156C05">
              <w:rPr>
                <w:rFonts w:ascii="Sylfaen" w:hAnsi="Sylfaen"/>
              </w:rPr>
              <w:t xml:space="preserve">Speaker: </w:t>
            </w:r>
            <w:r w:rsidR="00C8563F" w:rsidRPr="00156C05">
              <w:rPr>
                <w:rFonts w:ascii="Sylfaen" w:hAnsi="Sylfaen"/>
              </w:rPr>
              <w:t xml:space="preserve">Mr </w:t>
            </w:r>
            <w:r w:rsidR="006824DE" w:rsidRPr="00156C05">
              <w:rPr>
                <w:rFonts w:ascii="Sylfaen" w:hAnsi="Sylfaen"/>
              </w:rPr>
              <w:t xml:space="preserve">Archil </w:t>
            </w:r>
            <w:proofErr w:type="spellStart"/>
            <w:r w:rsidR="006824DE" w:rsidRPr="00156C05">
              <w:rPr>
                <w:rFonts w:ascii="Sylfaen" w:hAnsi="Sylfaen"/>
              </w:rPr>
              <w:t>Chkhotua</w:t>
            </w:r>
            <w:proofErr w:type="spellEnd"/>
            <w:r w:rsidR="006824DE" w:rsidRPr="00156C05">
              <w:rPr>
                <w:rFonts w:ascii="Sylfaen" w:hAnsi="Sylfaen"/>
                <w:lang w:val="ka-GE"/>
              </w:rPr>
              <w:t xml:space="preserve">, </w:t>
            </w:r>
            <w:r w:rsidR="006824DE" w:rsidRPr="00156C05">
              <w:rPr>
                <w:rFonts w:ascii="Sylfaen" w:hAnsi="Sylfaen"/>
              </w:rPr>
              <w:t>General secretary of Urological Association, Professor</w:t>
            </w:r>
          </w:p>
        </w:tc>
      </w:tr>
      <w:tr w:rsidR="001E7FC2" w:rsidRPr="00156C05" w:rsidTr="00B11FF0">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1E7FC2" w:rsidRPr="00156C05" w:rsidRDefault="001E7FC2" w:rsidP="00A80C8B">
            <w:pPr>
              <w:spacing w:before="40" w:after="40" w:line="240" w:lineRule="auto"/>
              <w:jc w:val="center"/>
              <w:rPr>
                <w:rFonts w:ascii="Sylfaen" w:hAnsi="Sylfaen"/>
              </w:rPr>
            </w:pPr>
            <w:r w:rsidRPr="00156C05">
              <w:rPr>
                <w:rFonts w:ascii="Sylfaen" w:hAnsi="Sylfaen"/>
              </w:rPr>
              <w:t>12:</w:t>
            </w:r>
            <w:r w:rsidR="00A80C8B" w:rsidRPr="00156C05">
              <w:rPr>
                <w:rFonts w:ascii="Sylfaen" w:hAnsi="Sylfaen"/>
              </w:rPr>
              <w:t>0</w:t>
            </w:r>
            <w:r w:rsidRPr="00156C05">
              <w:rPr>
                <w:rFonts w:ascii="Sylfaen" w:hAnsi="Sylfaen"/>
              </w:rPr>
              <w:t>0-1</w:t>
            </w:r>
            <w:r w:rsidR="00A80C8B" w:rsidRPr="00156C05">
              <w:rPr>
                <w:rFonts w:ascii="Sylfaen" w:hAnsi="Sylfaen"/>
              </w:rPr>
              <w:t>2</w:t>
            </w:r>
            <w:r w:rsidRPr="00156C05">
              <w:rPr>
                <w:rFonts w:ascii="Sylfaen" w:hAnsi="Sylfaen"/>
              </w:rPr>
              <w:t>:</w:t>
            </w:r>
            <w:r w:rsidR="00A80C8B" w:rsidRPr="00156C05">
              <w:rPr>
                <w:rFonts w:ascii="Sylfaen" w:hAnsi="Sylfaen"/>
              </w:rPr>
              <w:t>3</w:t>
            </w:r>
            <w:r w:rsidRPr="00156C05">
              <w:rPr>
                <w:rFonts w:ascii="Sylfaen" w:hAnsi="Sylfaen"/>
              </w:rPr>
              <w:t>0</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032567" w:rsidRPr="00156C05" w:rsidRDefault="00032567" w:rsidP="004B6C7C">
            <w:pPr>
              <w:spacing w:before="40" w:after="40" w:line="240" w:lineRule="auto"/>
              <w:jc w:val="both"/>
              <w:rPr>
                <w:rFonts w:ascii="Sylfaen" w:hAnsi="Sylfaen"/>
                <w:lang w:val="en-US"/>
              </w:rPr>
            </w:pPr>
            <w:r w:rsidRPr="00156C05">
              <w:rPr>
                <w:rFonts w:ascii="Sylfaen" w:hAnsi="Sylfaen"/>
                <w:lang w:val="ka-GE"/>
              </w:rPr>
              <w:t>Liver transplant service in Georgia, major problems and challenges</w:t>
            </w:r>
          </w:p>
          <w:p w:rsidR="00C8563F" w:rsidRPr="00156C05" w:rsidRDefault="001E7FC2" w:rsidP="004B6C7C">
            <w:pPr>
              <w:spacing w:before="40" w:after="40" w:line="240" w:lineRule="auto"/>
              <w:jc w:val="both"/>
              <w:rPr>
                <w:rFonts w:ascii="Sylfaen" w:hAnsi="Sylfaen"/>
              </w:rPr>
            </w:pPr>
            <w:r w:rsidRPr="00156C05">
              <w:rPr>
                <w:rFonts w:ascii="Sylfaen" w:hAnsi="Sylfaen"/>
              </w:rPr>
              <w:t>Speaker</w:t>
            </w:r>
            <w:r w:rsidR="00C8563F" w:rsidRPr="00156C05">
              <w:rPr>
                <w:rFonts w:ascii="Sylfaen" w:hAnsi="Sylfaen"/>
              </w:rPr>
              <w:t>s</w:t>
            </w:r>
            <w:r w:rsidRPr="00156C05">
              <w:rPr>
                <w:rFonts w:ascii="Sylfaen" w:hAnsi="Sylfaen"/>
              </w:rPr>
              <w:t xml:space="preserve">: </w:t>
            </w:r>
          </w:p>
          <w:p w:rsidR="004B6C7C" w:rsidRPr="00156C05" w:rsidRDefault="00C8563F" w:rsidP="004B6C7C">
            <w:pPr>
              <w:spacing w:before="40" w:after="40" w:line="240" w:lineRule="auto"/>
              <w:jc w:val="both"/>
              <w:rPr>
                <w:rFonts w:ascii="Sylfaen" w:hAnsi="Sylfaen"/>
              </w:rPr>
            </w:pPr>
            <w:r w:rsidRPr="00156C05">
              <w:rPr>
                <w:rFonts w:ascii="Sylfaen" w:hAnsi="Sylfaen"/>
              </w:rPr>
              <w:t xml:space="preserve">Mr </w:t>
            </w:r>
            <w:r w:rsidR="004B6C7C" w:rsidRPr="00156C05">
              <w:rPr>
                <w:rFonts w:ascii="Sylfaen" w:hAnsi="Sylfaen"/>
              </w:rPr>
              <w:t xml:space="preserve">Koba </w:t>
            </w:r>
            <w:proofErr w:type="spellStart"/>
            <w:r w:rsidR="004B6C7C" w:rsidRPr="00156C05">
              <w:rPr>
                <w:rFonts w:ascii="Sylfaen" w:hAnsi="Sylfaen"/>
              </w:rPr>
              <w:t>Shanava</w:t>
            </w:r>
            <w:proofErr w:type="spellEnd"/>
            <w:r w:rsidRPr="00156C05">
              <w:rPr>
                <w:rFonts w:ascii="Sylfaen" w:hAnsi="Sylfaen"/>
              </w:rPr>
              <w:t xml:space="preserve">, </w:t>
            </w:r>
          </w:p>
          <w:p w:rsidR="001E7FC2" w:rsidRPr="00156C05" w:rsidRDefault="004B6C7C" w:rsidP="004B6C7C">
            <w:pPr>
              <w:spacing w:before="40" w:after="40" w:line="240" w:lineRule="auto"/>
              <w:jc w:val="both"/>
              <w:rPr>
                <w:rFonts w:ascii="Sylfaen" w:hAnsi="Sylfaen"/>
              </w:rPr>
            </w:pPr>
            <w:r w:rsidRPr="00156C05">
              <w:rPr>
                <w:rFonts w:ascii="Sylfaen" w:hAnsi="Sylfaen"/>
              </w:rPr>
              <w:t xml:space="preserve">Ltd </w:t>
            </w:r>
            <w:proofErr w:type="spellStart"/>
            <w:r w:rsidRPr="00156C05">
              <w:rPr>
                <w:rFonts w:ascii="Sylfaen" w:hAnsi="Sylfaen"/>
              </w:rPr>
              <w:t>Aversi</w:t>
            </w:r>
            <w:proofErr w:type="spellEnd"/>
            <w:r w:rsidRPr="00156C05">
              <w:rPr>
                <w:rFonts w:ascii="Sylfaen" w:hAnsi="Sylfaen"/>
              </w:rPr>
              <w:t xml:space="preserve"> Clinic - Head of the </w:t>
            </w:r>
            <w:proofErr w:type="spellStart"/>
            <w:r w:rsidRPr="00156C05">
              <w:rPr>
                <w:rFonts w:ascii="Sylfaen" w:hAnsi="Sylfaen"/>
              </w:rPr>
              <w:t>Hepato</w:t>
            </w:r>
            <w:proofErr w:type="spellEnd"/>
            <w:r w:rsidRPr="00156C05">
              <w:rPr>
                <w:rFonts w:ascii="Sylfaen" w:hAnsi="Sylfaen"/>
              </w:rPr>
              <w:t xml:space="preserve">-Pancreatic-Biliary Surgery and </w:t>
            </w:r>
            <w:proofErr w:type="spellStart"/>
            <w:r w:rsidRPr="00156C05">
              <w:rPr>
                <w:rFonts w:ascii="Sylfaen" w:hAnsi="Sylfaen"/>
              </w:rPr>
              <w:t>Transplantology</w:t>
            </w:r>
            <w:proofErr w:type="spellEnd"/>
            <w:r w:rsidRPr="00156C05">
              <w:rPr>
                <w:rFonts w:ascii="Sylfaen" w:hAnsi="Sylfaen"/>
              </w:rPr>
              <w:t xml:space="preserve"> Department</w:t>
            </w:r>
            <w:r w:rsidR="00C8563F" w:rsidRPr="00156C05">
              <w:rPr>
                <w:rFonts w:ascii="Sylfaen" w:hAnsi="Sylfaen"/>
              </w:rPr>
              <w:t>;</w:t>
            </w:r>
          </w:p>
          <w:p w:rsidR="00C8563F" w:rsidRPr="00156C05" w:rsidRDefault="00C8563F" w:rsidP="00C8563F">
            <w:pPr>
              <w:spacing w:before="40" w:after="40" w:line="240" w:lineRule="auto"/>
              <w:jc w:val="both"/>
              <w:rPr>
                <w:rFonts w:ascii="Sylfaen" w:hAnsi="Sylfaen"/>
              </w:rPr>
            </w:pPr>
            <w:r w:rsidRPr="00156C05">
              <w:rPr>
                <w:rFonts w:ascii="Sylfaen" w:hAnsi="Sylfaen"/>
              </w:rPr>
              <w:t xml:space="preserve">Mr Levan </w:t>
            </w:r>
            <w:proofErr w:type="spellStart"/>
            <w:r w:rsidRPr="00156C05">
              <w:rPr>
                <w:rFonts w:ascii="Sylfaen" w:hAnsi="Sylfaen"/>
              </w:rPr>
              <w:t>Gogichaishvili</w:t>
            </w:r>
            <w:proofErr w:type="spellEnd"/>
            <w:r w:rsidRPr="00156C05">
              <w:rPr>
                <w:rFonts w:ascii="Sylfaen" w:hAnsi="Sylfaen"/>
              </w:rPr>
              <w:t xml:space="preserve"> </w:t>
            </w:r>
          </w:p>
          <w:p w:rsidR="00C8563F" w:rsidRPr="00156C05" w:rsidRDefault="00C8563F" w:rsidP="00C8563F">
            <w:pPr>
              <w:spacing w:before="40" w:after="40" w:line="240" w:lineRule="auto"/>
              <w:jc w:val="both"/>
              <w:rPr>
                <w:rFonts w:ascii="Sylfaen" w:hAnsi="Sylfaen"/>
              </w:rPr>
            </w:pPr>
            <w:r w:rsidRPr="00156C05">
              <w:rPr>
                <w:rFonts w:ascii="Sylfaen" w:hAnsi="Sylfaen"/>
              </w:rPr>
              <w:t>JSC EVEX Medical Corporation, Head of the Hepatitis Biliary Surgery Department of the Personalized Medicine Institute</w:t>
            </w:r>
          </w:p>
        </w:tc>
      </w:tr>
      <w:tr w:rsidR="00A80C8B" w:rsidRPr="00156C05" w:rsidTr="00B11FF0">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A80C8B" w:rsidRPr="00156C05" w:rsidRDefault="00A80C8B" w:rsidP="00A80C8B">
            <w:pPr>
              <w:spacing w:before="40" w:after="40" w:line="240" w:lineRule="auto"/>
              <w:jc w:val="center"/>
              <w:rPr>
                <w:rFonts w:ascii="Sylfaen" w:hAnsi="Sylfaen"/>
              </w:rPr>
            </w:pPr>
            <w:r w:rsidRPr="00156C05">
              <w:rPr>
                <w:rFonts w:ascii="Sylfaen" w:hAnsi="Sylfaen"/>
              </w:rPr>
              <w:t>12:30-13:00</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A80C8B" w:rsidRPr="00156C05" w:rsidRDefault="009E7C9E" w:rsidP="004B6C7C">
            <w:pPr>
              <w:spacing w:before="40" w:after="40" w:line="240" w:lineRule="auto"/>
              <w:jc w:val="both"/>
              <w:rPr>
                <w:rFonts w:ascii="Sylfaen" w:hAnsi="Sylfaen"/>
                <w:lang w:val="ka-GE"/>
              </w:rPr>
            </w:pPr>
            <w:r w:rsidRPr="00156C05">
              <w:rPr>
                <w:rFonts w:ascii="Sylfaen" w:hAnsi="Sylfaen"/>
                <w:lang w:val="ka-GE"/>
              </w:rPr>
              <w:t>Questions and discussions on the topics presented</w:t>
            </w:r>
          </w:p>
        </w:tc>
      </w:tr>
      <w:tr w:rsidR="006B46AA" w:rsidRPr="00156C05" w:rsidTr="00B11FF0">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6B46AA" w:rsidRPr="00156C05" w:rsidRDefault="001E7FC2" w:rsidP="00FF6C87">
            <w:pPr>
              <w:spacing w:before="40" w:after="40" w:line="240" w:lineRule="auto"/>
              <w:jc w:val="center"/>
              <w:rPr>
                <w:rFonts w:ascii="Sylfaen" w:hAnsi="Sylfaen"/>
              </w:rPr>
            </w:pPr>
            <w:r w:rsidRPr="00156C05">
              <w:rPr>
                <w:rFonts w:ascii="Sylfaen" w:hAnsi="Sylfaen"/>
              </w:rPr>
              <w:t>13:00-14:00</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6B46AA" w:rsidRPr="00156C05" w:rsidRDefault="006B46AA" w:rsidP="00FF6C87">
            <w:pPr>
              <w:spacing w:before="40" w:after="40" w:line="240" w:lineRule="auto"/>
              <w:jc w:val="both"/>
              <w:rPr>
                <w:rFonts w:ascii="Sylfaen" w:hAnsi="Sylfaen"/>
              </w:rPr>
            </w:pPr>
            <w:r w:rsidRPr="00156C05">
              <w:rPr>
                <w:rFonts w:ascii="Sylfaen" w:hAnsi="Sylfaen"/>
              </w:rPr>
              <w:t>Lunch</w:t>
            </w:r>
          </w:p>
        </w:tc>
      </w:tr>
      <w:tr w:rsidR="001E7FC2" w:rsidRPr="00156C05" w:rsidTr="00B11FF0">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1E7FC2" w:rsidRPr="00156C05" w:rsidRDefault="001E7FC2" w:rsidP="00FF6C87">
            <w:pPr>
              <w:spacing w:before="40" w:after="40" w:line="240" w:lineRule="auto"/>
              <w:jc w:val="center"/>
              <w:rPr>
                <w:rFonts w:ascii="Sylfaen" w:hAnsi="Sylfaen"/>
              </w:rPr>
            </w:pP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1E7FC2" w:rsidRPr="00156C05" w:rsidRDefault="001E7FC2" w:rsidP="00A007EC">
            <w:pPr>
              <w:spacing w:before="40" w:after="40" w:line="240" w:lineRule="auto"/>
              <w:jc w:val="center"/>
              <w:rPr>
                <w:rFonts w:ascii="Sylfaen" w:hAnsi="Sylfaen"/>
                <w:i/>
              </w:rPr>
            </w:pPr>
            <w:r w:rsidRPr="00156C05">
              <w:rPr>
                <w:rFonts w:ascii="Sylfaen" w:hAnsi="Sylfaen"/>
                <w:bCs/>
              </w:rPr>
              <w:t xml:space="preserve">3. </w:t>
            </w:r>
            <w:r w:rsidR="007E056A" w:rsidRPr="00156C05">
              <w:rPr>
                <w:rFonts w:ascii="Sylfaen" w:hAnsi="Sylfaen"/>
                <w:bCs/>
              </w:rPr>
              <w:t>Current situation</w:t>
            </w:r>
          </w:p>
        </w:tc>
      </w:tr>
      <w:tr w:rsidR="001E7FC2" w:rsidRPr="00156C05" w:rsidTr="00B11FF0">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1E7FC2" w:rsidRPr="00156C05" w:rsidRDefault="004B6C7C" w:rsidP="00ED2E4A">
            <w:pPr>
              <w:spacing w:before="40" w:after="40" w:line="240" w:lineRule="auto"/>
              <w:jc w:val="center"/>
              <w:rPr>
                <w:rFonts w:ascii="Sylfaen" w:hAnsi="Sylfaen"/>
                <w:lang w:val="ka-GE"/>
              </w:rPr>
            </w:pPr>
            <w:r w:rsidRPr="00156C05">
              <w:rPr>
                <w:rFonts w:ascii="Sylfaen" w:hAnsi="Sylfaen"/>
                <w:lang w:val="ka-GE"/>
              </w:rPr>
              <w:t>14:00-14:</w:t>
            </w:r>
            <w:r w:rsidR="00ED2E4A" w:rsidRPr="00156C05">
              <w:rPr>
                <w:rFonts w:ascii="Sylfaen" w:hAnsi="Sylfaen"/>
                <w:lang w:val="ka-GE"/>
              </w:rPr>
              <w:t>30</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032567" w:rsidRPr="00156C05" w:rsidRDefault="00032567" w:rsidP="00ED2E4A">
            <w:pPr>
              <w:spacing w:before="40" w:after="40" w:line="240" w:lineRule="auto"/>
              <w:jc w:val="both"/>
              <w:rPr>
                <w:rFonts w:ascii="Sylfaen" w:hAnsi="Sylfaen"/>
                <w:lang w:val="en-US"/>
              </w:rPr>
            </w:pPr>
            <w:r w:rsidRPr="00156C05">
              <w:rPr>
                <w:rFonts w:ascii="Sylfaen" w:hAnsi="Sylfaen"/>
                <w:lang w:val="ka-GE"/>
              </w:rPr>
              <w:t>Corneal transplant service in Georgia, major problems and challenges</w:t>
            </w:r>
          </w:p>
          <w:p w:rsidR="001E7FC2" w:rsidRPr="00156C05" w:rsidRDefault="001E7FC2" w:rsidP="00032567">
            <w:pPr>
              <w:spacing w:before="40" w:after="40" w:line="240" w:lineRule="auto"/>
              <w:jc w:val="both"/>
              <w:rPr>
                <w:rFonts w:ascii="Sylfaen" w:hAnsi="Sylfaen"/>
                <w:lang w:val="en-US"/>
              </w:rPr>
            </w:pPr>
            <w:r w:rsidRPr="00156C05">
              <w:rPr>
                <w:rFonts w:ascii="Sylfaen" w:hAnsi="Sylfaen"/>
              </w:rPr>
              <w:t xml:space="preserve">Speaker: </w:t>
            </w:r>
            <w:r w:rsidR="00C8563F" w:rsidRPr="00156C05">
              <w:rPr>
                <w:rFonts w:ascii="Sylfaen" w:hAnsi="Sylfaen"/>
              </w:rPr>
              <w:t xml:space="preserve">Ms </w:t>
            </w:r>
            <w:r w:rsidR="00032567" w:rsidRPr="00156C05">
              <w:rPr>
                <w:rFonts w:ascii="Sylfaen" w:hAnsi="Sylfaen"/>
                <w:lang w:val="en-US"/>
              </w:rPr>
              <w:t xml:space="preserve">Nino </w:t>
            </w:r>
            <w:proofErr w:type="spellStart"/>
            <w:r w:rsidR="00032567" w:rsidRPr="00156C05">
              <w:rPr>
                <w:rFonts w:ascii="Sylfaen" w:hAnsi="Sylfaen"/>
                <w:lang w:val="en-US"/>
              </w:rPr>
              <w:t>Karanadze</w:t>
            </w:r>
            <w:proofErr w:type="spellEnd"/>
          </w:p>
          <w:p w:rsidR="00C8563F" w:rsidRPr="00156C05" w:rsidRDefault="00C8563F" w:rsidP="00032567">
            <w:pPr>
              <w:spacing w:before="40" w:after="40" w:line="240" w:lineRule="auto"/>
              <w:jc w:val="both"/>
              <w:rPr>
                <w:rFonts w:ascii="Sylfaen" w:hAnsi="Sylfaen"/>
                <w:lang w:val="en-US"/>
              </w:rPr>
            </w:pPr>
            <w:r w:rsidRPr="00156C05">
              <w:rPr>
                <w:rFonts w:ascii="Sylfaen" w:hAnsi="Sylfaen" w:cs="Arial"/>
                <w:color w:val="000000"/>
                <w:sz w:val="24"/>
                <w:szCs w:val="24"/>
              </w:rPr>
              <w:t>Tbilisi State Medical University, Assistant Professor</w:t>
            </w:r>
          </w:p>
        </w:tc>
      </w:tr>
      <w:tr w:rsidR="001E7FC2" w:rsidRPr="00156C05" w:rsidTr="00B11FF0">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1E7FC2" w:rsidRPr="00156C05" w:rsidRDefault="004B6C7C" w:rsidP="00ED2E4A">
            <w:pPr>
              <w:spacing w:before="40" w:after="40" w:line="240" w:lineRule="auto"/>
              <w:jc w:val="center"/>
              <w:rPr>
                <w:rFonts w:ascii="Sylfaen" w:hAnsi="Sylfaen"/>
                <w:lang w:val="ka-GE"/>
              </w:rPr>
            </w:pPr>
            <w:r w:rsidRPr="00156C05">
              <w:rPr>
                <w:rFonts w:ascii="Sylfaen" w:hAnsi="Sylfaen"/>
                <w:lang w:val="ka-GE"/>
              </w:rPr>
              <w:t>14:</w:t>
            </w:r>
            <w:r w:rsidR="00ED2E4A" w:rsidRPr="00156C05">
              <w:rPr>
                <w:rFonts w:ascii="Sylfaen" w:hAnsi="Sylfaen"/>
                <w:lang w:val="ka-GE"/>
              </w:rPr>
              <w:t>30</w:t>
            </w:r>
            <w:r w:rsidRPr="00156C05">
              <w:rPr>
                <w:rFonts w:ascii="Sylfaen" w:hAnsi="Sylfaen"/>
                <w:lang w:val="ka-GE"/>
              </w:rPr>
              <w:t>-15:</w:t>
            </w:r>
            <w:r w:rsidR="00ED2E4A" w:rsidRPr="00156C05">
              <w:rPr>
                <w:rFonts w:ascii="Sylfaen" w:hAnsi="Sylfaen"/>
                <w:lang w:val="ka-GE"/>
              </w:rPr>
              <w:t>00</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493C5F" w:rsidRPr="00156C05" w:rsidRDefault="00493C5F" w:rsidP="00ED2E4A">
            <w:pPr>
              <w:spacing w:before="40" w:after="40" w:line="240" w:lineRule="auto"/>
              <w:jc w:val="both"/>
              <w:rPr>
                <w:rFonts w:ascii="Sylfaen" w:hAnsi="Sylfaen"/>
                <w:lang w:val="en-US"/>
              </w:rPr>
            </w:pPr>
            <w:r w:rsidRPr="00156C05">
              <w:rPr>
                <w:rFonts w:ascii="Sylfaen" w:hAnsi="Sylfaen"/>
                <w:lang w:val="ka-GE"/>
              </w:rPr>
              <w:t>protometrocyte transplant service in Georgia, major problems and challenges</w:t>
            </w:r>
          </w:p>
          <w:p w:rsidR="001E7FC2" w:rsidRPr="00156C05" w:rsidRDefault="001E7FC2" w:rsidP="00493C5F">
            <w:pPr>
              <w:spacing w:before="40" w:after="40" w:line="240" w:lineRule="auto"/>
              <w:jc w:val="both"/>
              <w:rPr>
                <w:rFonts w:ascii="Sylfaen" w:hAnsi="Sylfaen"/>
                <w:lang w:val="en-US"/>
              </w:rPr>
            </w:pPr>
            <w:r w:rsidRPr="00156C05">
              <w:rPr>
                <w:rFonts w:ascii="Sylfaen" w:hAnsi="Sylfaen"/>
              </w:rPr>
              <w:t xml:space="preserve">Speaker: </w:t>
            </w:r>
            <w:r w:rsidR="00C8563F" w:rsidRPr="00156C05">
              <w:rPr>
                <w:rFonts w:ascii="Sylfaen" w:hAnsi="Sylfaen"/>
              </w:rPr>
              <w:t xml:space="preserve">Mr </w:t>
            </w:r>
            <w:proofErr w:type="spellStart"/>
            <w:r w:rsidR="00493C5F" w:rsidRPr="00156C05">
              <w:rPr>
                <w:rFonts w:ascii="Sylfaen" w:hAnsi="Sylfaen"/>
                <w:lang w:val="en-US"/>
              </w:rPr>
              <w:t>Gocha</w:t>
            </w:r>
            <w:proofErr w:type="spellEnd"/>
            <w:r w:rsidR="00493C5F" w:rsidRPr="00156C05">
              <w:rPr>
                <w:rFonts w:ascii="Sylfaen" w:hAnsi="Sylfaen"/>
                <w:lang w:val="en-US"/>
              </w:rPr>
              <w:t xml:space="preserve"> </w:t>
            </w:r>
            <w:proofErr w:type="spellStart"/>
            <w:r w:rsidR="00493C5F" w:rsidRPr="00156C05">
              <w:rPr>
                <w:rFonts w:ascii="Sylfaen" w:hAnsi="Sylfaen"/>
                <w:lang w:val="en-US"/>
              </w:rPr>
              <w:t>Shatirishvili</w:t>
            </w:r>
            <w:proofErr w:type="spellEnd"/>
          </w:p>
          <w:p w:rsidR="00C8563F" w:rsidRPr="00156C05" w:rsidRDefault="00C8563F" w:rsidP="00C8563F">
            <w:pPr>
              <w:spacing w:after="0" w:line="240" w:lineRule="auto"/>
              <w:rPr>
                <w:rFonts w:ascii="Sylfaen" w:hAnsi="Sylfaen"/>
                <w:lang w:val="ka-GE"/>
              </w:rPr>
            </w:pPr>
            <w:r w:rsidRPr="00156C05">
              <w:rPr>
                <w:rFonts w:ascii="Sylfaen" w:hAnsi="Sylfaen"/>
                <w:color w:val="000000"/>
                <w:sz w:val="24"/>
                <w:szCs w:val="24"/>
              </w:rPr>
              <w:t>Medical Director of the umbilical cord - ‘</w:t>
            </w:r>
            <w:proofErr w:type="spellStart"/>
            <w:r w:rsidRPr="00156C05">
              <w:rPr>
                <w:rFonts w:ascii="Sylfaen" w:hAnsi="Sylfaen"/>
                <w:color w:val="000000"/>
                <w:sz w:val="24"/>
                <w:szCs w:val="24"/>
              </w:rPr>
              <w:t>Geocord</w:t>
            </w:r>
            <w:proofErr w:type="spellEnd"/>
            <w:r w:rsidRPr="00156C05">
              <w:rPr>
                <w:rFonts w:ascii="Sylfaen" w:hAnsi="Sylfaen"/>
                <w:color w:val="000000"/>
                <w:sz w:val="24"/>
                <w:szCs w:val="24"/>
              </w:rPr>
              <w:t>’</w:t>
            </w:r>
          </w:p>
        </w:tc>
      </w:tr>
      <w:tr w:rsidR="009E7C9E" w:rsidRPr="00156C05" w:rsidTr="00B11FF0">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9E7C9E" w:rsidRPr="00156C05" w:rsidRDefault="009E7C9E" w:rsidP="009E7C9E">
            <w:pPr>
              <w:spacing w:before="40" w:after="40" w:line="240" w:lineRule="auto"/>
              <w:jc w:val="center"/>
              <w:rPr>
                <w:rFonts w:ascii="Sylfaen" w:hAnsi="Sylfaen"/>
                <w:lang w:val="ka-GE"/>
              </w:rPr>
            </w:pPr>
            <w:r w:rsidRPr="00156C05">
              <w:rPr>
                <w:rFonts w:ascii="Sylfaen" w:hAnsi="Sylfaen"/>
                <w:lang w:val="ka-GE"/>
              </w:rPr>
              <w:t>15:</w:t>
            </w:r>
            <w:r w:rsidRPr="00156C05">
              <w:rPr>
                <w:rFonts w:ascii="Sylfaen" w:hAnsi="Sylfaen"/>
                <w:lang w:val="en-US"/>
              </w:rPr>
              <w:t>0</w:t>
            </w:r>
            <w:r w:rsidRPr="00156C05">
              <w:rPr>
                <w:rFonts w:ascii="Sylfaen" w:hAnsi="Sylfaen"/>
                <w:lang w:val="ka-GE"/>
              </w:rPr>
              <w:t>0-15:</w:t>
            </w:r>
            <w:r w:rsidRPr="00156C05">
              <w:rPr>
                <w:rFonts w:ascii="Sylfaen" w:hAnsi="Sylfaen"/>
                <w:lang w:val="en-US"/>
              </w:rPr>
              <w:t>1</w:t>
            </w:r>
            <w:r w:rsidRPr="00156C05">
              <w:rPr>
                <w:rFonts w:ascii="Sylfaen" w:hAnsi="Sylfaen"/>
                <w:lang w:val="ka-GE"/>
              </w:rPr>
              <w:t>5</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9E7C9E" w:rsidRPr="00156C05" w:rsidRDefault="009E7C9E" w:rsidP="00CF7EB6">
            <w:pPr>
              <w:spacing w:before="40" w:after="40" w:line="240" w:lineRule="auto"/>
              <w:jc w:val="both"/>
              <w:rPr>
                <w:rFonts w:ascii="Sylfaen" w:hAnsi="Sylfaen" w:cs="Sylfaen"/>
              </w:rPr>
            </w:pPr>
            <w:r w:rsidRPr="00156C05">
              <w:rPr>
                <w:rFonts w:ascii="Sylfaen" w:hAnsi="Sylfaen" w:cs="Sylfaen"/>
              </w:rPr>
              <w:t>Coffee break</w:t>
            </w:r>
          </w:p>
        </w:tc>
      </w:tr>
      <w:tr w:rsidR="009E7C9E" w:rsidRPr="00156C05" w:rsidTr="00B11FF0">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9E7C9E" w:rsidRPr="00156C05" w:rsidRDefault="009E7C9E" w:rsidP="009E7C9E">
            <w:pPr>
              <w:spacing w:before="40" w:after="40" w:line="240" w:lineRule="auto"/>
              <w:jc w:val="center"/>
              <w:rPr>
                <w:rFonts w:ascii="Sylfaen" w:hAnsi="Sylfaen"/>
                <w:lang w:val="ka-GE"/>
              </w:rPr>
            </w:pPr>
            <w:r w:rsidRPr="00156C05">
              <w:rPr>
                <w:rFonts w:ascii="Sylfaen" w:hAnsi="Sylfaen"/>
                <w:lang w:val="ka-GE"/>
              </w:rPr>
              <w:t>15:</w:t>
            </w:r>
            <w:r w:rsidRPr="00156C05">
              <w:rPr>
                <w:rFonts w:ascii="Sylfaen" w:hAnsi="Sylfaen"/>
                <w:lang w:val="en-US"/>
              </w:rPr>
              <w:t>15</w:t>
            </w:r>
            <w:r w:rsidRPr="00156C05">
              <w:rPr>
                <w:rFonts w:ascii="Sylfaen" w:hAnsi="Sylfaen"/>
                <w:lang w:val="ka-GE"/>
              </w:rPr>
              <w:t>-15:</w:t>
            </w:r>
            <w:r w:rsidRPr="00156C05">
              <w:rPr>
                <w:rFonts w:ascii="Sylfaen" w:hAnsi="Sylfaen"/>
                <w:lang w:val="en-US"/>
              </w:rPr>
              <w:t>45</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9E7C9E" w:rsidRPr="00156C05" w:rsidRDefault="009E7C9E" w:rsidP="00ED2E4A">
            <w:pPr>
              <w:spacing w:before="40" w:after="40" w:line="240" w:lineRule="auto"/>
              <w:jc w:val="both"/>
              <w:rPr>
                <w:rFonts w:ascii="Sylfaen" w:hAnsi="Sylfaen" w:cs="Sylfaen"/>
              </w:rPr>
            </w:pPr>
            <w:r w:rsidRPr="00156C05">
              <w:rPr>
                <w:rFonts w:ascii="Sylfaen" w:hAnsi="Sylfaen" w:cs="Sylfaen"/>
              </w:rPr>
              <w:t>Development of bone marrow transplant services in Georgia, problems and challenges</w:t>
            </w:r>
          </w:p>
          <w:p w:rsidR="009E7C9E" w:rsidRPr="00156C05" w:rsidRDefault="009E7C9E" w:rsidP="00493C5F">
            <w:pPr>
              <w:spacing w:before="40" w:after="40" w:line="240" w:lineRule="auto"/>
              <w:jc w:val="both"/>
              <w:rPr>
                <w:rFonts w:ascii="Sylfaen" w:hAnsi="Sylfaen"/>
                <w:lang w:val="en-US"/>
              </w:rPr>
            </w:pPr>
            <w:r w:rsidRPr="00156C05">
              <w:rPr>
                <w:rFonts w:ascii="Sylfaen" w:hAnsi="Sylfaen"/>
              </w:rPr>
              <w:t>Speaker:</w:t>
            </w:r>
            <w:r w:rsidRPr="00156C05">
              <w:rPr>
                <w:rFonts w:ascii="Sylfaen" w:hAnsi="Sylfaen"/>
                <w:lang w:val="ka-GE"/>
              </w:rPr>
              <w:t xml:space="preserve"> </w:t>
            </w:r>
            <w:proofErr w:type="spellStart"/>
            <w:r w:rsidR="00C8563F" w:rsidRPr="00156C05">
              <w:rPr>
                <w:rFonts w:ascii="Sylfaen" w:hAnsi="Sylfaen"/>
                <w:lang w:val="en-US"/>
              </w:rPr>
              <w:t>Mr</w:t>
            </w:r>
            <w:proofErr w:type="spellEnd"/>
            <w:r w:rsidR="00C8563F" w:rsidRPr="00156C05">
              <w:rPr>
                <w:rFonts w:ascii="Sylfaen" w:hAnsi="Sylfaen"/>
                <w:lang w:val="en-US"/>
              </w:rPr>
              <w:t xml:space="preserve"> </w:t>
            </w:r>
            <w:proofErr w:type="spellStart"/>
            <w:r w:rsidRPr="00156C05">
              <w:rPr>
                <w:rFonts w:ascii="Sylfaen" w:hAnsi="Sylfaen"/>
                <w:lang w:val="en-US"/>
              </w:rPr>
              <w:t>Gocha</w:t>
            </w:r>
            <w:proofErr w:type="spellEnd"/>
            <w:r w:rsidRPr="00156C05">
              <w:rPr>
                <w:rFonts w:ascii="Sylfaen" w:hAnsi="Sylfaen"/>
                <w:lang w:val="en-US"/>
              </w:rPr>
              <w:t xml:space="preserve"> </w:t>
            </w:r>
            <w:proofErr w:type="spellStart"/>
            <w:r w:rsidRPr="00156C05">
              <w:rPr>
                <w:rFonts w:ascii="Sylfaen" w:hAnsi="Sylfaen"/>
                <w:lang w:val="en-US"/>
              </w:rPr>
              <w:t>Ingorokva</w:t>
            </w:r>
            <w:proofErr w:type="spellEnd"/>
          </w:p>
          <w:p w:rsidR="00C8563F" w:rsidRPr="00156C05" w:rsidRDefault="00C8563F" w:rsidP="00493C5F">
            <w:pPr>
              <w:spacing w:before="40" w:after="40" w:line="240" w:lineRule="auto"/>
              <w:jc w:val="both"/>
              <w:rPr>
                <w:rFonts w:ascii="Sylfaen" w:hAnsi="Sylfaen"/>
                <w:lang w:val="en-US"/>
              </w:rPr>
            </w:pPr>
            <w:r w:rsidRPr="00156C05">
              <w:rPr>
                <w:rFonts w:ascii="Sylfaen" w:hAnsi="Sylfaen" w:cs="Arial"/>
                <w:color w:val="000000"/>
                <w:sz w:val="24"/>
                <w:szCs w:val="24"/>
              </w:rPr>
              <w:t>Georgian Neurosurgeons Association, Head of Association</w:t>
            </w:r>
          </w:p>
        </w:tc>
      </w:tr>
      <w:tr w:rsidR="009E7C9E" w:rsidRPr="00156C05" w:rsidTr="00B11FF0">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9E7C9E" w:rsidRPr="00156C05" w:rsidRDefault="009E7C9E" w:rsidP="00ED2E4A">
            <w:pPr>
              <w:spacing w:before="40" w:after="40" w:line="240" w:lineRule="auto"/>
              <w:jc w:val="center"/>
              <w:rPr>
                <w:rFonts w:ascii="Sylfaen" w:hAnsi="Sylfaen"/>
                <w:lang w:val="ka-GE"/>
              </w:rPr>
            </w:pPr>
            <w:r w:rsidRPr="00156C05">
              <w:rPr>
                <w:rFonts w:ascii="Sylfaen" w:hAnsi="Sylfaen"/>
                <w:lang w:val="ka-GE"/>
              </w:rPr>
              <w:t>15:45-16:15</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9E7C9E" w:rsidRPr="00156C05" w:rsidRDefault="009E7C9E" w:rsidP="00A007EC">
            <w:pPr>
              <w:spacing w:before="40" w:after="40" w:line="240" w:lineRule="auto"/>
              <w:jc w:val="both"/>
              <w:rPr>
                <w:rFonts w:ascii="Sylfaen" w:hAnsi="Sylfaen"/>
              </w:rPr>
            </w:pPr>
            <w:r w:rsidRPr="00156C05">
              <w:rPr>
                <w:rFonts w:ascii="Sylfaen" w:hAnsi="Sylfaen"/>
              </w:rPr>
              <w:t>Questions and discussions on the topics presented</w:t>
            </w:r>
          </w:p>
        </w:tc>
      </w:tr>
      <w:tr w:rsidR="009E7C9E" w:rsidRPr="00156C05" w:rsidTr="00B11FF0">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9E7C9E" w:rsidRPr="00156C05" w:rsidRDefault="009E7C9E" w:rsidP="00ED2E4A">
            <w:pPr>
              <w:spacing w:before="40" w:after="40" w:line="240" w:lineRule="auto"/>
              <w:jc w:val="center"/>
              <w:rPr>
                <w:rFonts w:ascii="Sylfaen" w:hAnsi="Sylfaen"/>
                <w:lang w:val="ka-GE"/>
              </w:rPr>
            </w:pPr>
            <w:r w:rsidRPr="00156C05">
              <w:rPr>
                <w:rFonts w:ascii="Sylfaen" w:hAnsi="Sylfaen"/>
                <w:lang w:val="ka-GE"/>
              </w:rPr>
              <w:t>16:15-16:30</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9E7C9E" w:rsidRPr="00156C05" w:rsidRDefault="009E7C9E" w:rsidP="00ED2E4A">
            <w:pPr>
              <w:spacing w:before="40" w:after="40" w:line="240" w:lineRule="auto"/>
              <w:jc w:val="both"/>
              <w:rPr>
                <w:rFonts w:ascii="Sylfaen" w:hAnsi="Sylfaen"/>
              </w:rPr>
            </w:pPr>
            <w:r w:rsidRPr="00156C05">
              <w:rPr>
                <w:rFonts w:ascii="Sylfaen" w:hAnsi="Sylfaen"/>
              </w:rPr>
              <w:t>summary of Day 1</w:t>
            </w:r>
          </w:p>
          <w:p w:rsidR="009E7C9E" w:rsidRPr="00156C05" w:rsidRDefault="009E7C9E" w:rsidP="00ED2E4A">
            <w:pPr>
              <w:spacing w:before="40" w:after="40" w:line="240" w:lineRule="auto"/>
              <w:jc w:val="both"/>
              <w:rPr>
                <w:rFonts w:ascii="Sylfaen" w:hAnsi="Sylfaen"/>
              </w:rPr>
            </w:pPr>
            <w:r w:rsidRPr="00156C05">
              <w:rPr>
                <w:rFonts w:ascii="Sylfaen" w:hAnsi="Sylfaen"/>
              </w:rPr>
              <w:t>End of day 1</w:t>
            </w:r>
          </w:p>
        </w:tc>
      </w:tr>
    </w:tbl>
    <w:p w:rsidR="00A328EF" w:rsidRPr="00156C05" w:rsidRDefault="00A328EF">
      <w:pPr>
        <w:rPr>
          <w:rFonts w:ascii="Sylfaen" w:hAnsi="Sylfaen"/>
        </w:rPr>
      </w:pPr>
    </w:p>
    <w:p w:rsidR="00EE2A65" w:rsidRPr="00156C05" w:rsidRDefault="00EE2A65">
      <w:pPr>
        <w:rPr>
          <w:rFonts w:ascii="Sylfaen" w:hAnsi="Sylfaen"/>
        </w:rPr>
      </w:pPr>
    </w:p>
    <w:p w:rsidR="00EE2A65" w:rsidRPr="00156C05" w:rsidRDefault="00EE2A65">
      <w:pPr>
        <w:rPr>
          <w:rFonts w:ascii="Sylfaen" w:hAnsi="Sylfaen"/>
        </w:rPr>
      </w:pPr>
    </w:p>
    <w:tbl>
      <w:tblPr>
        <w:tblW w:w="90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3" w:type="dxa"/>
          <w:right w:w="113" w:type="dxa"/>
        </w:tblCellMar>
        <w:tblLook w:val="0000" w:firstRow="0" w:lastRow="0" w:firstColumn="0" w:lastColumn="0" w:noHBand="0" w:noVBand="0"/>
      </w:tblPr>
      <w:tblGrid>
        <w:gridCol w:w="1407"/>
        <w:gridCol w:w="7641"/>
      </w:tblGrid>
      <w:tr w:rsidR="00250E7D" w:rsidRPr="00156C05" w:rsidTr="00FF6C87">
        <w:trPr>
          <w:jc w:val="center"/>
        </w:trPr>
        <w:tc>
          <w:tcPr>
            <w:tcW w:w="9048" w:type="dxa"/>
            <w:gridSpan w:val="2"/>
            <w:tcBorders>
              <w:top w:val="nil"/>
              <w:left w:val="nil"/>
              <w:bottom w:val="nil"/>
              <w:right w:val="nil"/>
            </w:tcBorders>
            <w:shd w:val="clear" w:color="auto" w:fill="548DD4" w:themeFill="text2" w:themeFillTint="99"/>
          </w:tcPr>
          <w:p w:rsidR="00250E7D" w:rsidRPr="00156C05" w:rsidRDefault="00B03299" w:rsidP="00AC6FA1">
            <w:pPr>
              <w:spacing w:before="160" w:after="160" w:line="240" w:lineRule="auto"/>
              <w:jc w:val="center"/>
              <w:rPr>
                <w:rFonts w:ascii="Sylfaen" w:hAnsi="Sylfaen"/>
                <w:b/>
                <w:bCs/>
                <w:szCs w:val="28"/>
              </w:rPr>
            </w:pPr>
            <w:r w:rsidRPr="00156C05">
              <w:rPr>
                <w:rFonts w:ascii="Sylfaen" w:hAnsi="Sylfaen"/>
              </w:rPr>
              <w:br w:type="page"/>
            </w:r>
            <w:r w:rsidR="00250E7D" w:rsidRPr="00156C05">
              <w:rPr>
                <w:rFonts w:ascii="Sylfaen" w:hAnsi="Sylfaen"/>
              </w:rPr>
              <w:br w:type="page"/>
            </w:r>
            <w:r w:rsidR="00250E7D" w:rsidRPr="00156C05">
              <w:rPr>
                <w:rFonts w:ascii="Sylfaen" w:hAnsi="Sylfaen"/>
              </w:rPr>
              <w:br w:type="page"/>
            </w:r>
            <w:r w:rsidR="00250E7D" w:rsidRPr="00156C05">
              <w:rPr>
                <w:rFonts w:ascii="Sylfaen" w:hAnsi="Sylfaen"/>
                <w:b/>
                <w:bCs/>
                <w:color w:val="FFFFFF" w:themeColor="background1"/>
                <w:sz w:val="32"/>
                <w:szCs w:val="32"/>
              </w:rPr>
              <w:t xml:space="preserve">Day 2: </w:t>
            </w:r>
            <w:r w:rsidR="00AC6FA1" w:rsidRPr="00156C05">
              <w:rPr>
                <w:rFonts w:ascii="Sylfaen" w:hAnsi="Sylfaen"/>
                <w:b/>
                <w:bCs/>
                <w:color w:val="FFFFFF" w:themeColor="background1"/>
                <w:sz w:val="32"/>
                <w:szCs w:val="32"/>
              </w:rPr>
              <w:t>Tuesday 24 July 2018</w:t>
            </w:r>
          </w:p>
        </w:tc>
      </w:tr>
      <w:tr w:rsidR="00250E7D" w:rsidRPr="00156C05" w:rsidTr="00FF6C87">
        <w:trPr>
          <w:jc w:val="center"/>
        </w:trPr>
        <w:tc>
          <w:tcPr>
            <w:tcW w:w="9048" w:type="dxa"/>
            <w:gridSpan w:val="2"/>
            <w:tcBorders>
              <w:top w:val="nil"/>
              <w:left w:val="dotted" w:sz="4" w:space="0" w:color="auto"/>
              <w:bottom w:val="dotted" w:sz="4" w:space="0" w:color="auto"/>
              <w:right w:val="dotted" w:sz="4" w:space="0" w:color="auto"/>
            </w:tcBorders>
            <w:shd w:val="clear" w:color="auto" w:fill="auto"/>
          </w:tcPr>
          <w:p w:rsidR="007E056A" w:rsidRPr="00156C05" w:rsidRDefault="00250E7D" w:rsidP="007E056A">
            <w:pPr>
              <w:spacing w:before="120" w:after="120" w:line="240" w:lineRule="auto"/>
              <w:jc w:val="center"/>
              <w:rPr>
                <w:rFonts w:ascii="Sylfaen" w:hAnsi="Sylfaen"/>
                <w:b/>
                <w:bCs/>
              </w:rPr>
            </w:pPr>
            <w:r w:rsidRPr="00156C05">
              <w:rPr>
                <w:rFonts w:ascii="Sylfaen" w:hAnsi="Sylfaen"/>
                <w:b/>
                <w:bCs/>
              </w:rPr>
              <w:t xml:space="preserve">Chair: </w:t>
            </w:r>
            <w:r w:rsidR="007E056A" w:rsidRPr="00156C05">
              <w:rPr>
                <w:rFonts w:ascii="Sylfaen" w:hAnsi="Sylfaen"/>
                <w:b/>
                <w:bCs/>
              </w:rPr>
              <w:t>Gia Tomadze</w:t>
            </w:r>
          </w:p>
          <w:p w:rsidR="00250E7D" w:rsidRPr="00156C05" w:rsidRDefault="007E056A" w:rsidP="007E056A">
            <w:pPr>
              <w:spacing w:before="120" w:after="120" w:line="240" w:lineRule="auto"/>
              <w:jc w:val="center"/>
              <w:rPr>
                <w:rFonts w:ascii="Sylfaen" w:hAnsi="Sylfaen"/>
                <w:b/>
                <w:bCs/>
              </w:rPr>
            </w:pPr>
            <w:r w:rsidRPr="00156C05">
              <w:rPr>
                <w:rFonts w:ascii="Sylfaen" w:hAnsi="Sylfaen"/>
                <w:b/>
                <w:bCs/>
              </w:rPr>
              <w:t xml:space="preserve">Head of Georgian Association of </w:t>
            </w:r>
            <w:proofErr w:type="spellStart"/>
            <w:r w:rsidRPr="00156C05">
              <w:rPr>
                <w:rFonts w:ascii="Sylfaen" w:hAnsi="Sylfaen"/>
                <w:b/>
                <w:bCs/>
              </w:rPr>
              <w:t>Transplatologists</w:t>
            </w:r>
            <w:proofErr w:type="spellEnd"/>
            <w:r w:rsidRPr="00156C05">
              <w:rPr>
                <w:rFonts w:ascii="Sylfaen" w:hAnsi="Sylfaen"/>
                <w:b/>
                <w:bCs/>
              </w:rPr>
              <w:t xml:space="preserve">, professor  </w:t>
            </w:r>
          </w:p>
        </w:tc>
      </w:tr>
      <w:tr w:rsidR="00250E7D" w:rsidRPr="00156C05" w:rsidTr="00FF6C87">
        <w:trPr>
          <w:jc w:val="center"/>
        </w:trPr>
        <w:tc>
          <w:tcPr>
            <w:tcW w:w="9048" w:type="dxa"/>
            <w:gridSpan w:val="2"/>
            <w:tcBorders>
              <w:top w:val="dotted" w:sz="4" w:space="0" w:color="auto"/>
              <w:left w:val="dotted" w:sz="4" w:space="0" w:color="auto"/>
              <w:bottom w:val="dotted" w:sz="4" w:space="0" w:color="auto"/>
              <w:right w:val="dotted" w:sz="4" w:space="0" w:color="auto"/>
            </w:tcBorders>
            <w:shd w:val="clear" w:color="auto" w:fill="auto"/>
          </w:tcPr>
          <w:p w:rsidR="00222EC2" w:rsidRPr="00156C05" w:rsidRDefault="00250E7D" w:rsidP="00222EC2">
            <w:pPr>
              <w:spacing w:before="120" w:after="120" w:line="240" w:lineRule="auto"/>
              <w:jc w:val="center"/>
              <w:rPr>
                <w:rFonts w:ascii="Sylfaen" w:hAnsi="Sylfaen"/>
                <w:b/>
                <w:bCs/>
              </w:rPr>
            </w:pPr>
            <w:r w:rsidRPr="00156C05">
              <w:rPr>
                <w:rFonts w:ascii="Sylfaen" w:hAnsi="Sylfaen"/>
                <w:b/>
                <w:bCs/>
              </w:rPr>
              <w:t xml:space="preserve">Venue: </w:t>
            </w:r>
            <w:r w:rsidR="00222EC2" w:rsidRPr="00156C05">
              <w:rPr>
                <w:rFonts w:ascii="Sylfaen" w:hAnsi="Sylfaen"/>
                <w:b/>
                <w:bCs/>
              </w:rPr>
              <w:t>Venue: Ministry of Labour, Health and Social Affairs of Georgia</w:t>
            </w:r>
          </w:p>
          <w:p w:rsidR="00250E7D" w:rsidRPr="00156C05" w:rsidRDefault="00222EC2" w:rsidP="00222EC2">
            <w:pPr>
              <w:spacing w:before="120" w:after="120" w:line="240" w:lineRule="auto"/>
              <w:jc w:val="center"/>
              <w:rPr>
                <w:rFonts w:ascii="Sylfaen" w:hAnsi="Sylfaen"/>
                <w:b/>
                <w:bCs/>
              </w:rPr>
            </w:pPr>
            <w:r w:rsidRPr="00156C05">
              <w:rPr>
                <w:rFonts w:ascii="Sylfaen" w:hAnsi="Sylfaen"/>
                <w:b/>
                <w:bCs/>
              </w:rPr>
              <w:t xml:space="preserve">Tbilisi, 144, </w:t>
            </w:r>
            <w:proofErr w:type="spellStart"/>
            <w:r w:rsidRPr="00156C05">
              <w:rPr>
                <w:rFonts w:ascii="Sylfaen" w:hAnsi="Sylfaen"/>
                <w:b/>
                <w:bCs/>
              </w:rPr>
              <w:t>Ak</w:t>
            </w:r>
            <w:proofErr w:type="spellEnd"/>
            <w:r w:rsidRPr="00156C05">
              <w:rPr>
                <w:rFonts w:ascii="Sylfaen" w:hAnsi="Sylfaen"/>
                <w:b/>
                <w:bCs/>
              </w:rPr>
              <w:t xml:space="preserve">. Tsereteli </w:t>
            </w:r>
            <w:proofErr w:type="spellStart"/>
            <w:r w:rsidRPr="00156C05">
              <w:rPr>
                <w:rFonts w:ascii="Sylfaen" w:hAnsi="Sylfaen"/>
                <w:b/>
                <w:bCs/>
              </w:rPr>
              <w:t>ave</w:t>
            </w:r>
            <w:proofErr w:type="spellEnd"/>
          </w:p>
        </w:tc>
      </w:tr>
      <w:tr w:rsidR="00250E7D" w:rsidRPr="00156C05" w:rsidTr="00222EC2">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250E7D" w:rsidRPr="00156C05" w:rsidRDefault="00250E7D" w:rsidP="00FF6C87">
            <w:pPr>
              <w:spacing w:before="40" w:after="40" w:line="240" w:lineRule="auto"/>
              <w:jc w:val="center"/>
              <w:rPr>
                <w:rFonts w:ascii="Sylfaen" w:hAnsi="Sylfaen"/>
              </w:rPr>
            </w:pP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250E7D" w:rsidRPr="00156C05" w:rsidRDefault="00250E7D" w:rsidP="00FF6C87">
            <w:pPr>
              <w:spacing w:before="40" w:after="40" w:line="240" w:lineRule="auto"/>
              <w:jc w:val="both"/>
              <w:rPr>
                <w:rFonts w:ascii="Sylfaen" w:hAnsi="Sylfaen"/>
                <w:i/>
              </w:rPr>
            </w:pPr>
            <w:r w:rsidRPr="00156C05">
              <w:rPr>
                <w:rFonts w:ascii="Sylfaen" w:hAnsi="Sylfaen"/>
                <w:i/>
              </w:rPr>
              <w:t>Please be reminded to sign the attendance list</w:t>
            </w:r>
          </w:p>
        </w:tc>
      </w:tr>
      <w:tr w:rsidR="00250E7D" w:rsidRPr="00156C05" w:rsidTr="00222EC2">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250E7D" w:rsidRPr="00156C05" w:rsidRDefault="00ED2E4A" w:rsidP="00C8563F">
            <w:pPr>
              <w:spacing w:before="40" w:after="40" w:line="240" w:lineRule="auto"/>
              <w:jc w:val="center"/>
              <w:rPr>
                <w:rFonts w:ascii="Sylfaen" w:hAnsi="Sylfaen"/>
                <w:lang w:val="ka-GE"/>
              </w:rPr>
            </w:pPr>
            <w:r w:rsidRPr="00156C05">
              <w:rPr>
                <w:rFonts w:ascii="Sylfaen" w:hAnsi="Sylfaen"/>
                <w:lang w:val="ka-GE"/>
              </w:rPr>
              <w:t>09:3</w:t>
            </w:r>
            <w:r w:rsidR="00222EC2" w:rsidRPr="00156C05">
              <w:rPr>
                <w:rFonts w:ascii="Sylfaen" w:hAnsi="Sylfaen"/>
                <w:lang w:val="ka-GE"/>
              </w:rPr>
              <w:t>0-10:</w:t>
            </w:r>
            <w:r w:rsidR="00C8563F" w:rsidRPr="00156C05">
              <w:rPr>
                <w:rFonts w:ascii="Sylfaen" w:hAnsi="Sylfaen"/>
                <w:lang w:val="en-US"/>
              </w:rPr>
              <w:t>0</w:t>
            </w:r>
            <w:r w:rsidR="00222EC2" w:rsidRPr="00156C05">
              <w:rPr>
                <w:rFonts w:ascii="Sylfaen" w:hAnsi="Sylfaen"/>
                <w:lang w:val="ka-GE"/>
              </w:rPr>
              <w:t>0</w:t>
            </w:r>
          </w:p>
        </w:tc>
        <w:tc>
          <w:tcPr>
            <w:tcW w:w="7641" w:type="dxa"/>
            <w:tcBorders>
              <w:top w:val="dotted" w:sz="4" w:space="0" w:color="auto"/>
              <w:left w:val="dotted" w:sz="4" w:space="0" w:color="auto"/>
              <w:bottom w:val="dotted" w:sz="4" w:space="0" w:color="auto"/>
              <w:right w:val="dotted" w:sz="4" w:space="0" w:color="auto"/>
            </w:tcBorders>
            <w:shd w:val="clear" w:color="auto" w:fill="auto"/>
            <w:vAlign w:val="center"/>
          </w:tcPr>
          <w:p w:rsidR="00493C5F" w:rsidRPr="00156C05" w:rsidRDefault="00493C5F" w:rsidP="00222EC2">
            <w:pPr>
              <w:spacing w:before="80" w:after="40" w:line="240" w:lineRule="auto"/>
              <w:jc w:val="both"/>
              <w:rPr>
                <w:rFonts w:ascii="Sylfaen" w:hAnsi="Sylfaen"/>
                <w:lang w:val="en-US"/>
              </w:rPr>
            </w:pPr>
            <w:r w:rsidRPr="00156C05">
              <w:rPr>
                <w:rFonts w:ascii="Sylfaen" w:hAnsi="Sylfaen"/>
                <w:lang w:val="ka-GE"/>
              </w:rPr>
              <w:t>Transplantation service delivery models in the EU Countries</w:t>
            </w:r>
          </w:p>
          <w:p w:rsidR="00250E7D" w:rsidRPr="00156C05" w:rsidRDefault="00222EC2" w:rsidP="00222EC2">
            <w:pPr>
              <w:spacing w:before="80" w:after="40" w:line="240" w:lineRule="auto"/>
              <w:jc w:val="both"/>
              <w:rPr>
                <w:rFonts w:ascii="Sylfaen" w:hAnsi="Sylfaen"/>
              </w:rPr>
            </w:pPr>
            <w:r w:rsidRPr="00156C05">
              <w:rPr>
                <w:rFonts w:ascii="Sylfaen" w:hAnsi="Sylfaen"/>
              </w:rPr>
              <w:t>Speaker: expert</w:t>
            </w:r>
          </w:p>
        </w:tc>
      </w:tr>
      <w:tr w:rsidR="00222EC2" w:rsidRPr="00156C05" w:rsidTr="00222EC2">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222EC2" w:rsidRPr="00156C05" w:rsidRDefault="00222EC2" w:rsidP="00C8563F">
            <w:pPr>
              <w:spacing w:before="40" w:after="40" w:line="240" w:lineRule="auto"/>
              <w:jc w:val="center"/>
              <w:rPr>
                <w:rFonts w:ascii="Sylfaen" w:hAnsi="Sylfaen"/>
                <w:lang w:val="ka-GE"/>
              </w:rPr>
            </w:pPr>
            <w:r w:rsidRPr="00156C05">
              <w:rPr>
                <w:rFonts w:ascii="Sylfaen" w:hAnsi="Sylfaen"/>
                <w:lang w:val="ka-GE"/>
              </w:rPr>
              <w:t>10:</w:t>
            </w:r>
            <w:r w:rsidR="00C8563F" w:rsidRPr="00156C05">
              <w:rPr>
                <w:rFonts w:ascii="Sylfaen" w:hAnsi="Sylfaen"/>
                <w:lang w:val="en-US"/>
              </w:rPr>
              <w:t>0</w:t>
            </w:r>
            <w:r w:rsidRPr="00156C05">
              <w:rPr>
                <w:rFonts w:ascii="Sylfaen" w:hAnsi="Sylfaen"/>
                <w:lang w:val="ka-GE"/>
              </w:rPr>
              <w:t>0-1</w:t>
            </w:r>
            <w:r w:rsidR="00C8563F" w:rsidRPr="00156C05">
              <w:rPr>
                <w:rFonts w:ascii="Sylfaen" w:hAnsi="Sylfaen"/>
                <w:lang w:val="en-US"/>
              </w:rPr>
              <w:t>0</w:t>
            </w:r>
            <w:r w:rsidR="00C8563F" w:rsidRPr="00156C05">
              <w:rPr>
                <w:rFonts w:ascii="Sylfaen" w:hAnsi="Sylfaen"/>
                <w:lang w:val="ka-GE"/>
              </w:rPr>
              <w:t>:</w:t>
            </w:r>
            <w:r w:rsidR="00C8563F" w:rsidRPr="00156C05">
              <w:rPr>
                <w:rFonts w:ascii="Sylfaen" w:hAnsi="Sylfaen"/>
                <w:lang w:val="en-US"/>
              </w:rPr>
              <w:t>3</w:t>
            </w:r>
            <w:r w:rsidRPr="00156C05">
              <w:rPr>
                <w:rFonts w:ascii="Sylfaen" w:hAnsi="Sylfaen"/>
                <w:lang w:val="ka-GE"/>
              </w:rPr>
              <w:t>0</w:t>
            </w:r>
          </w:p>
        </w:tc>
        <w:tc>
          <w:tcPr>
            <w:tcW w:w="7641" w:type="dxa"/>
            <w:tcBorders>
              <w:top w:val="dotted" w:sz="4" w:space="0" w:color="auto"/>
              <w:left w:val="dotted" w:sz="4" w:space="0" w:color="auto"/>
              <w:bottom w:val="dotted" w:sz="4" w:space="0" w:color="auto"/>
              <w:right w:val="dotted" w:sz="4" w:space="0" w:color="auto"/>
            </w:tcBorders>
            <w:shd w:val="clear" w:color="auto" w:fill="auto"/>
            <w:vAlign w:val="center"/>
          </w:tcPr>
          <w:p w:rsidR="00493C5F" w:rsidRPr="00156C05" w:rsidRDefault="00493C5F" w:rsidP="00222EC2">
            <w:pPr>
              <w:spacing w:before="40" w:after="40" w:line="240" w:lineRule="auto"/>
              <w:jc w:val="both"/>
              <w:rPr>
                <w:rFonts w:ascii="Sylfaen" w:hAnsi="Sylfaen"/>
                <w:lang w:val="en-US"/>
              </w:rPr>
            </w:pPr>
            <w:r w:rsidRPr="00156C05">
              <w:rPr>
                <w:rFonts w:ascii="Sylfaen" w:hAnsi="Sylfaen"/>
                <w:lang w:val="ka-GE"/>
              </w:rPr>
              <w:t>Corpse donation, major problems and regulation aspects</w:t>
            </w:r>
          </w:p>
          <w:p w:rsidR="00222EC2" w:rsidRPr="00156C05" w:rsidRDefault="00222EC2" w:rsidP="00222EC2">
            <w:pPr>
              <w:spacing w:before="40" w:after="40" w:line="240" w:lineRule="auto"/>
              <w:jc w:val="both"/>
              <w:rPr>
                <w:rFonts w:ascii="Sylfaen" w:hAnsi="Sylfaen"/>
                <w:lang w:val="ka-GE"/>
              </w:rPr>
            </w:pPr>
            <w:r w:rsidRPr="00156C05">
              <w:rPr>
                <w:rFonts w:ascii="Sylfaen" w:hAnsi="Sylfaen"/>
                <w:lang w:val="ka-GE"/>
              </w:rPr>
              <w:t>Speaker: expert</w:t>
            </w:r>
          </w:p>
        </w:tc>
      </w:tr>
      <w:tr w:rsidR="00ED2E4A" w:rsidRPr="00156C05" w:rsidTr="00222EC2">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ED2E4A" w:rsidRPr="00156C05" w:rsidRDefault="00ED2E4A" w:rsidP="00C8563F">
            <w:pPr>
              <w:spacing w:before="40" w:after="40" w:line="240" w:lineRule="auto"/>
              <w:jc w:val="center"/>
              <w:rPr>
                <w:rFonts w:ascii="Sylfaen" w:hAnsi="Sylfaen"/>
                <w:lang w:val="ka-GE"/>
              </w:rPr>
            </w:pPr>
            <w:r w:rsidRPr="00156C05">
              <w:rPr>
                <w:rFonts w:ascii="Sylfaen" w:hAnsi="Sylfaen"/>
                <w:lang w:val="ka-GE"/>
              </w:rPr>
              <w:t>1</w:t>
            </w:r>
            <w:r w:rsidR="00C8563F" w:rsidRPr="00156C05">
              <w:rPr>
                <w:rFonts w:ascii="Sylfaen" w:hAnsi="Sylfaen"/>
                <w:lang w:val="en-US"/>
              </w:rPr>
              <w:t>0</w:t>
            </w:r>
            <w:r w:rsidRPr="00156C05">
              <w:rPr>
                <w:rFonts w:ascii="Sylfaen" w:hAnsi="Sylfaen"/>
                <w:lang w:val="ka-GE"/>
              </w:rPr>
              <w:t>:</w:t>
            </w:r>
            <w:r w:rsidR="00C8563F" w:rsidRPr="00156C05">
              <w:rPr>
                <w:rFonts w:ascii="Sylfaen" w:hAnsi="Sylfaen"/>
                <w:lang w:val="en-US"/>
              </w:rPr>
              <w:t>3</w:t>
            </w:r>
            <w:r w:rsidRPr="00156C05">
              <w:rPr>
                <w:rFonts w:ascii="Sylfaen" w:hAnsi="Sylfaen"/>
                <w:lang w:val="ka-GE"/>
              </w:rPr>
              <w:t>0-11:</w:t>
            </w:r>
            <w:r w:rsidR="00C8563F" w:rsidRPr="00156C05">
              <w:rPr>
                <w:rFonts w:ascii="Sylfaen" w:hAnsi="Sylfaen"/>
                <w:lang w:val="en-US"/>
              </w:rPr>
              <w:t>0</w:t>
            </w:r>
            <w:r w:rsidRPr="00156C05">
              <w:rPr>
                <w:rFonts w:ascii="Sylfaen" w:hAnsi="Sylfaen"/>
                <w:lang w:val="ka-GE"/>
              </w:rPr>
              <w:t>0</w:t>
            </w:r>
          </w:p>
        </w:tc>
        <w:tc>
          <w:tcPr>
            <w:tcW w:w="7641" w:type="dxa"/>
            <w:tcBorders>
              <w:top w:val="dotted" w:sz="4" w:space="0" w:color="auto"/>
              <w:left w:val="dotted" w:sz="4" w:space="0" w:color="auto"/>
              <w:bottom w:val="dotted" w:sz="4" w:space="0" w:color="auto"/>
              <w:right w:val="dotted" w:sz="4" w:space="0" w:color="auto"/>
            </w:tcBorders>
            <w:shd w:val="clear" w:color="auto" w:fill="auto"/>
            <w:vAlign w:val="center"/>
          </w:tcPr>
          <w:p w:rsidR="00ED2E4A" w:rsidRPr="00156C05" w:rsidRDefault="00ED2E4A" w:rsidP="00222EC2">
            <w:pPr>
              <w:spacing w:before="40" w:after="40" w:line="240" w:lineRule="auto"/>
              <w:jc w:val="both"/>
              <w:rPr>
                <w:rFonts w:ascii="Sylfaen" w:hAnsi="Sylfaen"/>
                <w:lang w:val="ka-GE"/>
              </w:rPr>
            </w:pPr>
            <w:r w:rsidRPr="00156C05">
              <w:rPr>
                <w:rFonts w:ascii="Sylfaen" w:hAnsi="Sylfaen"/>
                <w:lang w:val="ka-GE"/>
              </w:rPr>
              <w:t>Questions and discussions on the topics presented</w:t>
            </w:r>
          </w:p>
        </w:tc>
      </w:tr>
      <w:tr w:rsidR="00ED2E4A" w:rsidRPr="00156C05" w:rsidTr="00222EC2">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ED2E4A" w:rsidRPr="00156C05" w:rsidRDefault="00ED2E4A" w:rsidP="00C8563F">
            <w:pPr>
              <w:spacing w:before="40" w:after="40" w:line="240" w:lineRule="auto"/>
              <w:jc w:val="center"/>
              <w:rPr>
                <w:rFonts w:ascii="Sylfaen" w:hAnsi="Sylfaen"/>
                <w:lang w:val="ka-GE"/>
              </w:rPr>
            </w:pPr>
            <w:r w:rsidRPr="00156C05">
              <w:rPr>
                <w:rFonts w:ascii="Sylfaen" w:hAnsi="Sylfaen"/>
                <w:lang w:val="ka-GE"/>
              </w:rPr>
              <w:t>11:</w:t>
            </w:r>
            <w:r w:rsidR="00C8563F" w:rsidRPr="00156C05">
              <w:rPr>
                <w:rFonts w:ascii="Sylfaen" w:hAnsi="Sylfaen"/>
                <w:lang w:val="en-US"/>
              </w:rPr>
              <w:t>0</w:t>
            </w:r>
            <w:r w:rsidRPr="00156C05">
              <w:rPr>
                <w:rFonts w:ascii="Sylfaen" w:hAnsi="Sylfaen"/>
                <w:lang w:val="ka-GE"/>
              </w:rPr>
              <w:t>0-11:</w:t>
            </w:r>
            <w:r w:rsidR="00C8563F" w:rsidRPr="00156C05">
              <w:rPr>
                <w:rFonts w:ascii="Sylfaen" w:hAnsi="Sylfaen"/>
                <w:lang w:val="en-US"/>
              </w:rPr>
              <w:t>1</w:t>
            </w:r>
            <w:r w:rsidRPr="00156C05">
              <w:rPr>
                <w:rFonts w:ascii="Sylfaen" w:hAnsi="Sylfaen"/>
                <w:lang w:val="ka-GE"/>
              </w:rPr>
              <w:t>5</w:t>
            </w:r>
          </w:p>
        </w:tc>
        <w:tc>
          <w:tcPr>
            <w:tcW w:w="7641" w:type="dxa"/>
            <w:tcBorders>
              <w:top w:val="dotted" w:sz="4" w:space="0" w:color="auto"/>
              <w:left w:val="dotted" w:sz="4" w:space="0" w:color="auto"/>
              <w:bottom w:val="dotted" w:sz="4" w:space="0" w:color="auto"/>
              <w:right w:val="dotted" w:sz="4" w:space="0" w:color="auto"/>
            </w:tcBorders>
            <w:shd w:val="clear" w:color="auto" w:fill="auto"/>
            <w:vAlign w:val="center"/>
          </w:tcPr>
          <w:p w:rsidR="00ED2E4A" w:rsidRPr="00156C05" w:rsidRDefault="00ED2E4A" w:rsidP="00222EC2">
            <w:pPr>
              <w:spacing w:before="40" w:after="40" w:line="240" w:lineRule="auto"/>
              <w:jc w:val="both"/>
              <w:rPr>
                <w:rFonts w:ascii="Sylfaen" w:hAnsi="Sylfaen"/>
              </w:rPr>
            </w:pPr>
            <w:r w:rsidRPr="00156C05">
              <w:rPr>
                <w:rFonts w:ascii="Sylfaen" w:hAnsi="Sylfaen"/>
              </w:rPr>
              <w:t>Coffee break</w:t>
            </w:r>
          </w:p>
        </w:tc>
      </w:tr>
      <w:tr w:rsidR="00222EC2" w:rsidRPr="00156C05" w:rsidTr="00222EC2">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222EC2" w:rsidRPr="00156C05" w:rsidRDefault="00222EC2" w:rsidP="00C8563F">
            <w:pPr>
              <w:spacing w:before="40" w:after="40" w:line="240" w:lineRule="auto"/>
              <w:jc w:val="center"/>
              <w:rPr>
                <w:rFonts w:ascii="Sylfaen" w:hAnsi="Sylfaen"/>
                <w:lang w:val="ka-GE"/>
              </w:rPr>
            </w:pPr>
            <w:r w:rsidRPr="00156C05">
              <w:rPr>
                <w:rFonts w:ascii="Sylfaen" w:hAnsi="Sylfaen"/>
                <w:lang w:val="ka-GE"/>
              </w:rPr>
              <w:t>11:</w:t>
            </w:r>
            <w:r w:rsidR="00C8563F" w:rsidRPr="00156C05">
              <w:rPr>
                <w:rFonts w:ascii="Sylfaen" w:hAnsi="Sylfaen"/>
                <w:lang w:val="en-US"/>
              </w:rPr>
              <w:t>1</w:t>
            </w:r>
            <w:r w:rsidR="00ED2E4A" w:rsidRPr="00156C05">
              <w:rPr>
                <w:rFonts w:ascii="Sylfaen" w:hAnsi="Sylfaen"/>
                <w:lang w:val="ka-GE"/>
              </w:rPr>
              <w:t>5</w:t>
            </w:r>
            <w:r w:rsidRPr="00156C05">
              <w:rPr>
                <w:rFonts w:ascii="Sylfaen" w:hAnsi="Sylfaen"/>
                <w:lang w:val="ka-GE"/>
              </w:rPr>
              <w:t>-1</w:t>
            </w:r>
            <w:r w:rsidR="00C8563F" w:rsidRPr="00156C05">
              <w:rPr>
                <w:rFonts w:ascii="Sylfaen" w:hAnsi="Sylfaen"/>
                <w:lang w:val="en-US"/>
              </w:rPr>
              <w:t>1</w:t>
            </w:r>
            <w:r w:rsidRPr="00156C05">
              <w:rPr>
                <w:rFonts w:ascii="Sylfaen" w:hAnsi="Sylfaen"/>
                <w:lang w:val="ka-GE"/>
              </w:rPr>
              <w:t>:</w:t>
            </w:r>
            <w:r w:rsidR="00C8563F" w:rsidRPr="00156C05">
              <w:rPr>
                <w:rFonts w:ascii="Sylfaen" w:hAnsi="Sylfaen"/>
                <w:lang w:val="en-US"/>
              </w:rPr>
              <w:t>4</w:t>
            </w:r>
            <w:r w:rsidR="00ED2E4A" w:rsidRPr="00156C05">
              <w:rPr>
                <w:rFonts w:ascii="Sylfaen" w:hAnsi="Sylfaen"/>
                <w:lang w:val="ka-GE"/>
              </w:rPr>
              <w:t>5</w:t>
            </w:r>
          </w:p>
        </w:tc>
        <w:tc>
          <w:tcPr>
            <w:tcW w:w="7641" w:type="dxa"/>
            <w:tcBorders>
              <w:top w:val="dotted" w:sz="4" w:space="0" w:color="auto"/>
              <w:left w:val="dotted" w:sz="4" w:space="0" w:color="auto"/>
              <w:bottom w:val="dotted" w:sz="4" w:space="0" w:color="auto"/>
              <w:right w:val="dotted" w:sz="4" w:space="0" w:color="auto"/>
            </w:tcBorders>
            <w:shd w:val="clear" w:color="auto" w:fill="auto"/>
            <w:vAlign w:val="center"/>
          </w:tcPr>
          <w:p w:rsidR="00D85555" w:rsidRPr="00156C05" w:rsidRDefault="00D85555" w:rsidP="006824DE">
            <w:pPr>
              <w:spacing w:before="40" w:after="40" w:line="240" w:lineRule="auto"/>
              <w:jc w:val="both"/>
              <w:rPr>
                <w:rFonts w:ascii="Sylfaen" w:hAnsi="Sylfaen"/>
                <w:lang w:val="en-US"/>
              </w:rPr>
            </w:pPr>
            <w:r w:rsidRPr="00156C05">
              <w:rPr>
                <w:rFonts w:ascii="Sylfaen" w:hAnsi="Sylfaen"/>
                <w:lang w:val="ka-GE"/>
              </w:rPr>
              <w:t>Development prospects of corpse donation in Georgia</w:t>
            </w:r>
          </w:p>
          <w:p w:rsidR="006824DE" w:rsidRPr="00156C05" w:rsidRDefault="006824DE" w:rsidP="006824DE">
            <w:pPr>
              <w:spacing w:before="40" w:after="40" w:line="240" w:lineRule="auto"/>
              <w:jc w:val="both"/>
              <w:rPr>
                <w:rFonts w:ascii="Sylfaen" w:hAnsi="Sylfaen"/>
                <w:lang w:val="ka-GE"/>
              </w:rPr>
            </w:pPr>
            <w:r w:rsidRPr="00156C05">
              <w:rPr>
                <w:rFonts w:ascii="Sylfaen" w:hAnsi="Sylfaen"/>
                <w:lang w:val="ka-GE"/>
              </w:rPr>
              <w:t xml:space="preserve">Speaker: </w:t>
            </w:r>
            <w:proofErr w:type="spellStart"/>
            <w:r w:rsidR="00C8563F" w:rsidRPr="00156C05">
              <w:rPr>
                <w:rFonts w:ascii="Sylfaen" w:hAnsi="Sylfaen"/>
                <w:lang w:val="en-US"/>
              </w:rPr>
              <w:t>Mr</w:t>
            </w:r>
            <w:proofErr w:type="spellEnd"/>
            <w:r w:rsidR="00C8563F" w:rsidRPr="00156C05">
              <w:rPr>
                <w:rFonts w:ascii="Sylfaen" w:hAnsi="Sylfaen"/>
                <w:lang w:val="en-US"/>
              </w:rPr>
              <w:t xml:space="preserve"> </w:t>
            </w:r>
            <w:r w:rsidRPr="00156C05">
              <w:rPr>
                <w:rFonts w:ascii="Sylfaen" w:hAnsi="Sylfaen"/>
                <w:lang w:val="ka-GE"/>
              </w:rPr>
              <w:t>Gia Tomadze</w:t>
            </w:r>
          </w:p>
          <w:p w:rsidR="006824DE" w:rsidRPr="00156C05" w:rsidRDefault="006824DE" w:rsidP="006824DE">
            <w:pPr>
              <w:spacing w:before="40" w:after="40" w:line="240" w:lineRule="auto"/>
              <w:jc w:val="both"/>
              <w:rPr>
                <w:rFonts w:ascii="Sylfaen" w:hAnsi="Sylfaen"/>
                <w:lang w:val="ka-GE"/>
              </w:rPr>
            </w:pPr>
            <w:r w:rsidRPr="00156C05">
              <w:rPr>
                <w:rFonts w:ascii="Sylfaen" w:hAnsi="Sylfaen"/>
                <w:lang w:val="ka-GE"/>
              </w:rPr>
              <w:t xml:space="preserve">Head of Georgian Association of Transplatologists, professor  </w:t>
            </w:r>
          </w:p>
        </w:tc>
      </w:tr>
      <w:tr w:rsidR="00ED2E4A" w:rsidRPr="00156C05" w:rsidTr="00222EC2">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ED2E4A" w:rsidRPr="00156C05" w:rsidRDefault="00ED2E4A" w:rsidP="00C8563F">
            <w:pPr>
              <w:spacing w:before="40" w:after="40" w:line="240" w:lineRule="auto"/>
              <w:jc w:val="center"/>
              <w:rPr>
                <w:rFonts w:ascii="Sylfaen" w:hAnsi="Sylfaen"/>
                <w:lang w:val="ka-GE"/>
              </w:rPr>
            </w:pPr>
            <w:r w:rsidRPr="00156C05">
              <w:rPr>
                <w:rFonts w:ascii="Sylfaen" w:hAnsi="Sylfaen"/>
                <w:lang w:val="ka-GE"/>
              </w:rPr>
              <w:t>1</w:t>
            </w:r>
            <w:r w:rsidR="00C8563F" w:rsidRPr="00156C05">
              <w:rPr>
                <w:rFonts w:ascii="Sylfaen" w:hAnsi="Sylfaen"/>
                <w:lang w:val="en-US"/>
              </w:rPr>
              <w:t>1</w:t>
            </w:r>
            <w:r w:rsidRPr="00156C05">
              <w:rPr>
                <w:rFonts w:ascii="Sylfaen" w:hAnsi="Sylfaen"/>
                <w:lang w:val="ka-GE"/>
              </w:rPr>
              <w:t>:</w:t>
            </w:r>
            <w:r w:rsidR="00C8563F" w:rsidRPr="00156C05">
              <w:rPr>
                <w:rFonts w:ascii="Sylfaen" w:hAnsi="Sylfaen"/>
                <w:lang w:val="en-US"/>
              </w:rPr>
              <w:t>4</w:t>
            </w:r>
            <w:r w:rsidRPr="00156C05">
              <w:rPr>
                <w:rFonts w:ascii="Sylfaen" w:hAnsi="Sylfaen"/>
                <w:lang w:val="ka-GE"/>
              </w:rPr>
              <w:t>5-12:</w:t>
            </w:r>
            <w:r w:rsidR="00C8563F" w:rsidRPr="00156C05">
              <w:rPr>
                <w:rFonts w:ascii="Sylfaen" w:hAnsi="Sylfaen"/>
                <w:lang w:val="en-US"/>
              </w:rPr>
              <w:t>1</w:t>
            </w:r>
            <w:r w:rsidRPr="00156C05">
              <w:rPr>
                <w:rFonts w:ascii="Sylfaen" w:hAnsi="Sylfaen"/>
                <w:lang w:val="ka-GE"/>
              </w:rPr>
              <w:t>5</w:t>
            </w:r>
          </w:p>
        </w:tc>
        <w:tc>
          <w:tcPr>
            <w:tcW w:w="7641" w:type="dxa"/>
            <w:tcBorders>
              <w:top w:val="dotted" w:sz="4" w:space="0" w:color="auto"/>
              <w:left w:val="dotted" w:sz="4" w:space="0" w:color="auto"/>
              <w:bottom w:val="dotted" w:sz="4" w:space="0" w:color="auto"/>
              <w:right w:val="dotted" w:sz="4" w:space="0" w:color="auto"/>
            </w:tcBorders>
            <w:shd w:val="clear" w:color="auto" w:fill="auto"/>
            <w:vAlign w:val="center"/>
          </w:tcPr>
          <w:p w:rsidR="00D85555" w:rsidRPr="00156C05" w:rsidRDefault="00D85555" w:rsidP="00ED2E4A">
            <w:pPr>
              <w:spacing w:before="40" w:after="40" w:line="240" w:lineRule="auto"/>
              <w:jc w:val="both"/>
              <w:rPr>
                <w:rFonts w:ascii="Sylfaen" w:hAnsi="Sylfaen"/>
                <w:lang w:val="en-US"/>
              </w:rPr>
            </w:pPr>
            <w:r w:rsidRPr="00156C05">
              <w:rPr>
                <w:rFonts w:ascii="Sylfaen" w:hAnsi="Sylfaen"/>
                <w:lang w:val="ka-GE"/>
              </w:rPr>
              <w:t>Council of Europe Convention of 2015 on organ trafficking and Georgia</w:t>
            </w:r>
          </w:p>
          <w:p w:rsidR="00ED2E4A" w:rsidRPr="00156C05" w:rsidRDefault="00ED2E4A" w:rsidP="00ED2E4A">
            <w:pPr>
              <w:spacing w:before="40" w:after="40" w:line="240" w:lineRule="auto"/>
              <w:jc w:val="both"/>
              <w:rPr>
                <w:rFonts w:ascii="Sylfaen" w:hAnsi="Sylfaen"/>
                <w:lang w:val="ka-GE"/>
              </w:rPr>
            </w:pPr>
            <w:r w:rsidRPr="00156C05">
              <w:rPr>
                <w:rFonts w:ascii="Sylfaen" w:hAnsi="Sylfaen"/>
                <w:lang w:val="ka-GE"/>
              </w:rPr>
              <w:t xml:space="preserve">Speaker: </w:t>
            </w:r>
            <w:proofErr w:type="spellStart"/>
            <w:r w:rsidR="00100579" w:rsidRPr="00156C05">
              <w:rPr>
                <w:rFonts w:ascii="Sylfaen" w:hAnsi="Sylfaen"/>
                <w:lang w:val="en-US"/>
              </w:rPr>
              <w:t>Mr</w:t>
            </w:r>
            <w:proofErr w:type="spellEnd"/>
            <w:r w:rsidR="00100579" w:rsidRPr="00156C05">
              <w:rPr>
                <w:rFonts w:ascii="Sylfaen" w:hAnsi="Sylfaen"/>
                <w:lang w:val="en-US"/>
              </w:rPr>
              <w:t xml:space="preserve"> </w:t>
            </w:r>
            <w:r w:rsidRPr="00156C05">
              <w:rPr>
                <w:rFonts w:ascii="Sylfaen" w:hAnsi="Sylfaen"/>
                <w:lang w:val="ka-GE"/>
              </w:rPr>
              <w:t>Gia Tomadze</w:t>
            </w:r>
          </w:p>
          <w:p w:rsidR="00ED2E4A" w:rsidRPr="00156C05" w:rsidRDefault="00ED2E4A" w:rsidP="00ED2E4A">
            <w:pPr>
              <w:spacing w:before="40" w:after="40" w:line="240" w:lineRule="auto"/>
              <w:jc w:val="both"/>
              <w:rPr>
                <w:rFonts w:ascii="Sylfaen" w:hAnsi="Sylfaen"/>
                <w:lang w:val="ka-GE"/>
              </w:rPr>
            </w:pPr>
            <w:r w:rsidRPr="00156C05">
              <w:rPr>
                <w:rFonts w:ascii="Sylfaen" w:hAnsi="Sylfaen"/>
                <w:lang w:val="ka-GE"/>
              </w:rPr>
              <w:t xml:space="preserve">Head of Georgian Association of Transplatologists, professor  </w:t>
            </w:r>
          </w:p>
        </w:tc>
      </w:tr>
      <w:tr w:rsidR="00ED2E4A" w:rsidRPr="00156C05" w:rsidTr="00222EC2">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ED2E4A" w:rsidRPr="00156C05" w:rsidRDefault="00ED2E4A" w:rsidP="00100579">
            <w:pPr>
              <w:spacing w:before="40" w:after="40" w:line="240" w:lineRule="auto"/>
              <w:jc w:val="center"/>
              <w:rPr>
                <w:rFonts w:ascii="Sylfaen" w:hAnsi="Sylfaen"/>
                <w:lang w:val="ka-GE"/>
              </w:rPr>
            </w:pPr>
            <w:r w:rsidRPr="00156C05">
              <w:rPr>
                <w:rFonts w:ascii="Sylfaen" w:hAnsi="Sylfaen"/>
                <w:lang w:val="ka-GE"/>
              </w:rPr>
              <w:lastRenderedPageBreak/>
              <w:t>12:</w:t>
            </w:r>
            <w:r w:rsidR="00100579" w:rsidRPr="00156C05">
              <w:rPr>
                <w:rFonts w:ascii="Sylfaen" w:hAnsi="Sylfaen"/>
                <w:lang w:val="en-US"/>
              </w:rPr>
              <w:t>1</w:t>
            </w:r>
            <w:r w:rsidRPr="00156C05">
              <w:rPr>
                <w:rFonts w:ascii="Sylfaen" w:hAnsi="Sylfaen"/>
                <w:lang w:val="ka-GE"/>
              </w:rPr>
              <w:t>5-1</w:t>
            </w:r>
            <w:r w:rsidR="00100579" w:rsidRPr="00156C05">
              <w:rPr>
                <w:rFonts w:ascii="Sylfaen" w:hAnsi="Sylfaen"/>
                <w:lang w:val="en-US"/>
              </w:rPr>
              <w:t>2</w:t>
            </w:r>
            <w:r w:rsidRPr="00156C05">
              <w:rPr>
                <w:rFonts w:ascii="Sylfaen" w:hAnsi="Sylfaen"/>
                <w:lang w:val="ka-GE"/>
              </w:rPr>
              <w:t>:</w:t>
            </w:r>
            <w:r w:rsidR="00100579" w:rsidRPr="00156C05">
              <w:rPr>
                <w:rFonts w:ascii="Sylfaen" w:hAnsi="Sylfaen"/>
                <w:lang w:val="en-US"/>
              </w:rPr>
              <w:t>4</w:t>
            </w:r>
            <w:r w:rsidRPr="00156C05">
              <w:rPr>
                <w:rFonts w:ascii="Sylfaen" w:hAnsi="Sylfaen"/>
                <w:lang w:val="ka-GE"/>
              </w:rPr>
              <w:t>5</w:t>
            </w:r>
          </w:p>
        </w:tc>
        <w:tc>
          <w:tcPr>
            <w:tcW w:w="7641" w:type="dxa"/>
            <w:tcBorders>
              <w:top w:val="dotted" w:sz="4" w:space="0" w:color="auto"/>
              <w:left w:val="dotted" w:sz="4" w:space="0" w:color="auto"/>
              <w:bottom w:val="dotted" w:sz="4" w:space="0" w:color="auto"/>
              <w:right w:val="dotted" w:sz="4" w:space="0" w:color="auto"/>
            </w:tcBorders>
            <w:shd w:val="clear" w:color="auto" w:fill="auto"/>
            <w:vAlign w:val="center"/>
          </w:tcPr>
          <w:p w:rsidR="00ED2E4A" w:rsidRPr="00156C05" w:rsidRDefault="007055E0" w:rsidP="00ED2E4A">
            <w:pPr>
              <w:spacing w:before="40" w:after="40" w:line="240" w:lineRule="auto"/>
              <w:jc w:val="both"/>
              <w:rPr>
                <w:rFonts w:ascii="Sylfaen" w:hAnsi="Sylfaen"/>
                <w:lang w:val="ka-GE"/>
              </w:rPr>
            </w:pPr>
            <w:r w:rsidRPr="00156C05">
              <w:rPr>
                <w:rFonts w:ascii="Sylfaen" w:hAnsi="Sylfaen"/>
                <w:lang w:val="ka-GE"/>
              </w:rPr>
              <w:t>Questions and discussions on the topics presented</w:t>
            </w:r>
          </w:p>
        </w:tc>
      </w:tr>
      <w:tr w:rsidR="00250E7D" w:rsidRPr="00156C05" w:rsidTr="00222EC2">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250E7D" w:rsidRPr="00156C05" w:rsidRDefault="00100579" w:rsidP="00100579">
            <w:pPr>
              <w:spacing w:before="40" w:after="40" w:line="240" w:lineRule="auto"/>
              <w:jc w:val="center"/>
              <w:rPr>
                <w:rFonts w:ascii="Sylfaen" w:hAnsi="Sylfaen"/>
                <w:i/>
                <w:lang w:val="ka-GE"/>
              </w:rPr>
            </w:pPr>
            <w:r w:rsidRPr="00156C05">
              <w:rPr>
                <w:rFonts w:ascii="Sylfaen" w:hAnsi="Sylfaen"/>
                <w:i/>
                <w:lang w:val="en-US"/>
              </w:rPr>
              <w:t>12</w:t>
            </w:r>
            <w:r w:rsidR="007055E0" w:rsidRPr="00156C05">
              <w:rPr>
                <w:rFonts w:ascii="Sylfaen" w:hAnsi="Sylfaen"/>
                <w:i/>
                <w:lang w:val="ka-GE"/>
              </w:rPr>
              <w:t>:</w:t>
            </w:r>
            <w:r w:rsidRPr="00156C05">
              <w:rPr>
                <w:rFonts w:ascii="Sylfaen" w:hAnsi="Sylfaen"/>
                <w:i/>
                <w:lang w:val="en-US"/>
              </w:rPr>
              <w:t>4</w:t>
            </w:r>
            <w:r w:rsidR="007055E0" w:rsidRPr="00156C05">
              <w:rPr>
                <w:rFonts w:ascii="Sylfaen" w:hAnsi="Sylfaen"/>
                <w:i/>
                <w:lang w:val="ka-GE"/>
              </w:rPr>
              <w:t>5-1</w:t>
            </w:r>
            <w:r w:rsidRPr="00156C05">
              <w:rPr>
                <w:rFonts w:ascii="Sylfaen" w:hAnsi="Sylfaen"/>
                <w:i/>
                <w:lang w:val="en-US"/>
              </w:rPr>
              <w:t>3</w:t>
            </w:r>
            <w:r w:rsidR="007055E0" w:rsidRPr="00156C05">
              <w:rPr>
                <w:rFonts w:ascii="Sylfaen" w:hAnsi="Sylfaen"/>
                <w:i/>
                <w:lang w:val="ka-GE"/>
              </w:rPr>
              <w:t>:</w:t>
            </w:r>
            <w:r w:rsidRPr="00156C05">
              <w:rPr>
                <w:rFonts w:ascii="Sylfaen" w:hAnsi="Sylfaen"/>
                <w:i/>
                <w:lang w:val="en-US"/>
              </w:rPr>
              <w:t>4</w:t>
            </w:r>
            <w:r w:rsidR="007055E0" w:rsidRPr="00156C05">
              <w:rPr>
                <w:rFonts w:ascii="Sylfaen" w:hAnsi="Sylfaen"/>
                <w:i/>
                <w:lang w:val="ka-GE"/>
              </w:rPr>
              <w:t>5</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250E7D" w:rsidRPr="00156C05" w:rsidRDefault="00250E7D" w:rsidP="00FF6C87">
            <w:pPr>
              <w:spacing w:before="40" w:after="40" w:line="240" w:lineRule="auto"/>
              <w:jc w:val="both"/>
              <w:rPr>
                <w:rFonts w:ascii="Sylfaen" w:hAnsi="Sylfaen"/>
                <w:i/>
              </w:rPr>
            </w:pPr>
            <w:r w:rsidRPr="00156C05">
              <w:rPr>
                <w:rFonts w:ascii="Sylfaen" w:hAnsi="Sylfaen"/>
                <w:i/>
              </w:rPr>
              <w:t>Lunch</w:t>
            </w:r>
          </w:p>
        </w:tc>
      </w:tr>
      <w:tr w:rsidR="00250E7D" w:rsidRPr="00156C05" w:rsidTr="00222EC2">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250E7D" w:rsidRPr="00156C05" w:rsidRDefault="007055E0" w:rsidP="00100579">
            <w:pPr>
              <w:spacing w:before="40" w:after="40" w:line="240" w:lineRule="auto"/>
              <w:jc w:val="center"/>
              <w:rPr>
                <w:rFonts w:ascii="Sylfaen" w:hAnsi="Sylfaen"/>
                <w:lang w:val="en-US"/>
              </w:rPr>
            </w:pPr>
            <w:r w:rsidRPr="00156C05">
              <w:rPr>
                <w:rFonts w:ascii="Sylfaen" w:hAnsi="Sylfaen"/>
                <w:lang w:val="ka-GE"/>
              </w:rPr>
              <w:t>1</w:t>
            </w:r>
            <w:r w:rsidR="00100579" w:rsidRPr="00156C05">
              <w:rPr>
                <w:rFonts w:ascii="Sylfaen" w:hAnsi="Sylfaen"/>
                <w:lang w:val="en-US"/>
              </w:rPr>
              <w:t>3</w:t>
            </w:r>
            <w:r w:rsidRPr="00156C05">
              <w:rPr>
                <w:rFonts w:ascii="Sylfaen" w:hAnsi="Sylfaen"/>
                <w:lang w:val="ka-GE"/>
              </w:rPr>
              <w:t>:</w:t>
            </w:r>
            <w:r w:rsidR="00100579" w:rsidRPr="00156C05">
              <w:rPr>
                <w:rFonts w:ascii="Sylfaen" w:hAnsi="Sylfaen"/>
                <w:lang w:val="en-US"/>
              </w:rPr>
              <w:t>4</w:t>
            </w:r>
            <w:r w:rsidRPr="00156C05">
              <w:rPr>
                <w:rFonts w:ascii="Sylfaen" w:hAnsi="Sylfaen"/>
                <w:lang w:val="ka-GE"/>
              </w:rPr>
              <w:t>5-15:</w:t>
            </w:r>
            <w:r w:rsidR="00100579" w:rsidRPr="00156C05">
              <w:rPr>
                <w:rFonts w:ascii="Sylfaen" w:hAnsi="Sylfaen"/>
                <w:lang w:val="en-US"/>
              </w:rPr>
              <w:t>30</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250E7D" w:rsidRPr="00156C05" w:rsidRDefault="00D85555" w:rsidP="00FF6C87">
            <w:pPr>
              <w:spacing w:before="40" w:after="40" w:line="240" w:lineRule="auto"/>
              <w:jc w:val="both"/>
              <w:rPr>
                <w:rFonts w:ascii="Sylfaen" w:hAnsi="Sylfaen"/>
                <w:i/>
                <w:lang w:val="ka-GE"/>
              </w:rPr>
            </w:pPr>
            <w:r w:rsidRPr="00156C05">
              <w:rPr>
                <w:rFonts w:ascii="Sylfaen" w:hAnsi="Sylfaen"/>
                <w:i/>
                <w:lang w:val="ka-GE"/>
              </w:rPr>
              <w:t>Visit the Institute of Urology</w:t>
            </w:r>
          </w:p>
        </w:tc>
      </w:tr>
      <w:tr w:rsidR="007055E0" w:rsidRPr="00156C05" w:rsidTr="00222EC2">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7055E0" w:rsidRPr="00156C05" w:rsidRDefault="007055E0" w:rsidP="00100579">
            <w:pPr>
              <w:spacing w:before="40" w:after="40" w:line="240" w:lineRule="auto"/>
              <w:jc w:val="center"/>
              <w:rPr>
                <w:rFonts w:ascii="Sylfaen" w:hAnsi="Sylfaen"/>
                <w:lang w:val="ka-GE"/>
              </w:rPr>
            </w:pPr>
            <w:r w:rsidRPr="00156C05">
              <w:rPr>
                <w:rFonts w:ascii="Sylfaen" w:hAnsi="Sylfaen"/>
                <w:lang w:val="ka-GE"/>
              </w:rPr>
              <w:t>15:</w:t>
            </w:r>
            <w:r w:rsidR="00100579" w:rsidRPr="00156C05">
              <w:rPr>
                <w:rFonts w:ascii="Sylfaen" w:hAnsi="Sylfaen"/>
                <w:lang w:val="en-US"/>
              </w:rPr>
              <w:t>30</w:t>
            </w:r>
            <w:r w:rsidRPr="00156C05">
              <w:rPr>
                <w:rFonts w:ascii="Sylfaen" w:hAnsi="Sylfaen"/>
                <w:lang w:val="ka-GE"/>
              </w:rPr>
              <w:t>-16:45</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7055E0" w:rsidRPr="00156C05" w:rsidRDefault="00D85555" w:rsidP="00100579">
            <w:pPr>
              <w:spacing w:before="40" w:after="40" w:line="240" w:lineRule="auto"/>
              <w:jc w:val="both"/>
              <w:rPr>
                <w:rFonts w:ascii="Sylfaen" w:hAnsi="Sylfaen"/>
                <w:i/>
                <w:lang w:val="en-US"/>
              </w:rPr>
            </w:pPr>
            <w:r w:rsidRPr="00156C05">
              <w:rPr>
                <w:rFonts w:ascii="Sylfaen" w:hAnsi="Sylfaen"/>
                <w:i/>
                <w:lang w:val="ka-GE"/>
              </w:rPr>
              <w:t xml:space="preserve">Visit </w:t>
            </w:r>
            <w:r w:rsidR="00100579" w:rsidRPr="00156C05">
              <w:rPr>
                <w:rFonts w:ascii="Sylfaen" w:hAnsi="Sylfaen"/>
                <w:i/>
                <w:lang w:val="en-US"/>
              </w:rPr>
              <w:t xml:space="preserve">the </w:t>
            </w:r>
            <w:r w:rsidR="00100579" w:rsidRPr="00156C05">
              <w:rPr>
                <w:rFonts w:ascii="Sylfaen" w:hAnsi="Sylfaen"/>
                <w:i/>
                <w:lang w:val="ka-GE"/>
              </w:rPr>
              <w:t>High Technology Medical Center</w:t>
            </w:r>
          </w:p>
        </w:tc>
      </w:tr>
      <w:tr w:rsidR="00250E7D" w:rsidRPr="00156C05" w:rsidTr="00222EC2">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250E7D" w:rsidRPr="00156C05" w:rsidRDefault="007055E0" w:rsidP="00FF6C87">
            <w:pPr>
              <w:spacing w:before="40" w:after="40" w:line="240" w:lineRule="auto"/>
              <w:jc w:val="center"/>
              <w:rPr>
                <w:rFonts w:ascii="Sylfaen" w:hAnsi="Sylfaen"/>
                <w:lang w:val="ka-GE"/>
              </w:rPr>
            </w:pPr>
            <w:r w:rsidRPr="00156C05">
              <w:rPr>
                <w:rFonts w:ascii="Sylfaen" w:hAnsi="Sylfaen"/>
                <w:lang w:val="ka-GE"/>
              </w:rPr>
              <w:t>16:45-17:00</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250E7D" w:rsidRPr="00156C05" w:rsidRDefault="00250E7D" w:rsidP="00FF6C87">
            <w:pPr>
              <w:spacing w:before="40" w:after="40" w:line="240" w:lineRule="auto"/>
              <w:jc w:val="both"/>
              <w:rPr>
                <w:rFonts w:ascii="Sylfaen" w:hAnsi="Sylfaen"/>
              </w:rPr>
            </w:pPr>
            <w:r w:rsidRPr="00156C05">
              <w:rPr>
                <w:rFonts w:ascii="Sylfaen" w:hAnsi="Sylfaen"/>
              </w:rPr>
              <w:t>End of day 2</w:t>
            </w:r>
          </w:p>
        </w:tc>
      </w:tr>
    </w:tbl>
    <w:p w:rsidR="00792B4F" w:rsidRPr="00156C05" w:rsidRDefault="00792B4F">
      <w:pPr>
        <w:spacing w:after="0" w:line="240" w:lineRule="auto"/>
        <w:rPr>
          <w:rFonts w:ascii="Sylfaen" w:hAnsi="Sylfaen"/>
        </w:rPr>
      </w:pPr>
    </w:p>
    <w:tbl>
      <w:tblPr>
        <w:tblW w:w="90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3" w:type="dxa"/>
          <w:right w:w="113" w:type="dxa"/>
        </w:tblCellMar>
        <w:tblLook w:val="0000" w:firstRow="0" w:lastRow="0" w:firstColumn="0" w:lastColumn="0" w:noHBand="0" w:noVBand="0"/>
      </w:tblPr>
      <w:tblGrid>
        <w:gridCol w:w="1407"/>
        <w:gridCol w:w="7641"/>
      </w:tblGrid>
      <w:tr w:rsidR="007055E0" w:rsidRPr="00156C05" w:rsidTr="00A007EC">
        <w:trPr>
          <w:jc w:val="center"/>
        </w:trPr>
        <w:tc>
          <w:tcPr>
            <w:tcW w:w="9048" w:type="dxa"/>
            <w:gridSpan w:val="2"/>
            <w:tcBorders>
              <w:top w:val="nil"/>
              <w:left w:val="nil"/>
              <w:bottom w:val="nil"/>
              <w:right w:val="nil"/>
            </w:tcBorders>
            <w:shd w:val="clear" w:color="auto" w:fill="548DD4" w:themeFill="text2" w:themeFillTint="99"/>
          </w:tcPr>
          <w:p w:rsidR="007055E0" w:rsidRPr="00156C05" w:rsidRDefault="007055E0" w:rsidP="00A007EC">
            <w:pPr>
              <w:spacing w:before="160" w:after="160" w:line="240" w:lineRule="auto"/>
              <w:jc w:val="center"/>
              <w:rPr>
                <w:rFonts w:ascii="Sylfaen" w:hAnsi="Sylfaen"/>
                <w:b/>
                <w:bCs/>
                <w:szCs w:val="28"/>
              </w:rPr>
            </w:pPr>
            <w:r w:rsidRPr="00156C05">
              <w:rPr>
                <w:rFonts w:ascii="Sylfaen" w:hAnsi="Sylfaen"/>
              </w:rPr>
              <w:br w:type="page"/>
            </w:r>
            <w:r w:rsidRPr="00156C05">
              <w:rPr>
                <w:rFonts w:ascii="Sylfaen" w:hAnsi="Sylfaen"/>
              </w:rPr>
              <w:br w:type="page"/>
            </w:r>
            <w:r w:rsidRPr="00156C05">
              <w:rPr>
                <w:rFonts w:ascii="Sylfaen" w:hAnsi="Sylfaen"/>
              </w:rPr>
              <w:br w:type="page"/>
            </w:r>
            <w:r w:rsidRPr="00156C05">
              <w:rPr>
                <w:rFonts w:ascii="Sylfaen" w:hAnsi="Sylfaen"/>
                <w:b/>
                <w:bCs/>
                <w:color w:val="FFFFFF" w:themeColor="background1"/>
                <w:sz w:val="32"/>
                <w:szCs w:val="32"/>
              </w:rPr>
              <w:t>Day 3: Wednesday 25 July 2018</w:t>
            </w:r>
          </w:p>
        </w:tc>
      </w:tr>
      <w:tr w:rsidR="007055E0" w:rsidRPr="00156C05" w:rsidTr="00A007EC">
        <w:trPr>
          <w:jc w:val="center"/>
        </w:trPr>
        <w:tc>
          <w:tcPr>
            <w:tcW w:w="9048" w:type="dxa"/>
            <w:gridSpan w:val="2"/>
            <w:tcBorders>
              <w:top w:val="nil"/>
              <w:left w:val="dotted" w:sz="4" w:space="0" w:color="auto"/>
              <w:bottom w:val="dotted" w:sz="4" w:space="0" w:color="auto"/>
              <w:right w:val="dotted" w:sz="4" w:space="0" w:color="auto"/>
            </w:tcBorders>
            <w:shd w:val="clear" w:color="auto" w:fill="auto"/>
          </w:tcPr>
          <w:p w:rsidR="007055E0" w:rsidRPr="00156C05" w:rsidRDefault="007055E0" w:rsidP="007055E0">
            <w:pPr>
              <w:spacing w:before="120" w:after="120" w:line="240" w:lineRule="auto"/>
              <w:jc w:val="center"/>
              <w:rPr>
                <w:rFonts w:ascii="Sylfaen" w:hAnsi="Sylfaen"/>
                <w:b/>
                <w:bCs/>
              </w:rPr>
            </w:pPr>
            <w:r w:rsidRPr="00156C05">
              <w:rPr>
                <w:rFonts w:ascii="Sylfaen" w:hAnsi="Sylfaen"/>
                <w:b/>
                <w:bCs/>
              </w:rPr>
              <w:t>Ms Natia Nogaideli</w:t>
            </w:r>
          </w:p>
          <w:p w:rsidR="007055E0" w:rsidRPr="00156C05" w:rsidRDefault="007055E0" w:rsidP="007055E0">
            <w:pPr>
              <w:spacing w:before="120" w:after="120" w:line="240" w:lineRule="auto"/>
              <w:jc w:val="center"/>
              <w:rPr>
                <w:rFonts w:ascii="Sylfaen" w:hAnsi="Sylfaen"/>
                <w:b/>
                <w:bCs/>
              </w:rPr>
            </w:pPr>
            <w:r w:rsidRPr="00156C05">
              <w:rPr>
                <w:rFonts w:ascii="Sylfaen" w:hAnsi="Sylfaen"/>
                <w:b/>
                <w:bCs/>
              </w:rPr>
              <w:t xml:space="preserve">Head of Regulation Division, Healthcare Department </w:t>
            </w:r>
          </w:p>
          <w:p w:rsidR="007055E0" w:rsidRPr="00156C05" w:rsidRDefault="007055E0" w:rsidP="007055E0">
            <w:pPr>
              <w:spacing w:before="120" w:after="120" w:line="240" w:lineRule="auto"/>
              <w:jc w:val="center"/>
              <w:rPr>
                <w:rFonts w:ascii="Sylfaen" w:hAnsi="Sylfaen"/>
                <w:b/>
                <w:bCs/>
              </w:rPr>
            </w:pPr>
            <w:r w:rsidRPr="00156C05">
              <w:rPr>
                <w:rFonts w:ascii="Sylfaen" w:hAnsi="Sylfaen"/>
                <w:b/>
                <w:bCs/>
              </w:rPr>
              <w:t>Ministry of Labour, Health and Social Affairs of Georgia</w:t>
            </w:r>
          </w:p>
        </w:tc>
      </w:tr>
      <w:tr w:rsidR="007055E0" w:rsidRPr="00156C05" w:rsidTr="00A007EC">
        <w:trPr>
          <w:jc w:val="center"/>
        </w:trPr>
        <w:tc>
          <w:tcPr>
            <w:tcW w:w="9048" w:type="dxa"/>
            <w:gridSpan w:val="2"/>
            <w:tcBorders>
              <w:top w:val="dotted" w:sz="4" w:space="0" w:color="auto"/>
              <w:left w:val="dotted" w:sz="4" w:space="0" w:color="auto"/>
              <w:bottom w:val="dotted" w:sz="4" w:space="0" w:color="auto"/>
              <w:right w:val="dotted" w:sz="4" w:space="0" w:color="auto"/>
            </w:tcBorders>
            <w:shd w:val="clear" w:color="auto" w:fill="auto"/>
          </w:tcPr>
          <w:p w:rsidR="007055E0" w:rsidRPr="00156C05" w:rsidRDefault="007055E0" w:rsidP="00A007EC">
            <w:pPr>
              <w:spacing w:before="120" w:after="120" w:line="240" w:lineRule="auto"/>
              <w:jc w:val="center"/>
              <w:rPr>
                <w:rFonts w:ascii="Sylfaen" w:hAnsi="Sylfaen"/>
                <w:b/>
                <w:bCs/>
              </w:rPr>
            </w:pPr>
            <w:r w:rsidRPr="00156C05">
              <w:rPr>
                <w:rFonts w:ascii="Sylfaen" w:hAnsi="Sylfaen"/>
                <w:b/>
                <w:bCs/>
              </w:rPr>
              <w:t>Venue: Ministry of Labour, Health and Social Affairs of Georgia</w:t>
            </w:r>
          </w:p>
          <w:p w:rsidR="007055E0" w:rsidRPr="00156C05" w:rsidRDefault="007055E0" w:rsidP="00A007EC">
            <w:pPr>
              <w:spacing w:before="120" w:after="120" w:line="240" w:lineRule="auto"/>
              <w:jc w:val="center"/>
              <w:rPr>
                <w:rFonts w:ascii="Sylfaen" w:hAnsi="Sylfaen"/>
                <w:b/>
                <w:bCs/>
              </w:rPr>
            </w:pPr>
            <w:r w:rsidRPr="00156C05">
              <w:rPr>
                <w:rFonts w:ascii="Sylfaen" w:hAnsi="Sylfaen"/>
                <w:b/>
                <w:bCs/>
              </w:rPr>
              <w:t xml:space="preserve">Tbilisi, 144, </w:t>
            </w:r>
            <w:proofErr w:type="spellStart"/>
            <w:r w:rsidRPr="00156C05">
              <w:rPr>
                <w:rFonts w:ascii="Sylfaen" w:hAnsi="Sylfaen"/>
                <w:b/>
                <w:bCs/>
              </w:rPr>
              <w:t>Ak</w:t>
            </w:r>
            <w:proofErr w:type="spellEnd"/>
            <w:r w:rsidRPr="00156C05">
              <w:rPr>
                <w:rFonts w:ascii="Sylfaen" w:hAnsi="Sylfaen"/>
                <w:b/>
                <w:bCs/>
              </w:rPr>
              <w:t xml:space="preserve">. Tsereteli </w:t>
            </w:r>
            <w:proofErr w:type="spellStart"/>
            <w:r w:rsidRPr="00156C05">
              <w:rPr>
                <w:rFonts w:ascii="Sylfaen" w:hAnsi="Sylfaen"/>
                <w:b/>
                <w:bCs/>
              </w:rPr>
              <w:t>ave</w:t>
            </w:r>
            <w:proofErr w:type="spellEnd"/>
          </w:p>
        </w:tc>
      </w:tr>
      <w:tr w:rsidR="007055E0" w:rsidRPr="00156C05" w:rsidTr="00A007E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7055E0" w:rsidRPr="00156C05" w:rsidRDefault="007055E0" w:rsidP="00A007EC">
            <w:pPr>
              <w:spacing w:before="40" w:after="40" w:line="240" w:lineRule="auto"/>
              <w:jc w:val="center"/>
              <w:rPr>
                <w:rFonts w:ascii="Sylfaen" w:hAnsi="Sylfaen"/>
              </w:rPr>
            </w:pP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7055E0" w:rsidRPr="00156C05" w:rsidRDefault="007055E0" w:rsidP="00A007EC">
            <w:pPr>
              <w:spacing w:before="40" w:after="40" w:line="240" w:lineRule="auto"/>
              <w:jc w:val="both"/>
              <w:rPr>
                <w:rFonts w:ascii="Sylfaen" w:hAnsi="Sylfaen"/>
                <w:i/>
              </w:rPr>
            </w:pPr>
            <w:r w:rsidRPr="00156C05">
              <w:rPr>
                <w:rFonts w:ascii="Sylfaen" w:hAnsi="Sylfaen"/>
                <w:i/>
              </w:rPr>
              <w:t>Please be reminded to sign the attendance list</w:t>
            </w:r>
          </w:p>
        </w:tc>
      </w:tr>
      <w:tr w:rsidR="007055E0" w:rsidRPr="00156C05" w:rsidTr="00A007E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7055E0" w:rsidRPr="00156C05" w:rsidRDefault="007055E0" w:rsidP="00A007EC">
            <w:pPr>
              <w:spacing w:before="40" w:after="40" w:line="240" w:lineRule="auto"/>
              <w:jc w:val="center"/>
              <w:rPr>
                <w:rFonts w:ascii="Sylfaen" w:hAnsi="Sylfaen"/>
                <w:lang w:val="ka-GE"/>
              </w:rPr>
            </w:pP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7055E0" w:rsidRPr="00156C05" w:rsidRDefault="007055E0" w:rsidP="00A007EC">
            <w:pPr>
              <w:spacing w:before="40" w:after="40" w:line="240" w:lineRule="auto"/>
              <w:jc w:val="center"/>
              <w:rPr>
                <w:rFonts w:ascii="Sylfaen" w:hAnsi="Sylfaen"/>
                <w:i/>
              </w:rPr>
            </w:pPr>
            <w:r w:rsidRPr="00156C05">
              <w:rPr>
                <w:rFonts w:ascii="Sylfaen" w:hAnsi="Sylfaen"/>
                <w:bCs/>
                <w:lang w:val="ka-GE"/>
              </w:rPr>
              <w:t>1</w:t>
            </w:r>
            <w:r w:rsidRPr="00156C05">
              <w:rPr>
                <w:rFonts w:ascii="Sylfaen" w:hAnsi="Sylfaen"/>
                <w:bCs/>
              </w:rPr>
              <w:t>. EU legislation – Georgia’s Commitments</w:t>
            </w:r>
          </w:p>
        </w:tc>
      </w:tr>
      <w:tr w:rsidR="007055E0" w:rsidRPr="00156C05" w:rsidTr="00A007E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7055E0" w:rsidRPr="00156C05" w:rsidRDefault="007055E0" w:rsidP="00100579">
            <w:pPr>
              <w:spacing w:before="40" w:after="40" w:line="240" w:lineRule="auto"/>
              <w:jc w:val="center"/>
              <w:rPr>
                <w:rFonts w:ascii="Sylfaen" w:hAnsi="Sylfaen"/>
                <w:lang w:val="ka-GE"/>
              </w:rPr>
            </w:pPr>
            <w:r w:rsidRPr="00156C05">
              <w:rPr>
                <w:rFonts w:ascii="Sylfaen" w:hAnsi="Sylfaen"/>
                <w:lang w:val="ka-GE"/>
              </w:rPr>
              <w:t>09:30-10:</w:t>
            </w:r>
            <w:r w:rsidR="00100579" w:rsidRPr="00156C05">
              <w:rPr>
                <w:rFonts w:ascii="Sylfaen" w:hAnsi="Sylfaen"/>
                <w:lang w:val="en-US"/>
              </w:rPr>
              <w:t>0</w:t>
            </w:r>
            <w:r w:rsidRPr="00156C05">
              <w:rPr>
                <w:rFonts w:ascii="Sylfaen" w:hAnsi="Sylfaen"/>
                <w:lang w:val="ka-GE"/>
              </w:rPr>
              <w:t>0</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7055E0" w:rsidRPr="00156C05" w:rsidRDefault="007055E0" w:rsidP="00A007EC">
            <w:pPr>
              <w:spacing w:before="40" w:after="40" w:line="240" w:lineRule="auto"/>
              <w:jc w:val="both"/>
              <w:rPr>
                <w:rFonts w:ascii="Sylfaen" w:hAnsi="Sylfaen"/>
              </w:rPr>
            </w:pPr>
            <w:r w:rsidRPr="00156C05">
              <w:rPr>
                <w:rFonts w:ascii="Sylfaen" w:hAnsi="Sylfaen"/>
              </w:rPr>
              <w:t>Directive 2004/23/EC</w:t>
            </w:r>
          </w:p>
          <w:p w:rsidR="007055E0" w:rsidRPr="00156C05" w:rsidRDefault="007055E0" w:rsidP="00A007EC">
            <w:pPr>
              <w:spacing w:before="40" w:after="40" w:line="240" w:lineRule="auto"/>
              <w:jc w:val="both"/>
              <w:rPr>
                <w:rFonts w:ascii="Sylfaen" w:hAnsi="Sylfaen"/>
              </w:rPr>
            </w:pPr>
            <w:r w:rsidRPr="00156C05">
              <w:rPr>
                <w:rFonts w:ascii="Sylfaen" w:hAnsi="Sylfaen"/>
              </w:rPr>
              <w:t>Speaker: expert</w:t>
            </w:r>
          </w:p>
        </w:tc>
      </w:tr>
      <w:tr w:rsidR="007055E0" w:rsidRPr="00156C05" w:rsidTr="00A007E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7055E0" w:rsidRPr="00156C05" w:rsidRDefault="007055E0" w:rsidP="00100579">
            <w:pPr>
              <w:spacing w:before="40" w:after="40" w:line="240" w:lineRule="auto"/>
              <w:jc w:val="center"/>
              <w:rPr>
                <w:rFonts w:ascii="Sylfaen" w:hAnsi="Sylfaen"/>
                <w:lang w:val="ka-GE"/>
              </w:rPr>
            </w:pPr>
            <w:r w:rsidRPr="00156C05">
              <w:rPr>
                <w:rFonts w:ascii="Sylfaen" w:hAnsi="Sylfaen"/>
                <w:lang w:val="ka-GE"/>
              </w:rPr>
              <w:t>10:</w:t>
            </w:r>
            <w:r w:rsidR="00100579" w:rsidRPr="00156C05">
              <w:rPr>
                <w:rFonts w:ascii="Sylfaen" w:hAnsi="Sylfaen"/>
                <w:lang w:val="en-US"/>
              </w:rPr>
              <w:t>0</w:t>
            </w:r>
            <w:r w:rsidRPr="00156C05">
              <w:rPr>
                <w:rFonts w:ascii="Sylfaen" w:hAnsi="Sylfaen"/>
                <w:lang w:val="ka-GE"/>
              </w:rPr>
              <w:t>0-1</w:t>
            </w:r>
            <w:r w:rsidR="00100579" w:rsidRPr="00156C05">
              <w:rPr>
                <w:rFonts w:ascii="Sylfaen" w:hAnsi="Sylfaen"/>
                <w:lang w:val="en-US"/>
              </w:rPr>
              <w:t>0</w:t>
            </w:r>
            <w:r w:rsidRPr="00156C05">
              <w:rPr>
                <w:rFonts w:ascii="Sylfaen" w:hAnsi="Sylfaen"/>
                <w:lang w:val="ka-GE"/>
              </w:rPr>
              <w:t>:</w:t>
            </w:r>
            <w:r w:rsidR="00100579" w:rsidRPr="00156C05">
              <w:rPr>
                <w:rFonts w:ascii="Sylfaen" w:hAnsi="Sylfaen"/>
                <w:lang w:val="en-US"/>
              </w:rPr>
              <w:t>3</w:t>
            </w:r>
            <w:r w:rsidRPr="00156C05">
              <w:rPr>
                <w:rFonts w:ascii="Sylfaen" w:hAnsi="Sylfaen"/>
                <w:lang w:val="ka-GE"/>
              </w:rPr>
              <w:t>0</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7055E0" w:rsidRPr="00156C05" w:rsidRDefault="007055E0" w:rsidP="00A007EC">
            <w:pPr>
              <w:spacing w:before="40" w:after="40" w:line="240" w:lineRule="auto"/>
              <w:jc w:val="both"/>
              <w:rPr>
                <w:rFonts w:ascii="Sylfaen" w:hAnsi="Sylfaen"/>
              </w:rPr>
            </w:pPr>
            <w:r w:rsidRPr="00156C05">
              <w:rPr>
                <w:rFonts w:ascii="Sylfaen" w:hAnsi="Sylfaen"/>
              </w:rPr>
              <w:t xml:space="preserve">Commission Directive 2006/17/EC </w:t>
            </w:r>
          </w:p>
          <w:p w:rsidR="007055E0" w:rsidRPr="00156C05" w:rsidRDefault="007055E0" w:rsidP="00A007EC">
            <w:pPr>
              <w:spacing w:before="40" w:after="40" w:line="240" w:lineRule="auto"/>
              <w:jc w:val="both"/>
              <w:rPr>
                <w:rFonts w:ascii="Sylfaen" w:hAnsi="Sylfaen"/>
              </w:rPr>
            </w:pPr>
            <w:r w:rsidRPr="00156C05">
              <w:rPr>
                <w:rFonts w:ascii="Sylfaen" w:hAnsi="Sylfaen"/>
              </w:rPr>
              <w:t>Speaker: expert</w:t>
            </w:r>
          </w:p>
        </w:tc>
      </w:tr>
      <w:tr w:rsidR="007055E0" w:rsidRPr="00156C05" w:rsidTr="00A007E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7055E0" w:rsidRPr="00156C05" w:rsidRDefault="007055E0" w:rsidP="00100579">
            <w:pPr>
              <w:spacing w:before="40" w:after="40" w:line="240" w:lineRule="auto"/>
              <w:jc w:val="center"/>
              <w:rPr>
                <w:rFonts w:ascii="Sylfaen" w:hAnsi="Sylfaen"/>
                <w:lang w:val="ka-GE"/>
              </w:rPr>
            </w:pPr>
            <w:r w:rsidRPr="00156C05">
              <w:rPr>
                <w:rFonts w:ascii="Sylfaen" w:hAnsi="Sylfaen"/>
                <w:lang w:val="ka-GE"/>
              </w:rPr>
              <w:t>1</w:t>
            </w:r>
            <w:r w:rsidR="00100579" w:rsidRPr="00156C05">
              <w:rPr>
                <w:rFonts w:ascii="Sylfaen" w:hAnsi="Sylfaen"/>
                <w:lang w:val="en-US"/>
              </w:rPr>
              <w:t>0</w:t>
            </w:r>
            <w:r w:rsidRPr="00156C05">
              <w:rPr>
                <w:rFonts w:ascii="Sylfaen" w:hAnsi="Sylfaen"/>
                <w:lang w:val="ka-GE"/>
              </w:rPr>
              <w:t>:</w:t>
            </w:r>
            <w:r w:rsidR="00100579" w:rsidRPr="00156C05">
              <w:rPr>
                <w:rFonts w:ascii="Sylfaen" w:hAnsi="Sylfaen"/>
                <w:lang w:val="en-US"/>
              </w:rPr>
              <w:t>3</w:t>
            </w:r>
            <w:r w:rsidRPr="00156C05">
              <w:rPr>
                <w:rFonts w:ascii="Sylfaen" w:hAnsi="Sylfaen"/>
                <w:lang w:val="ka-GE"/>
              </w:rPr>
              <w:t>0-11:</w:t>
            </w:r>
            <w:r w:rsidR="00100579" w:rsidRPr="00156C05">
              <w:rPr>
                <w:rFonts w:ascii="Sylfaen" w:hAnsi="Sylfaen"/>
                <w:lang w:val="en-US"/>
              </w:rPr>
              <w:t>0</w:t>
            </w:r>
            <w:r w:rsidRPr="00156C05">
              <w:rPr>
                <w:rFonts w:ascii="Sylfaen" w:hAnsi="Sylfaen"/>
                <w:lang w:val="ka-GE"/>
              </w:rPr>
              <w:t>0</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7055E0" w:rsidRPr="00156C05" w:rsidRDefault="007055E0" w:rsidP="00A007EC">
            <w:pPr>
              <w:spacing w:before="40" w:after="40" w:line="240" w:lineRule="auto"/>
              <w:jc w:val="both"/>
              <w:rPr>
                <w:rFonts w:ascii="Sylfaen" w:hAnsi="Sylfaen"/>
              </w:rPr>
            </w:pPr>
            <w:r w:rsidRPr="00156C05">
              <w:rPr>
                <w:rFonts w:ascii="Sylfaen" w:hAnsi="Sylfaen"/>
              </w:rPr>
              <w:t>Questions and discussions on the topics presented</w:t>
            </w:r>
          </w:p>
        </w:tc>
      </w:tr>
      <w:tr w:rsidR="007055E0" w:rsidRPr="00156C05" w:rsidTr="00A007E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7055E0" w:rsidRPr="00156C05" w:rsidRDefault="007055E0" w:rsidP="00100579">
            <w:pPr>
              <w:spacing w:before="40" w:after="40" w:line="240" w:lineRule="auto"/>
              <w:jc w:val="center"/>
              <w:rPr>
                <w:rFonts w:ascii="Sylfaen" w:hAnsi="Sylfaen"/>
                <w:lang w:val="ka-GE"/>
              </w:rPr>
            </w:pPr>
            <w:r w:rsidRPr="00156C05">
              <w:rPr>
                <w:rFonts w:ascii="Sylfaen" w:hAnsi="Sylfaen"/>
                <w:lang w:val="ka-GE"/>
              </w:rPr>
              <w:t>11:</w:t>
            </w:r>
            <w:r w:rsidR="00100579" w:rsidRPr="00156C05">
              <w:rPr>
                <w:rFonts w:ascii="Sylfaen" w:hAnsi="Sylfaen"/>
                <w:lang w:val="en-US"/>
              </w:rPr>
              <w:t>0</w:t>
            </w:r>
            <w:r w:rsidRPr="00156C05">
              <w:rPr>
                <w:rFonts w:ascii="Sylfaen" w:hAnsi="Sylfaen"/>
                <w:lang w:val="ka-GE"/>
              </w:rPr>
              <w:t>0-11:</w:t>
            </w:r>
            <w:r w:rsidR="00100579" w:rsidRPr="00156C05">
              <w:rPr>
                <w:rFonts w:ascii="Sylfaen" w:hAnsi="Sylfaen"/>
                <w:lang w:val="en-US"/>
              </w:rPr>
              <w:t>1</w:t>
            </w:r>
            <w:r w:rsidRPr="00156C05">
              <w:rPr>
                <w:rFonts w:ascii="Sylfaen" w:hAnsi="Sylfaen"/>
                <w:lang w:val="ka-GE"/>
              </w:rPr>
              <w:t>5</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7055E0" w:rsidRPr="00156C05" w:rsidRDefault="007055E0" w:rsidP="00A007EC">
            <w:pPr>
              <w:spacing w:before="40" w:after="40" w:line="240" w:lineRule="auto"/>
              <w:jc w:val="both"/>
              <w:rPr>
                <w:rFonts w:ascii="Sylfaen" w:hAnsi="Sylfaen"/>
              </w:rPr>
            </w:pPr>
            <w:r w:rsidRPr="00156C05">
              <w:rPr>
                <w:rFonts w:ascii="Sylfaen" w:hAnsi="Sylfaen"/>
              </w:rPr>
              <w:t>Coffee break</w:t>
            </w:r>
          </w:p>
        </w:tc>
      </w:tr>
      <w:tr w:rsidR="007055E0" w:rsidRPr="00156C05" w:rsidTr="00A007E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7055E0" w:rsidRPr="00156C05" w:rsidRDefault="007055E0" w:rsidP="00100579">
            <w:pPr>
              <w:spacing w:before="40" w:after="40" w:line="240" w:lineRule="auto"/>
              <w:jc w:val="center"/>
              <w:rPr>
                <w:rFonts w:ascii="Sylfaen" w:hAnsi="Sylfaen"/>
                <w:lang w:val="ka-GE"/>
              </w:rPr>
            </w:pPr>
            <w:r w:rsidRPr="00156C05">
              <w:rPr>
                <w:rFonts w:ascii="Sylfaen" w:hAnsi="Sylfaen"/>
                <w:lang w:val="ka-GE"/>
              </w:rPr>
              <w:t>11:</w:t>
            </w:r>
            <w:r w:rsidR="00100579" w:rsidRPr="00156C05">
              <w:rPr>
                <w:rFonts w:ascii="Sylfaen" w:hAnsi="Sylfaen"/>
                <w:lang w:val="en-US"/>
              </w:rPr>
              <w:t>1</w:t>
            </w:r>
            <w:r w:rsidRPr="00156C05">
              <w:rPr>
                <w:rFonts w:ascii="Sylfaen" w:hAnsi="Sylfaen"/>
                <w:lang w:val="ka-GE"/>
              </w:rPr>
              <w:t>5-1</w:t>
            </w:r>
            <w:r w:rsidR="00100579" w:rsidRPr="00156C05">
              <w:rPr>
                <w:rFonts w:ascii="Sylfaen" w:hAnsi="Sylfaen"/>
                <w:lang w:val="en-US"/>
              </w:rPr>
              <w:t>1</w:t>
            </w:r>
            <w:r w:rsidRPr="00156C05">
              <w:rPr>
                <w:rFonts w:ascii="Sylfaen" w:hAnsi="Sylfaen"/>
                <w:lang w:val="ka-GE"/>
              </w:rPr>
              <w:t>:</w:t>
            </w:r>
            <w:r w:rsidR="00100579" w:rsidRPr="00156C05">
              <w:rPr>
                <w:rFonts w:ascii="Sylfaen" w:hAnsi="Sylfaen"/>
                <w:lang w:val="en-US"/>
              </w:rPr>
              <w:t>4</w:t>
            </w:r>
            <w:r w:rsidRPr="00156C05">
              <w:rPr>
                <w:rFonts w:ascii="Sylfaen" w:hAnsi="Sylfaen"/>
                <w:lang w:val="ka-GE"/>
              </w:rPr>
              <w:t>5</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7055E0" w:rsidRPr="00156C05" w:rsidRDefault="007055E0" w:rsidP="00A007EC">
            <w:pPr>
              <w:spacing w:before="40" w:after="40" w:line="240" w:lineRule="auto"/>
              <w:jc w:val="both"/>
              <w:rPr>
                <w:rFonts w:ascii="Sylfaen" w:hAnsi="Sylfaen"/>
              </w:rPr>
            </w:pPr>
            <w:r w:rsidRPr="00156C05">
              <w:rPr>
                <w:rFonts w:ascii="Sylfaen" w:hAnsi="Sylfaen"/>
              </w:rPr>
              <w:t>Commission Directive 2006/86/EC</w:t>
            </w:r>
          </w:p>
          <w:p w:rsidR="007055E0" w:rsidRPr="00156C05" w:rsidRDefault="007055E0" w:rsidP="00A007EC">
            <w:pPr>
              <w:spacing w:before="40" w:after="40" w:line="240" w:lineRule="auto"/>
              <w:jc w:val="both"/>
              <w:rPr>
                <w:rFonts w:ascii="Sylfaen" w:hAnsi="Sylfaen"/>
              </w:rPr>
            </w:pPr>
            <w:r w:rsidRPr="00156C05">
              <w:rPr>
                <w:rFonts w:ascii="Sylfaen" w:hAnsi="Sylfaen"/>
              </w:rPr>
              <w:t>Speaker: expert</w:t>
            </w:r>
          </w:p>
        </w:tc>
      </w:tr>
      <w:tr w:rsidR="007055E0" w:rsidRPr="00156C05" w:rsidTr="00A007E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7055E0" w:rsidRPr="00156C05" w:rsidRDefault="007055E0" w:rsidP="00100579">
            <w:pPr>
              <w:spacing w:before="40" w:after="40" w:line="240" w:lineRule="auto"/>
              <w:jc w:val="center"/>
              <w:rPr>
                <w:rFonts w:ascii="Sylfaen" w:hAnsi="Sylfaen"/>
                <w:lang w:val="ka-GE"/>
              </w:rPr>
            </w:pPr>
            <w:r w:rsidRPr="00156C05">
              <w:rPr>
                <w:rFonts w:ascii="Sylfaen" w:hAnsi="Sylfaen"/>
                <w:lang w:val="ka-GE"/>
              </w:rPr>
              <w:t>1</w:t>
            </w:r>
            <w:r w:rsidR="00100579" w:rsidRPr="00156C05">
              <w:rPr>
                <w:rFonts w:ascii="Sylfaen" w:hAnsi="Sylfaen"/>
                <w:lang w:val="en-US"/>
              </w:rPr>
              <w:t>1</w:t>
            </w:r>
            <w:r w:rsidR="00100579" w:rsidRPr="00156C05">
              <w:rPr>
                <w:rFonts w:ascii="Sylfaen" w:hAnsi="Sylfaen"/>
                <w:lang w:val="ka-GE"/>
              </w:rPr>
              <w:t>:</w:t>
            </w:r>
            <w:r w:rsidR="00100579" w:rsidRPr="00156C05">
              <w:rPr>
                <w:rFonts w:ascii="Sylfaen" w:hAnsi="Sylfaen"/>
                <w:lang w:val="en-US"/>
              </w:rPr>
              <w:t>4</w:t>
            </w:r>
            <w:r w:rsidRPr="00156C05">
              <w:rPr>
                <w:rFonts w:ascii="Sylfaen" w:hAnsi="Sylfaen"/>
                <w:lang w:val="ka-GE"/>
              </w:rPr>
              <w:t>5-12:</w:t>
            </w:r>
            <w:r w:rsidR="00100579" w:rsidRPr="00156C05">
              <w:rPr>
                <w:rFonts w:ascii="Sylfaen" w:hAnsi="Sylfaen"/>
                <w:lang w:val="en-US"/>
              </w:rPr>
              <w:t>1</w:t>
            </w:r>
            <w:r w:rsidRPr="00156C05">
              <w:rPr>
                <w:rFonts w:ascii="Sylfaen" w:hAnsi="Sylfaen"/>
                <w:lang w:val="ka-GE"/>
              </w:rPr>
              <w:t>5</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7055E0" w:rsidRPr="00156C05" w:rsidRDefault="007055E0" w:rsidP="00A007EC">
            <w:pPr>
              <w:spacing w:before="40" w:after="40" w:line="240" w:lineRule="auto"/>
              <w:jc w:val="both"/>
              <w:rPr>
                <w:rFonts w:ascii="Sylfaen" w:hAnsi="Sylfaen"/>
              </w:rPr>
            </w:pPr>
            <w:r w:rsidRPr="00156C05">
              <w:rPr>
                <w:rFonts w:ascii="Sylfaen" w:hAnsi="Sylfaen"/>
              </w:rPr>
              <w:t>Directive 2010/53/EU</w:t>
            </w:r>
          </w:p>
        </w:tc>
      </w:tr>
      <w:tr w:rsidR="007055E0" w:rsidRPr="00156C05" w:rsidTr="00A007E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7055E0" w:rsidRPr="00156C05" w:rsidRDefault="007055E0" w:rsidP="00100579">
            <w:pPr>
              <w:spacing w:before="40" w:after="40" w:line="240" w:lineRule="auto"/>
              <w:jc w:val="center"/>
              <w:rPr>
                <w:rFonts w:ascii="Sylfaen" w:hAnsi="Sylfaen"/>
                <w:lang w:val="en-US"/>
              </w:rPr>
            </w:pPr>
            <w:r w:rsidRPr="00156C05">
              <w:rPr>
                <w:rFonts w:ascii="Sylfaen" w:hAnsi="Sylfaen"/>
                <w:lang w:val="ka-GE"/>
              </w:rPr>
              <w:t>12:</w:t>
            </w:r>
            <w:r w:rsidR="00100579" w:rsidRPr="00156C05">
              <w:rPr>
                <w:rFonts w:ascii="Sylfaen" w:hAnsi="Sylfaen"/>
                <w:lang w:val="en-US"/>
              </w:rPr>
              <w:t>1</w:t>
            </w:r>
            <w:r w:rsidRPr="00156C05">
              <w:rPr>
                <w:rFonts w:ascii="Sylfaen" w:hAnsi="Sylfaen"/>
                <w:lang w:val="ka-GE"/>
              </w:rPr>
              <w:t>5-1</w:t>
            </w:r>
            <w:r w:rsidR="00100579" w:rsidRPr="00156C05">
              <w:rPr>
                <w:rFonts w:ascii="Sylfaen" w:hAnsi="Sylfaen"/>
                <w:lang w:val="en-US"/>
              </w:rPr>
              <w:t>2</w:t>
            </w:r>
            <w:r w:rsidRPr="00156C05">
              <w:rPr>
                <w:rFonts w:ascii="Sylfaen" w:hAnsi="Sylfaen"/>
                <w:lang w:val="ka-GE"/>
              </w:rPr>
              <w:t>:</w:t>
            </w:r>
            <w:r w:rsidR="00100579" w:rsidRPr="00156C05">
              <w:rPr>
                <w:rFonts w:ascii="Sylfaen" w:hAnsi="Sylfaen"/>
                <w:lang w:val="en-US"/>
              </w:rPr>
              <w:t>45</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7055E0" w:rsidRPr="00156C05" w:rsidRDefault="007055E0" w:rsidP="00A007EC">
            <w:pPr>
              <w:spacing w:before="40" w:after="40" w:line="240" w:lineRule="auto"/>
              <w:jc w:val="both"/>
              <w:rPr>
                <w:rFonts w:ascii="Sylfaen" w:hAnsi="Sylfaen"/>
              </w:rPr>
            </w:pPr>
            <w:r w:rsidRPr="00156C05">
              <w:rPr>
                <w:rFonts w:ascii="Sylfaen" w:hAnsi="Sylfaen"/>
              </w:rPr>
              <w:t>Questions and discussions on the topics presented</w:t>
            </w:r>
          </w:p>
        </w:tc>
      </w:tr>
      <w:tr w:rsidR="007055E0" w:rsidRPr="00156C05" w:rsidTr="00A007E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7055E0" w:rsidRPr="00156C05" w:rsidRDefault="00100579" w:rsidP="00100579">
            <w:pPr>
              <w:spacing w:before="40" w:after="40" w:line="240" w:lineRule="auto"/>
              <w:jc w:val="center"/>
              <w:rPr>
                <w:rFonts w:ascii="Sylfaen" w:hAnsi="Sylfaen"/>
                <w:lang w:val="en-US"/>
              </w:rPr>
            </w:pPr>
            <w:r w:rsidRPr="00156C05">
              <w:rPr>
                <w:rFonts w:ascii="Sylfaen" w:hAnsi="Sylfaen"/>
                <w:lang w:val="en-US"/>
              </w:rPr>
              <w:t>12</w:t>
            </w:r>
            <w:r w:rsidR="007055E0" w:rsidRPr="00156C05">
              <w:rPr>
                <w:rFonts w:ascii="Sylfaen" w:hAnsi="Sylfaen"/>
                <w:lang w:val="ka-GE"/>
              </w:rPr>
              <w:t>:</w:t>
            </w:r>
            <w:r w:rsidRPr="00156C05">
              <w:rPr>
                <w:rFonts w:ascii="Sylfaen" w:hAnsi="Sylfaen"/>
                <w:lang w:val="en-US"/>
              </w:rPr>
              <w:t>45</w:t>
            </w:r>
            <w:r w:rsidR="007055E0" w:rsidRPr="00156C05">
              <w:rPr>
                <w:rFonts w:ascii="Sylfaen" w:hAnsi="Sylfaen"/>
                <w:lang w:val="ka-GE"/>
              </w:rPr>
              <w:t>-</w:t>
            </w:r>
            <w:r w:rsidRPr="00156C05">
              <w:rPr>
                <w:rFonts w:ascii="Sylfaen" w:hAnsi="Sylfaen"/>
                <w:lang w:val="en-US"/>
              </w:rPr>
              <w:t>13</w:t>
            </w:r>
            <w:r w:rsidR="007055E0" w:rsidRPr="00156C05">
              <w:rPr>
                <w:rFonts w:ascii="Sylfaen" w:hAnsi="Sylfaen"/>
                <w:lang w:val="ka-GE"/>
              </w:rPr>
              <w:t>:</w:t>
            </w:r>
            <w:r w:rsidRPr="00156C05">
              <w:rPr>
                <w:rFonts w:ascii="Sylfaen" w:hAnsi="Sylfaen"/>
                <w:lang w:val="en-US"/>
              </w:rPr>
              <w:t>45</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7055E0" w:rsidRPr="00156C05" w:rsidRDefault="007055E0" w:rsidP="00A007EC">
            <w:pPr>
              <w:spacing w:before="40" w:after="40" w:line="240" w:lineRule="auto"/>
              <w:jc w:val="both"/>
              <w:rPr>
                <w:rFonts w:ascii="Sylfaen" w:hAnsi="Sylfaen"/>
                <w:i/>
              </w:rPr>
            </w:pPr>
            <w:r w:rsidRPr="00156C05">
              <w:rPr>
                <w:rFonts w:ascii="Sylfaen" w:hAnsi="Sylfaen"/>
                <w:i/>
              </w:rPr>
              <w:t>Lunch</w:t>
            </w:r>
          </w:p>
        </w:tc>
      </w:tr>
      <w:tr w:rsidR="007055E0" w:rsidRPr="00156C05" w:rsidTr="00A007E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7055E0" w:rsidRPr="00156C05" w:rsidRDefault="007055E0" w:rsidP="00A007EC">
            <w:pPr>
              <w:spacing w:before="40" w:after="40" w:line="240" w:lineRule="auto"/>
              <w:jc w:val="center"/>
              <w:rPr>
                <w:rFonts w:ascii="Sylfaen" w:hAnsi="Sylfaen"/>
              </w:rPr>
            </w:pP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7055E0" w:rsidRPr="00156C05" w:rsidRDefault="007055E0" w:rsidP="00A007EC">
            <w:pPr>
              <w:spacing w:before="40" w:after="40" w:line="240" w:lineRule="auto"/>
              <w:jc w:val="both"/>
              <w:rPr>
                <w:rFonts w:ascii="Sylfaen" w:hAnsi="Sylfaen"/>
                <w:i/>
              </w:rPr>
            </w:pPr>
            <w:r w:rsidRPr="00156C05">
              <w:rPr>
                <w:rFonts w:ascii="Sylfaen" w:hAnsi="Sylfaen"/>
                <w:i/>
              </w:rPr>
              <w:t>Please be reminded to sign the attendance list</w:t>
            </w:r>
          </w:p>
        </w:tc>
      </w:tr>
      <w:tr w:rsidR="007055E0" w:rsidRPr="00156C05" w:rsidTr="00A007E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7055E0" w:rsidRPr="00156C05" w:rsidRDefault="00100579" w:rsidP="00100579">
            <w:pPr>
              <w:spacing w:before="40" w:after="40" w:line="240" w:lineRule="auto"/>
              <w:jc w:val="center"/>
              <w:rPr>
                <w:rFonts w:ascii="Sylfaen" w:hAnsi="Sylfaen"/>
                <w:lang w:val="ka-GE"/>
              </w:rPr>
            </w:pPr>
            <w:r w:rsidRPr="00156C05">
              <w:rPr>
                <w:rFonts w:ascii="Sylfaen" w:hAnsi="Sylfaen"/>
                <w:lang w:val="ka-GE"/>
              </w:rPr>
              <w:t>13:45</w:t>
            </w:r>
            <w:r w:rsidR="007055E0" w:rsidRPr="00156C05">
              <w:rPr>
                <w:rFonts w:ascii="Sylfaen" w:hAnsi="Sylfaen"/>
                <w:lang w:val="ka-GE"/>
              </w:rPr>
              <w:t>-15:45</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7055E0" w:rsidRPr="00156C05" w:rsidRDefault="00D85555" w:rsidP="00A007EC">
            <w:pPr>
              <w:spacing w:before="80" w:after="40" w:line="240" w:lineRule="auto"/>
              <w:jc w:val="both"/>
              <w:rPr>
                <w:rFonts w:ascii="Sylfaen" w:hAnsi="Sylfaen"/>
                <w:i/>
                <w:lang w:val="ka-GE"/>
              </w:rPr>
            </w:pPr>
            <w:r w:rsidRPr="00156C05">
              <w:rPr>
                <w:rFonts w:ascii="Sylfaen" w:hAnsi="Sylfaen"/>
                <w:i/>
                <w:lang w:val="ka-GE"/>
              </w:rPr>
              <w:t>Visit to the Ophthalmological Service Provider Clinic (</w:t>
            </w:r>
            <w:r w:rsidRPr="00156C05">
              <w:rPr>
                <w:rFonts w:ascii="Sylfaen" w:hAnsi="Sylfaen"/>
                <w:i/>
                <w:highlight w:val="yellow"/>
                <w:lang w:val="ka-GE"/>
              </w:rPr>
              <w:t>Evex</w:t>
            </w:r>
            <w:r w:rsidRPr="00156C05">
              <w:rPr>
                <w:rFonts w:ascii="Sylfaen" w:hAnsi="Sylfaen"/>
                <w:i/>
                <w:lang w:val="ka-GE"/>
              </w:rPr>
              <w:t>)</w:t>
            </w:r>
          </w:p>
        </w:tc>
      </w:tr>
      <w:tr w:rsidR="001865FC" w:rsidRPr="00156C05" w:rsidTr="00A007E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1865FC" w:rsidRPr="00156C05" w:rsidRDefault="001865FC" w:rsidP="00A007EC">
            <w:pPr>
              <w:spacing w:before="40" w:after="40" w:line="240" w:lineRule="auto"/>
              <w:jc w:val="center"/>
              <w:rPr>
                <w:rFonts w:ascii="Sylfaen" w:hAnsi="Sylfaen"/>
                <w:lang w:val="ka-GE"/>
              </w:rPr>
            </w:pPr>
            <w:r w:rsidRPr="00156C05">
              <w:rPr>
                <w:rFonts w:ascii="Sylfaen" w:hAnsi="Sylfaen"/>
                <w:lang w:val="ka-GE"/>
              </w:rPr>
              <w:t>15:45-16:45</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1865FC" w:rsidRPr="00156C05" w:rsidRDefault="00D85555" w:rsidP="00100579">
            <w:pPr>
              <w:spacing w:before="80" w:after="40" w:line="240" w:lineRule="auto"/>
              <w:jc w:val="both"/>
              <w:rPr>
                <w:rFonts w:ascii="Sylfaen" w:hAnsi="Sylfaen"/>
                <w:i/>
                <w:lang w:val="ka-GE"/>
              </w:rPr>
            </w:pPr>
            <w:r w:rsidRPr="00156C05">
              <w:rPr>
                <w:rFonts w:ascii="Sylfaen" w:hAnsi="Sylfaen"/>
                <w:i/>
                <w:lang w:val="ka-GE"/>
              </w:rPr>
              <w:t xml:space="preserve">Visit </w:t>
            </w:r>
            <w:r w:rsidR="00100579" w:rsidRPr="00156C05">
              <w:rPr>
                <w:rFonts w:ascii="Sylfaen" w:hAnsi="Sylfaen"/>
                <w:i/>
                <w:lang w:val="ka-GE"/>
              </w:rPr>
              <w:t>the - ‘Geocord’</w:t>
            </w:r>
          </w:p>
        </w:tc>
      </w:tr>
      <w:tr w:rsidR="007055E0" w:rsidRPr="00156C05" w:rsidTr="00A007E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7055E0" w:rsidRPr="00156C05" w:rsidRDefault="00100579" w:rsidP="00A007EC">
            <w:pPr>
              <w:spacing w:before="40" w:after="40" w:line="240" w:lineRule="auto"/>
              <w:jc w:val="center"/>
              <w:rPr>
                <w:rFonts w:ascii="Sylfaen" w:hAnsi="Sylfaen"/>
              </w:rPr>
            </w:pPr>
            <w:r w:rsidRPr="00156C05">
              <w:rPr>
                <w:rFonts w:ascii="Sylfaen" w:hAnsi="Sylfaen"/>
              </w:rPr>
              <w:t>16:45:17:00</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7055E0" w:rsidRPr="00156C05" w:rsidRDefault="007055E0" w:rsidP="00A007EC">
            <w:pPr>
              <w:spacing w:before="40" w:after="40" w:line="240" w:lineRule="auto"/>
              <w:jc w:val="both"/>
              <w:rPr>
                <w:rFonts w:ascii="Sylfaen" w:hAnsi="Sylfaen"/>
                <w:lang w:val="ka-GE"/>
              </w:rPr>
            </w:pPr>
            <w:r w:rsidRPr="00156C05">
              <w:rPr>
                <w:rFonts w:ascii="Sylfaen" w:hAnsi="Sylfaen"/>
              </w:rPr>
              <w:t xml:space="preserve">End of day </w:t>
            </w:r>
            <w:r w:rsidR="001865FC" w:rsidRPr="00156C05">
              <w:rPr>
                <w:rFonts w:ascii="Sylfaen" w:hAnsi="Sylfaen"/>
                <w:lang w:val="ka-GE"/>
              </w:rPr>
              <w:t>3</w:t>
            </w:r>
          </w:p>
        </w:tc>
      </w:tr>
    </w:tbl>
    <w:p w:rsidR="00EA27DF" w:rsidRPr="00156C05" w:rsidRDefault="00EA27DF">
      <w:pPr>
        <w:rPr>
          <w:rFonts w:ascii="Sylfaen" w:hAnsi="Sylfaen"/>
        </w:rPr>
      </w:pPr>
    </w:p>
    <w:p w:rsidR="00EA27DF" w:rsidRPr="00156C05" w:rsidRDefault="00EA27DF">
      <w:pPr>
        <w:rPr>
          <w:rFonts w:ascii="Sylfaen" w:hAnsi="Sylfaen"/>
        </w:rPr>
      </w:pPr>
    </w:p>
    <w:p w:rsidR="00100579" w:rsidRPr="00156C05" w:rsidRDefault="00100579">
      <w:pPr>
        <w:rPr>
          <w:rFonts w:ascii="Sylfaen" w:hAnsi="Sylfaen"/>
        </w:rPr>
      </w:pPr>
    </w:p>
    <w:p w:rsidR="00EA27DF" w:rsidRPr="00156C05" w:rsidRDefault="00EA27DF">
      <w:pPr>
        <w:rPr>
          <w:rFonts w:ascii="Sylfaen" w:hAnsi="Sylfaen"/>
        </w:rPr>
      </w:pPr>
    </w:p>
    <w:tbl>
      <w:tblPr>
        <w:tblW w:w="90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3" w:type="dxa"/>
          <w:right w:w="113" w:type="dxa"/>
        </w:tblCellMar>
        <w:tblLook w:val="0000" w:firstRow="0" w:lastRow="0" w:firstColumn="0" w:lastColumn="0" w:noHBand="0" w:noVBand="0"/>
      </w:tblPr>
      <w:tblGrid>
        <w:gridCol w:w="1407"/>
        <w:gridCol w:w="7641"/>
      </w:tblGrid>
      <w:tr w:rsidR="00250E7D" w:rsidRPr="00156C05" w:rsidTr="00FF6C87">
        <w:trPr>
          <w:jc w:val="center"/>
        </w:trPr>
        <w:tc>
          <w:tcPr>
            <w:tcW w:w="9048" w:type="dxa"/>
            <w:gridSpan w:val="2"/>
            <w:tcBorders>
              <w:top w:val="nil"/>
              <w:left w:val="nil"/>
              <w:bottom w:val="nil"/>
              <w:right w:val="nil"/>
            </w:tcBorders>
            <w:shd w:val="clear" w:color="auto" w:fill="548DD4" w:themeFill="text2" w:themeFillTint="99"/>
          </w:tcPr>
          <w:p w:rsidR="00250E7D" w:rsidRPr="00156C05" w:rsidRDefault="00250E7D" w:rsidP="00A328EF">
            <w:pPr>
              <w:spacing w:before="160" w:after="160" w:line="240" w:lineRule="auto"/>
              <w:jc w:val="center"/>
              <w:rPr>
                <w:rFonts w:ascii="Sylfaen" w:hAnsi="Sylfaen"/>
                <w:b/>
                <w:bCs/>
                <w:szCs w:val="28"/>
              </w:rPr>
            </w:pPr>
            <w:r w:rsidRPr="00156C05">
              <w:rPr>
                <w:rFonts w:ascii="Sylfaen" w:hAnsi="Sylfaen"/>
              </w:rPr>
              <w:lastRenderedPageBreak/>
              <w:br w:type="page"/>
            </w:r>
            <w:r w:rsidRPr="00156C05">
              <w:rPr>
                <w:rFonts w:ascii="Sylfaen" w:hAnsi="Sylfaen"/>
              </w:rPr>
              <w:br w:type="page"/>
            </w:r>
            <w:r w:rsidRPr="00156C05">
              <w:rPr>
                <w:rFonts w:ascii="Sylfaen" w:hAnsi="Sylfaen"/>
                <w:b/>
                <w:bCs/>
                <w:color w:val="FFFFFF" w:themeColor="background1"/>
                <w:sz w:val="32"/>
                <w:szCs w:val="32"/>
              </w:rPr>
              <w:t xml:space="preserve">Day 4: </w:t>
            </w:r>
            <w:r w:rsidR="00AC6FA1" w:rsidRPr="00156C05">
              <w:rPr>
                <w:rFonts w:ascii="Sylfaen" w:hAnsi="Sylfaen"/>
                <w:b/>
                <w:bCs/>
                <w:color w:val="FFFFFF" w:themeColor="background1"/>
                <w:sz w:val="32"/>
                <w:szCs w:val="32"/>
              </w:rPr>
              <w:t>Thursday 26 July 2018</w:t>
            </w:r>
          </w:p>
        </w:tc>
      </w:tr>
      <w:tr w:rsidR="00250E7D" w:rsidRPr="00156C05" w:rsidTr="00FF6C87">
        <w:trPr>
          <w:jc w:val="center"/>
        </w:trPr>
        <w:tc>
          <w:tcPr>
            <w:tcW w:w="9048" w:type="dxa"/>
            <w:gridSpan w:val="2"/>
            <w:tcBorders>
              <w:top w:val="nil"/>
              <w:left w:val="dotted" w:sz="4" w:space="0" w:color="auto"/>
              <w:bottom w:val="dotted" w:sz="4" w:space="0" w:color="auto"/>
              <w:right w:val="dotted" w:sz="4" w:space="0" w:color="auto"/>
            </w:tcBorders>
            <w:shd w:val="clear" w:color="auto" w:fill="auto"/>
          </w:tcPr>
          <w:p w:rsidR="001865FC" w:rsidRPr="00156C05" w:rsidRDefault="00250E7D" w:rsidP="001865FC">
            <w:pPr>
              <w:spacing w:before="120" w:after="120" w:line="240" w:lineRule="auto"/>
              <w:jc w:val="center"/>
              <w:rPr>
                <w:rFonts w:ascii="Sylfaen" w:hAnsi="Sylfaen"/>
                <w:b/>
                <w:bCs/>
              </w:rPr>
            </w:pPr>
            <w:r w:rsidRPr="00156C05">
              <w:rPr>
                <w:rFonts w:ascii="Sylfaen" w:hAnsi="Sylfaen"/>
                <w:b/>
                <w:bCs/>
              </w:rPr>
              <w:t>Chair:</w:t>
            </w:r>
            <w:r w:rsidR="001865FC" w:rsidRPr="00156C05">
              <w:rPr>
                <w:rFonts w:ascii="Sylfaen" w:hAnsi="Sylfaen"/>
                <w:b/>
                <w:bCs/>
              </w:rPr>
              <w:tab/>
              <w:t>Shorena Okropiridze</w:t>
            </w:r>
          </w:p>
          <w:p w:rsidR="001865FC" w:rsidRPr="00156C05" w:rsidRDefault="001865FC" w:rsidP="001865FC">
            <w:pPr>
              <w:spacing w:before="120" w:after="120" w:line="240" w:lineRule="auto"/>
              <w:jc w:val="center"/>
              <w:rPr>
                <w:rFonts w:ascii="Sylfaen" w:hAnsi="Sylfaen"/>
                <w:b/>
                <w:bCs/>
              </w:rPr>
            </w:pPr>
            <w:r w:rsidRPr="00156C05">
              <w:rPr>
                <w:rFonts w:ascii="Sylfaen" w:hAnsi="Sylfaen"/>
                <w:b/>
                <w:bCs/>
              </w:rPr>
              <w:t xml:space="preserve">Head of Division, Legal Department </w:t>
            </w:r>
          </w:p>
          <w:p w:rsidR="00250E7D" w:rsidRPr="00156C05" w:rsidRDefault="001865FC" w:rsidP="001865FC">
            <w:pPr>
              <w:spacing w:before="120" w:after="120" w:line="240" w:lineRule="auto"/>
              <w:jc w:val="center"/>
              <w:rPr>
                <w:rFonts w:ascii="Sylfaen" w:hAnsi="Sylfaen"/>
                <w:b/>
                <w:bCs/>
              </w:rPr>
            </w:pPr>
            <w:r w:rsidRPr="00156C05">
              <w:rPr>
                <w:rFonts w:ascii="Sylfaen" w:hAnsi="Sylfaen"/>
                <w:b/>
                <w:bCs/>
              </w:rPr>
              <w:t>Ministry of Labour, Health and Social Affairs of Georgia</w:t>
            </w:r>
          </w:p>
        </w:tc>
      </w:tr>
      <w:tr w:rsidR="00250E7D" w:rsidRPr="00156C05" w:rsidTr="00FF6C87">
        <w:trPr>
          <w:jc w:val="center"/>
        </w:trPr>
        <w:tc>
          <w:tcPr>
            <w:tcW w:w="9048" w:type="dxa"/>
            <w:gridSpan w:val="2"/>
            <w:tcBorders>
              <w:top w:val="dotted" w:sz="4" w:space="0" w:color="auto"/>
              <w:left w:val="dotted" w:sz="4" w:space="0" w:color="auto"/>
              <w:bottom w:val="dotted" w:sz="4" w:space="0" w:color="auto"/>
              <w:right w:val="dotted" w:sz="4" w:space="0" w:color="auto"/>
            </w:tcBorders>
            <w:shd w:val="clear" w:color="auto" w:fill="auto"/>
          </w:tcPr>
          <w:p w:rsidR="001865FC" w:rsidRPr="00156C05" w:rsidRDefault="00250E7D" w:rsidP="001865FC">
            <w:pPr>
              <w:spacing w:before="120" w:after="120" w:line="240" w:lineRule="auto"/>
              <w:jc w:val="center"/>
              <w:rPr>
                <w:rFonts w:ascii="Sylfaen" w:hAnsi="Sylfaen"/>
                <w:b/>
                <w:bCs/>
              </w:rPr>
            </w:pPr>
            <w:r w:rsidRPr="00156C05">
              <w:rPr>
                <w:rFonts w:ascii="Sylfaen" w:hAnsi="Sylfaen"/>
                <w:b/>
                <w:bCs/>
              </w:rPr>
              <w:t xml:space="preserve">Venue: </w:t>
            </w:r>
            <w:r w:rsidR="001865FC" w:rsidRPr="00156C05">
              <w:rPr>
                <w:rFonts w:ascii="Sylfaen" w:hAnsi="Sylfaen"/>
                <w:b/>
                <w:bCs/>
              </w:rPr>
              <w:t>Ministry of Labour, Health and Social Affairs of Georgia</w:t>
            </w:r>
          </w:p>
          <w:p w:rsidR="00250E7D" w:rsidRPr="00156C05" w:rsidRDefault="001865FC" w:rsidP="001865FC">
            <w:pPr>
              <w:spacing w:before="120" w:after="120" w:line="240" w:lineRule="auto"/>
              <w:jc w:val="center"/>
              <w:rPr>
                <w:rFonts w:ascii="Sylfaen" w:hAnsi="Sylfaen"/>
                <w:b/>
                <w:bCs/>
              </w:rPr>
            </w:pPr>
            <w:r w:rsidRPr="00156C05">
              <w:rPr>
                <w:rFonts w:ascii="Sylfaen" w:hAnsi="Sylfaen"/>
                <w:b/>
                <w:bCs/>
              </w:rPr>
              <w:t xml:space="preserve">Tbilisi, 144, </w:t>
            </w:r>
            <w:proofErr w:type="spellStart"/>
            <w:r w:rsidRPr="00156C05">
              <w:rPr>
                <w:rFonts w:ascii="Sylfaen" w:hAnsi="Sylfaen"/>
                <w:b/>
                <w:bCs/>
              </w:rPr>
              <w:t>Ak</w:t>
            </w:r>
            <w:proofErr w:type="spellEnd"/>
            <w:r w:rsidRPr="00156C05">
              <w:rPr>
                <w:rFonts w:ascii="Sylfaen" w:hAnsi="Sylfaen"/>
                <w:b/>
                <w:bCs/>
              </w:rPr>
              <w:t xml:space="preserve">. Tsereteli </w:t>
            </w:r>
            <w:proofErr w:type="spellStart"/>
            <w:r w:rsidRPr="00156C05">
              <w:rPr>
                <w:rFonts w:ascii="Sylfaen" w:hAnsi="Sylfaen"/>
                <w:b/>
                <w:bCs/>
              </w:rPr>
              <w:t>ave</w:t>
            </w:r>
            <w:proofErr w:type="spellEnd"/>
          </w:p>
        </w:tc>
      </w:tr>
      <w:tr w:rsidR="00250E7D" w:rsidRPr="00156C05" w:rsidTr="001865F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250E7D" w:rsidRPr="00156C05" w:rsidRDefault="00250E7D" w:rsidP="00FF6C87">
            <w:pPr>
              <w:spacing w:before="40" w:after="40" w:line="240" w:lineRule="auto"/>
              <w:jc w:val="center"/>
              <w:rPr>
                <w:rFonts w:ascii="Sylfaen" w:hAnsi="Sylfaen"/>
              </w:rPr>
            </w:pP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250E7D" w:rsidRPr="00156C05" w:rsidRDefault="00250E7D" w:rsidP="00FF6C87">
            <w:pPr>
              <w:spacing w:before="40" w:after="40" w:line="240" w:lineRule="auto"/>
              <w:jc w:val="both"/>
              <w:rPr>
                <w:rFonts w:ascii="Sylfaen" w:hAnsi="Sylfaen"/>
                <w:i/>
              </w:rPr>
            </w:pPr>
            <w:r w:rsidRPr="00156C05">
              <w:rPr>
                <w:rFonts w:ascii="Sylfaen" w:hAnsi="Sylfaen"/>
                <w:i/>
              </w:rPr>
              <w:t>Please be reminded to sign the attendance list</w:t>
            </w:r>
          </w:p>
        </w:tc>
      </w:tr>
      <w:tr w:rsidR="00250E7D" w:rsidRPr="00156C05" w:rsidTr="001865F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250E7D" w:rsidRPr="00156C05" w:rsidRDefault="001865FC" w:rsidP="00FF6C87">
            <w:pPr>
              <w:spacing w:before="40" w:after="40" w:line="240" w:lineRule="auto"/>
              <w:jc w:val="center"/>
              <w:rPr>
                <w:rFonts w:ascii="Sylfaen" w:hAnsi="Sylfaen"/>
                <w:lang w:val="ka-GE"/>
              </w:rPr>
            </w:pPr>
            <w:r w:rsidRPr="00156C05">
              <w:rPr>
                <w:rFonts w:ascii="Sylfaen" w:hAnsi="Sylfaen"/>
                <w:lang w:val="ka-GE"/>
              </w:rPr>
              <w:t>09:30-10:00</w:t>
            </w:r>
          </w:p>
        </w:tc>
        <w:tc>
          <w:tcPr>
            <w:tcW w:w="7641" w:type="dxa"/>
            <w:tcBorders>
              <w:top w:val="dotted" w:sz="4" w:space="0" w:color="auto"/>
              <w:left w:val="dotted" w:sz="4" w:space="0" w:color="auto"/>
              <w:bottom w:val="dotted" w:sz="4" w:space="0" w:color="auto"/>
              <w:right w:val="dotted" w:sz="4" w:space="0" w:color="auto"/>
            </w:tcBorders>
            <w:shd w:val="clear" w:color="auto" w:fill="auto"/>
            <w:vAlign w:val="center"/>
          </w:tcPr>
          <w:p w:rsidR="001865FC" w:rsidRPr="00156C05" w:rsidRDefault="00A91EAE" w:rsidP="00FF6C87">
            <w:pPr>
              <w:spacing w:before="80" w:after="40" w:line="240" w:lineRule="auto"/>
              <w:jc w:val="both"/>
              <w:rPr>
                <w:rFonts w:ascii="Sylfaen" w:hAnsi="Sylfaen"/>
                <w:lang w:val="ka-GE"/>
              </w:rPr>
            </w:pPr>
            <w:r w:rsidRPr="00156C05">
              <w:rPr>
                <w:rFonts w:ascii="Sylfaen" w:hAnsi="Sylfaen"/>
                <w:lang w:val="ka-GE"/>
              </w:rPr>
              <w:t>Evaluation of the Law of Georgia on Organ Transplantation with regard to the European directives</w:t>
            </w:r>
          </w:p>
          <w:p w:rsidR="001865FC" w:rsidRPr="00156C05" w:rsidRDefault="00250E7D" w:rsidP="001865FC">
            <w:pPr>
              <w:spacing w:before="80" w:after="40" w:line="240" w:lineRule="auto"/>
              <w:jc w:val="both"/>
              <w:rPr>
                <w:rFonts w:ascii="Sylfaen" w:hAnsi="Sylfaen"/>
              </w:rPr>
            </w:pPr>
            <w:r w:rsidRPr="00156C05">
              <w:rPr>
                <w:rFonts w:ascii="Sylfaen" w:hAnsi="Sylfaen"/>
              </w:rPr>
              <w:t xml:space="preserve">Speaker: Ms </w:t>
            </w:r>
            <w:r w:rsidR="001865FC" w:rsidRPr="00156C05">
              <w:rPr>
                <w:rFonts w:ascii="Sylfaen" w:hAnsi="Sylfaen"/>
              </w:rPr>
              <w:t>Shorena Okropiridze</w:t>
            </w:r>
          </w:p>
          <w:p w:rsidR="00250E7D" w:rsidRPr="00156C05" w:rsidRDefault="001865FC" w:rsidP="001865FC">
            <w:pPr>
              <w:spacing w:before="80" w:after="40" w:line="240" w:lineRule="auto"/>
              <w:jc w:val="both"/>
              <w:rPr>
                <w:rFonts w:ascii="Sylfaen" w:hAnsi="Sylfaen"/>
              </w:rPr>
            </w:pPr>
            <w:r w:rsidRPr="00156C05">
              <w:rPr>
                <w:rFonts w:ascii="Sylfaen" w:hAnsi="Sylfaen"/>
              </w:rPr>
              <w:t>Head of Division, Legal Department</w:t>
            </w:r>
          </w:p>
        </w:tc>
      </w:tr>
      <w:tr w:rsidR="001865FC" w:rsidRPr="00156C05" w:rsidTr="001865F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1865FC" w:rsidRPr="00156C05" w:rsidRDefault="001865FC" w:rsidP="001865FC">
            <w:pPr>
              <w:spacing w:before="40" w:after="40" w:line="240" w:lineRule="auto"/>
              <w:jc w:val="center"/>
              <w:rPr>
                <w:rFonts w:ascii="Sylfaen" w:hAnsi="Sylfaen"/>
                <w:lang w:val="ka-GE"/>
              </w:rPr>
            </w:pPr>
            <w:r w:rsidRPr="00156C05">
              <w:rPr>
                <w:rFonts w:ascii="Sylfaen" w:hAnsi="Sylfaen"/>
                <w:lang w:val="ka-GE"/>
              </w:rPr>
              <w:t>10:00-10.30</w:t>
            </w:r>
          </w:p>
        </w:tc>
        <w:tc>
          <w:tcPr>
            <w:tcW w:w="7641" w:type="dxa"/>
            <w:tcBorders>
              <w:top w:val="dotted" w:sz="4" w:space="0" w:color="auto"/>
              <w:left w:val="dotted" w:sz="4" w:space="0" w:color="auto"/>
              <w:bottom w:val="dotted" w:sz="4" w:space="0" w:color="auto"/>
              <w:right w:val="dotted" w:sz="4" w:space="0" w:color="auto"/>
            </w:tcBorders>
            <w:shd w:val="clear" w:color="auto" w:fill="auto"/>
            <w:vAlign w:val="center"/>
          </w:tcPr>
          <w:p w:rsidR="00A91EAE" w:rsidRPr="00156C05" w:rsidRDefault="00A91EAE" w:rsidP="001865FC">
            <w:pPr>
              <w:spacing w:after="0" w:line="240" w:lineRule="auto"/>
              <w:rPr>
                <w:rFonts w:ascii="Sylfaen" w:hAnsi="Sylfaen"/>
                <w:lang w:val="en-US"/>
              </w:rPr>
            </w:pPr>
            <w:r w:rsidRPr="00156C05">
              <w:rPr>
                <w:rFonts w:ascii="Sylfaen" w:hAnsi="Sylfaen"/>
                <w:lang w:val="ka-GE"/>
              </w:rPr>
              <w:t>Assessment of normative acts in the field of organ transplantation with re</w:t>
            </w:r>
            <w:r w:rsidRPr="00156C05">
              <w:rPr>
                <w:rFonts w:ascii="Sylfaen" w:hAnsi="Sylfaen"/>
                <w:lang w:val="en-US"/>
              </w:rPr>
              <w:t>gard</w:t>
            </w:r>
            <w:r w:rsidRPr="00156C05">
              <w:rPr>
                <w:rFonts w:ascii="Sylfaen" w:hAnsi="Sylfaen"/>
                <w:lang w:val="ka-GE"/>
              </w:rPr>
              <w:t xml:space="preserve"> to the European directives</w:t>
            </w:r>
          </w:p>
          <w:p w:rsidR="001865FC" w:rsidRPr="00156C05" w:rsidRDefault="00156C05" w:rsidP="00156C05">
            <w:pPr>
              <w:spacing w:after="0" w:line="240" w:lineRule="auto"/>
              <w:rPr>
                <w:rFonts w:ascii="Sylfaen" w:hAnsi="Sylfaen"/>
                <w:lang w:val="ka-GE"/>
              </w:rPr>
            </w:pPr>
            <w:r w:rsidRPr="00156C05">
              <w:rPr>
                <w:rFonts w:ascii="Sylfaen" w:hAnsi="Sylfaen"/>
              </w:rPr>
              <w:t xml:space="preserve">Speaker: </w:t>
            </w:r>
            <w:r w:rsidR="001865FC" w:rsidRPr="00156C05">
              <w:rPr>
                <w:rFonts w:ascii="Sylfaen" w:hAnsi="Sylfaen"/>
              </w:rPr>
              <w:t xml:space="preserve">Ms Natia Nogaideli, Head of Regulation Division, Healthcare Department </w:t>
            </w:r>
          </w:p>
        </w:tc>
      </w:tr>
      <w:tr w:rsidR="001865FC" w:rsidRPr="00156C05" w:rsidTr="001865F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1865FC" w:rsidRPr="00156C05" w:rsidRDefault="001865FC" w:rsidP="001865FC">
            <w:pPr>
              <w:spacing w:before="40" w:after="40" w:line="240" w:lineRule="auto"/>
              <w:jc w:val="center"/>
              <w:rPr>
                <w:rFonts w:ascii="Sylfaen" w:hAnsi="Sylfaen"/>
                <w:lang w:val="ka-GE"/>
              </w:rPr>
            </w:pPr>
            <w:r w:rsidRPr="00156C05">
              <w:rPr>
                <w:rFonts w:ascii="Sylfaen" w:hAnsi="Sylfaen"/>
                <w:lang w:val="ka-GE"/>
              </w:rPr>
              <w:t>10:30-10:45</w:t>
            </w:r>
          </w:p>
        </w:tc>
        <w:tc>
          <w:tcPr>
            <w:tcW w:w="7641" w:type="dxa"/>
            <w:tcBorders>
              <w:top w:val="dotted" w:sz="4" w:space="0" w:color="auto"/>
              <w:left w:val="dotted" w:sz="4" w:space="0" w:color="auto"/>
              <w:bottom w:val="dotted" w:sz="4" w:space="0" w:color="auto"/>
              <w:right w:val="dotted" w:sz="4" w:space="0" w:color="auto"/>
            </w:tcBorders>
            <w:shd w:val="clear" w:color="auto" w:fill="auto"/>
            <w:vAlign w:val="center"/>
          </w:tcPr>
          <w:p w:rsidR="001865FC" w:rsidRPr="00156C05" w:rsidRDefault="001865FC" w:rsidP="001865FC">
            <w:pPr>
              <w:spacing w:before="80" w:after="40" w:line="240" w:lineRule="auto"/>
              <w:jc w:val="both"/>
              <w:rPr>
                <w:rFonts w:ascii="Sylfaen" w:hAnsi="Sylfaen"/>
                <w:lang w:val="ka-GE"/>
              </w:rPr>
            </w:pPr>
            <w:r w:rsidRPr="00156C05">
              <w:rPr>
                <w:rFonts w:ascii="Sylfaen" w:hAnsi="Sylfaen"/>
                <w:lang w:val="ka-GE"/>
              </w:rPr>
              <w:t>Questions and discussions on the topics presented</w:t>
            </w:r>
          </w:p>
        </w:tc>
      </w:tr>
      <w:tr w:rsidR="00250E7D" w:rsidRPr="00156C05" w:rsidTr="001865F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250E7D" w:rsidRPr="00156C05" w:rsidRDefault="001865FC" w:rsidP="001865FC">
            <w:pPr>
              <w:spacing w:before="40" w:after="40" w:line="240" w:lineRule="auto"/>
              <w:jc w:val="center"/>
              <w:rPr>
                <w:rFonts w:ascii="Sylfaen" w:hAnsi="Sylfaen"/>
                <w:i/>
              </w:rPr>
            </w:pPr>
            <w:r w:rsidRPr="00156C05">
              <w:rPr>
                <w:rFonts w:ascii="Sylfaen" w:hAnsi="Sylfaen"/>
                <w:i/>
                <w:lang w:val="ka-GE"/>
              </w:rPr>
              <w:t>10:45-11:00</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250E7D" w:rsidRPr="00156C05" w:rsidRDefault="00250E7D" w:rsidP="00FF6C87">
            <w:pPr>
              <w:spacing w:before="40" w:after="40" w:line="240" w:lineRule="auto"/>
              <w:jc w:val="both"/>
              <w:rPr>
                <w:rFonts w:ascii="Sylfaen" w:hAnsi="Sylfaen"/>
                <w:i/>
              </w:rPr>
            </w:pPr>
            <w:r w:rsidRPr="00156C05">
              <w:rPr>
                <w:rFonts w:ascii="Sylfaen" w:hAnsi="Sylfaen"/>
                <w:i/>
              </w:rPr>
              <w:t>Coffee break</w:t>
            </w:r>
          </w:p>
        </w:tc>
      </w:tr>
      <w:tr w:rsidR="00250E7D" w:rsidRPr="00156C05" w:rsidTr="001865F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250E7D" w:rsidRPr="00156C05" w:rsidRDefault="00EA1745" w:rsidP="003B37E0">
            <w:pPr>
              <w:spacing w:before="40" w:after="40" w:line="240" w:lineRule="auto"/>
              <w:jc w:val="center"/>
              <w:rPr>
                <w:rFonts w:ascii="Sylfaen" w:hAnsi="Sylfaen"/>
                <w:lang w:val="ka-GE"/>
              </w:rPr>
            </w:pPr>
            <w:r w:rsidRPr="00156C05">
              <w:rPr>
                <w:rFonts w:ascii="Sylfaen" w:hAnsi="Sylfaen"/>
                <w:lang w:val="ka-GE"/>
              </w:rPr>
              <w:t>11:</w:t>
            </w:r>
            <w:r w:rsidR="003B37E0" w:rsidRPr="00156C05">
              <w:rPr>
                <w:rFonts w:ascii="Sylfaen" w:hAnsi="Sylfaen"/>
                <w:lang w:val="ka-GE"/>
              </w:rPr>
              <w:t>0</w:t>
            </w:r>
            <w:r w:rsidRPr="00156C05">
              <w:rPr>
                <w:rFonts w:ascii="Sylfaen" w:hAnsi="Sylfaen"/>
                <w:lang w:val="ka-GE"/>
              </w:rPr>
              <w:t>0-1</w:t>
            </w:r>
            <w:r w:rsidR="003B37E0" w:rsidRPr="00156C05">
              <w:rPr>
                <w:rFonts w:ascii="Sylfaen" w:hAnsi="Sylfaen"/>
                <w:lang w:val="ka-GE"/>
              </w:rPr>
              <w:t>3</w:t>
            </w:r>
            <w:r w:rsidRPr="00156C05">
              <w:rPr>
                <w:rFonts w:ascii="Sylfaen" w:hAnsi="Sylfaen"/>
                <w:lang w:val="ka-GE"/>
              </w:rPr>
              <w:t>:00</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EA1745" w:rsidRPr="00156C05" w:rsidRDefault="00EA1745" w:rsidP="00EA1745">
            <w:pPr>
              <w:spacing w:before="40" w:after="40" w:line="240" w:lineRule="auto"/>
              <w:jc w:val="both"/>
              <w:rPr>
                <w:rFonts w:ascii="Sylfaen" w:hAnsi="Sylfaen"/>
                <w:lang w:val="ka-GE"/>
              </w:rPr>
            </w:pPr>
            <w:r w:rsidRPr="00156C05">
              <w:rPr>
                <w:rFonts w:ascii="Sylfaen" w:hAnsi="Sylfaen"/>
                <w:lang w:val="ka-GE"/>
              </w:rPr>
              <w:t>Interactive discussions:</w:t>
            </w:r>
          </w:p>
          <w:p w:rsidR="00EA1745" w:rsidRPr="00156C05" w:rsidRDefault="00A91EAE" w:rsidP="00A91EAE">
            <w:pPr>
              <w:pStyle w:val="ListParagraph"/>
              <w:numPr>
                <w:ilvl w:val="0"/>
                <w:numId w:val="6"/>
              </w:numPr>
              <w:spacing w:before="40" w:after="40" w:line="240" w:lineRule="auto"/>
              <w:jc w:val="both"/>
              <w:rPr>
                <w:rFonts w:ascii="Sylfaen" w:hAnsi="Sylfaen"/>
                <w:lang w:val="en-US"/>
              </w:rPr>
            </w:pPr>
            <w:r w:rsidRPr="00156C05">
              <w:rPr>
                <w:rFonts w:ascii="Sylfaen" w:hAnsi="Sylfaen"/>
                <w:lang w:val="ka-GE"/>
              </w:rPr>
              <w:t>Development prospects of corpse donation</w:t>
            </w:r>
            <w:r w:rsidRPr="00156C05">
              <w:rPr>
                <w:rFonts w:ascii="Sylfaen" w:hAnsi="Sylfaen"/>
                <w:lang w:val="en-US"/>
              </w:rPr>
              <w:t>;</w:t>
            </w:r>
            <w:r w:rsidR="00EA1745" w:rsidRPr="00156C05">
              <w:rPr>
                <w:rFonts w:ascii="Sylfaen" w:hAnsi="Sylfaen"/>
                <w:lang w:val="ka-GE"/>
              </w:rPr>
              <w:tab/>
            </w:r>
          </w:p>
          <w:p w:rsidR="00EA1745" w:rsidRPr="00156C05" w:rsidRDefault="00EA1745" w:rsidP="003B37E0">
            <w:pPr>
              <w:pStyle w:val="ListParagraph"/>
              <w:numPr>
                <w:ilvl w:val="0"/>
                <w:numId w:val="8"/>
              </w:numPr>
              <w:spacing w:before="40" w:after="40" w:line="240" w:lineRule="auto"/>
              <w:jc w:val="both"/>
              <w:rPr>
                <w:rFonts w:ascii="Sylfaen" w:hAnsi="Sylfaen"/>
                <w:lang w:val="ka-GE"/>
              </w:rPr>
            </w:pPr>
            <w:r w:rsidRPr="00156C05">
              <w:rPr>
                <w:rFonts w:ascii="Sylfaen" w:hAnsi="Sylfaen"/>
                <w:lang w:val="ka-GE"/>
              </w:rPr>
              <w:t xml:space="preserve">Recommended standards and requirements for </w:t>
            </w:r>
            <w:r w:rsidR="003B37E0" w:rsidRPr="00156C05">
              <w:rPr>
                <w:rFonts w:ascii="Sylfaen" w:hAnsi="Sylfaen"/>
                <w:lang w:val="en-US"/>
              </w:rPr>
              <w:t>medical facilities</w:t>
            </w:r>
            <w:r w:rsidR="00A91EAE" w:rsidRPr="00156C05">
              <w:rPr>
                <w:rFonts w:ascii="Sylfaen" w:hAnsi="Sylfaen"/>
                <w:lang w:val="en-US"/>
              </w:rPr>
              <w:t>;</w:t>
            </w:r>
          </w:p>
          <w:p w:rsidR="00A91EAE" w:rsidRPr="00156C05" w:rsidRDefault="00A91EAE" w:rsidP="00A91EAE">
            <w:pPr>
              <w:pStyle w:val="ListParagraph"/>
              <w:numPr>
                <w:ilvl w:val="0"/>
                <w:numId w:val="8"/>
              </w:numPr>
              <w:spacing w:before="40" w:after="40" w:line="240" w:lineRule="auto"/>
              <w:jc w:val="both"/>
              <w:rPr>
                <w:rFonts w:ascii="Sylfaen" w:hAnsi="Sylfaen"/>
                <w:lang w:val="ka-GE"/>
              </w:rPr>
            </w:pPr>
            <w:r w:rsidRPr="00156C05">
              <w:rPr>
                <w:rFonts w:ascii="Sylfaen" w:hAnsi="Sylfaen"/>
                <w:lang w:val="ka-GE"/>
              </w:rPr>
              <w:t>Quality assurance methods</w:t>
            </w:r>
          </w:p>
          <w:p w:rsidR="003B37E0" w:rsidRPr="00156C05" w:rsidRDefault="003B37E0" w:rsidP="00A91EAE">
            <w:pPr>
              <w:spacing w:before="40" w:after="40" w:line="240" w:lineRule="auto"/>
              <w:jc w:val="both"/>
              <w:rPr>
                <w:rFonts w:ascii="Sylfaen" w:hAnsi="Sylfaen"/>
                <w:lang w:val="ka-GE"/>
              </w:rPr>
            </w:pPr>
            <w:r w:rsidRPr="00156C05">
              <w:rPr>
                <w:rFonts w:ascii="Sylfaen" w:hAnsi="Sylfaen"/>
                <w:highlight w:val="yellow"/>
                <w:lang w:val="ka-GE"/>
              </w:rPr>
              <w:t>Moderators:</w:t>
            </w:r>
            <w:r w:rsidRPr="00156C05">
              <w:rPr>
                <w:rFonts w:ascii="Sylfaen" w:hAnsi="Sylfaen"/>
                <w:lang w:val="ka-GE"/>
              </w:rPr>
              <w:t xml:space="preserve"> </w:t>
            </w:r>
          </w:p>
        </w:tc>
      </w:tr>
      <w:tr w:rsidR="00250E7D" w:rsidRPr="00156C05" w:rsidTr="001865F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250E7D" w:rsidRPr="00156C05" w:rsidRDefault="003B37E0" w:rsidP="00EA1745">
            <w:pPr>
              <w:spacing w:before="40" w:after="40" w:line="240" w:lineRule="auto"/>
              <w:jc w:val="center"/>
              <w:rPr>
                <w:rFonts w:ascii="Sylfaen" w:hAnsi="Sylfaen"/>
                <w:i/>
                <w:lang w:val="ka-GE"/>
              </w:rPr>
            </w:pPr>
            <w:r w:rsidRPr="00156C05">
              <w:rPr>
                <w:rFonts w:ascii="Sylfaen" w:hAnsi="Sylfaen"/>
                <w:i/>
                <w:lang w:val="ka-GE"/>
              </w:rPr>
              <w:t>13:00</w:t>
            </w:r>
            <w:r w:rsidR="00EA1745" w:rsidRPr="00156C05">
              <w:rPr>
                <w:rFonts w:ascii="Sylfaen" w:hAnsi="Sylfaen"/>
                <w:i/>
                <w:lang w:val="ka-GE"/>
              </w:rPr>
              <w:t>-1</w:t>
            </w:r>
            <w:r w:rsidRPr="00156C05">
              <w:rPr>
                <w:rFonts w:ascii="Sylfaen" w:hAnsi="Sylfaen"/>
                <w:i/>
                <w:lang w:val="ka-GE"/>
              </w:rPr>
              <w:t>4</w:t>
            </w:r>
            <w:r w:rsidR="00EA1745" w:rsidRPr="00156C05">
              <w:rPr>
                <w:rFonts w:ascii="Sylfaen" w:hAnsi="Sylfaen"/>
                <w:i/>
                <w:lang w:val="ka-GE"/>
              </w:rPr>
              <w:t>:</w:t>
            </w:r>
            <w:r w:rsidRPr="00156C05">
              <w:rPr>
                <w:rFonts w:ascii="Sylfaen" w:hAnsi="Sylfaen"/>
                <w:i/>
                <w:lang w:val="ka-GE"/>
              </w:rPr>
              <w:t>0</w:t>
            </w:r>
            <w:r w:rsidR="00EA1745" w:rsidRPr="00156C05">
              <w:rPr>
                <w:rFonts w:ascii="Sylfaen" w:hAnsi="Sylfaen"/>
                <w:i/>
                <w:lang w:val="ka-GE"/>
              </w:rPr>
              <w:t>0</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250E7D" w:rsidRPr="00156C05" w:rsidRDefault="00250E7D" w:rsidP="00FF6C87">
            <w:pPr>
              <w:spacing w:before="40" w:after="40" w:line="240" w:lineRule="auto"/>
              <w:jc w:val="both"/>
              <w:rPr>
                <w:rFonts w:ascii="Sylfaen" w:hAnsi="Sylfaen"/>
                <w:i/>
              </w:rPr>
            </w:pPr>
            <w:r w:rsidRPr="00156C05">
              <w:rPr>
                <w:rFonts w:ascii="Sylfaen" w:hAnsi="Sylfaen"/>
                <w:i/>
              </w:rPr>
              <w:t>Lunch</w:t>
            </w:r>
          </w:p>
        </w:tc>
      </w:tr>
      <w:tr w:rsidR="00250E7D" w:rsidRPr="00156C05" w:rsidTr="001865F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250E7D" w:rsidRPr="00156C05" w:rsidRDefault="00250E7D" w:rsidP="00FF6C87">
            <w:pPr>
              <w:spacing w:before="40" w:after="40" w:line="240" w:lineRule="auto"/>
              <w:jc w:val="center"/>
              <w:rPr>
                <w:rFonts w:ascii="Sylfaen" w:hAnsi="Sylfaen"/>
              </w:rPr>
            </w:pP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250E7D" w:rsidRPr="00156C05" w:rsidRDefault="00250E7D" w:rsidP="00FF6C87">
            <w:pPr>
              <w:spacing w:before="40" w:after="40" w:line="240" w:lineRule="auto"/>
              <w:jc w:val="both"/>
              <w:rPr>
                <w:rFonts w:ascii="Sylfaen" w:hAnsi="Sylfaen"/>
                <w:i/>
              </w:rPr>
            </w:pPr>
            <w:r w:rsidRPr="00156C05">
              <w:rPr>
                <w:rFonts w:ascii="Sylfaen" w:hAnsi="Sylfaen"/>
                <w:i/>
              </w:rPr>
              <w:t>Please be reminded to sign the attendance list</w:t>
            </w:r>
          </w:p>
        </w:tc>
      </w:tr>
      <w:tr w:rsidR="00250E7D" w:rsidRPr="00156C05" w:rsidTr="001865F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250E7D" w:rsidRPr="00156C05" w:rsidRDefault="003B37E0" w:rsidP="00FF6C87">
            <w:pPr>
              <w:spacing w:before="40" w:after="40" w:line="240" w:lineRule="auto"/>
              <w:jc w:val="center"/>
              <w:rPr>
                <w:rFonts w:ascii="Sylfaen" w:hAnsi="Sylfaen"/>
                <w:lang w:val="ka-GE"/>
              </w:rPr>
            </w:pPr>
            <w:r w:rsidRPr="00156C05">
              <w:rPr>
                <w:rFonts w:ascii="Sylfaen" w:hAnsi="Sylfaen"/>
                <w:lang w:val="ka-GE"/>
              </w:rPr>
              <w:t>14:00-15:30</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250E7D" w:rsidRDefault="003B37E0" w:rsidP="00EA1745">
            <w:pPr>
              <w:spacing w:before="80" w:after="40" w:line="240" w:lineRule="auto"/>
              <w:jc w:val="both"/>
              <w:rPr>
                <w:rFonts w:ascii="Sylfaen" w:hAnsi="Sylfaen"/>
              </w:rPr>
            </w:pPr>
            <w:r w:rsidRPr="00156C05">
              <w:rPr>
                <w:rFonts w:ascii="Sylfaen" w:hAnsi="Sylfaen"/>
              </w:rPr>
              <w:t>Interactive discussions:</w:t>
            </w:r>
          </w:p>
          <w:p w:rsidR="00156C05" w:rsidRDefault="00156C05" w:rsidP="00EA1745">
            <w:pPr>
              <w:spacing w:before="80" w:after="40" w:line="240" w:lineRule="auto"/>
              <w:jc w:val="both"/>
              <w:rPr>
                <w:rFonts w:ascii="Sylfaen" w:hAnsi="Sylfaen"/>
              </w:rPr>
            </w:pPr>
            <w:r w:rsidRPr="00156C05">
              <w:rPr>
                <w:rFonts w:ascii="Sylfaen" w:hAnsi="Sylfaen"/>
                <w:highlight w:val="yellow"/>
              </w:rPr>
              <w:t>Subject</w:t>
            </w:r>
          </w:p>
          <w:p w:rsidR="00156C05" w:rsidRPr="00156C05" w:rsidRDefault="00156C05" w:rsidP="00EA1745">
            <w:pPr>
              <w:spacing w:before="80" w:after="40" w:line="240" w:lineRule="auto"/>
              <w:jc w:val="both"/>
              <w:rPr>
                <w:rFonts w:ascii="Sylfaen" w:hAnsi="Sylfaen"/>
              </w:rPr>
            </w:pPr>
            <w:r w:rsidRPr="00156C05">
              <w:rPr>
                <w:rFonts w:ascii="Sylfaen" w:hAnsi="Sylfaen"/>
                <w:highlight w:val="yellow"/>
                <w:lang w:val="ka-GE"/>
              </w:rPr>
              <w:t>Moderators:</w:t>
            </w:r>
          </w:p>
        </w:tc>
      </w:tr>
      <w:tr w:rsidR="00250E7D" w:rsidRPr="00156C05" w:rsidTr="001865F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250E7D" w:rsidRPr="00156C05" w:rsidRDefault="003B37E0" w:rsidP="00FF6C87">
            <w:pPr>
              <w:spacing w:before="40" w:after="40" w:line="240" w:lineRule="auto"/>
              <w:jc w:val="center"/>
              <w:rPr>
                <w:rFonts w:ascii="Sylfaen" w:hAnsi="Sylfaen"/>
                <w:i/>
                <w:lang w:val="ka-GE"/>
              </w:rPr>
            </w:pPr>
            <w:r w:rsidRPr="00156C05">
              <w:rPr>
                <w:rFonts w:ascii="Sylfaen" w:hAnsi="Sylfaen"/>
                <w:i/>
                <w:lang w:val="ka-GE"/>
              </w:rPr>
              <w:t>15:30-15:45</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250E7D" w:rsidRPr="00156C05" w:rsidRDefault="00250E7D" w:rsidP="00FF6C87">
            <w:pPr>
              <w:spacing w:before="40" w:after="40" w:line="240" w:lineRule="auto"/>
              <w:jc w:val="both"/>
              <w:rPr>
                <w:rFonts w:ascii="Sylfaen" w:hAnsi="Sylfaen"/>
                <w:i/>
              </w:rPr>
            </w:pPr>
            <w:r w:rsidRPr="00156C05">
              <w:rPr>
                <w:rFonts w:ascii="Sylfaen" w:hAnsi="Sylfaen"/>
                <w:i/>
              </w:rPr>
              <w:t>Coffee break</w:t>
            </w:r>
          </w:p>
        </w:tc>
      </w:tr>
      <w:tr w:rsidR="00250E7D" w:rsidRPr="00156C05" w:rsidTr="001865F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250E7D" w:rsidRPr="00156C05" w:rsidRDefault="003B37E0" w:rsidP="00FF6C87">
            <w:pPr>
              <w:spacing w:before="40" w:after="40" w:line="240" w:lineRule="auto"/>
              <w:jc w:val="center"/>
              <w:rPr>
                <w:rFonts w:ascii="Sylfaen" w:hAnsi="Sylfaen"/>
                <w:lang w:val="ka-GE"/>
              </w:rPr>
            </w:pPr>
            <w:r w:rsidRPr="00156C05">
              <w:rPr>
                <w:rFonts w:ascii="Sylfaen" w:hAnsi="Sylfaen"/>
                <w:lang w:val="ka-GE"/>
              </w:rPr>
              <w:t>15:45-16:15</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A91EAE" w:rsidRPr="00156C05" w:rsidRDefault="00A91EAE" w:rsidP="003B37E0">
            <w:pPr>
              <w:spacing w:before="80" w:after="40" w:line="240" w:lineRule="auto"/>
              <w:jc w:val="both"/>
              <w:rPr>
                <w:rFonts w:ascii="Sylfaen" w:hAnsi="Sylfaen" w:cs="Sylfaen"/>
              </w:rPr>
            </w:pPr>
            <w:r w:rsidRPr="00156C05">
              <w:rPr>
                <w:rFonts w:ascii="Sylfaen" w:hAnsi="Sylfaen" w:cs="Sylfaen"/>
              </w:rPr>
              <w:t>Expert opinions regarding the activities to be implemented in Georgia</w:t>
            </w:r>
          </w:p>
          <w:p w:rsidR="00250E7D" w:rsidRPr="00156C05" w:rsidRDefault="003B37E0" w:rsidP="003B37E0">
            <w:pPr>
              <w:spacing w:before="80" w:after="40" w:line="240" w:lineRule="auto"/>
              <w:jc w:val="both"/>
              <w:rPr>
                <w:rFonts w:ascii="Sylfaen" w:hAnsi="Sylfaen"/>
                <w:b/>
                <w:i/>
              </w:rPr>
            </w:pPr>
            <w:r w:rsidRPr="00156C05">
              <w:rPr>
                <w:rFonts w:ascii="Sylfaen" w:hAnsi="Sylfaen"/>
              </w:rPr>
              <w:t>Speaker: expert</w:t>
            </w:r>
          </w:p>
        </w:tc>
      </w:tr>
      <w:tr w:rsidR="00250E7D" w:rsidRPr="00156C05" w:rsidTr="001865F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250E7D" w:rsidRPr="00156C05" w:rsidRDefault="003B37E0" w:rsidP="00FF6C87">
            <w:pPr>
              <w:spacing w:before="40" w:after="40" w:line="240" w:lineRule="auto"/>
              <w:jc w:val="center"/>
              <w:rPr>
                <w:rFonts w:ascii="Sylfaen" w:hAnsi="Sylfaen"/>
                <w:lang w:val="ka-GE"/>
              </w:rPr>
            </w:pPr>
            <w:r w:rsidRPr="00156C05">
              <w:rPr>
                <w:rFonts w:ascii="Sylfaen" w:hAnsi="Sylfaen"/>
                <w:lang w:val="ka-GE"/>
              </w:rPr>
              <w:t>16:15-16:45</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250E7D" w:rsidRPr="00156C05" w:rsidRDefault="003B37E0" w:rsidP="00FF6C87">
            <w:pPr>
              <w:spacing w:before="80" w:after="40" w:line="240" w:lineRule="auto"/>
              <w:jc w:val="both"/>
              <w:rPr>
                <w:rFonts w:ascii="Sylfaen" w:hAnsi="Sylfaen"/>
                <w:i/>
              </w:rPr>
            </w:pPr>
            <w:r w:rsidRPr="00156C05">
              <w:rPr>
                <w:rFonts w:ascii="Sylfaen" w:hAnsi="Sylfaen"/>
              </w:rPr>
              <w:t>Questions and discussions on the topics presented</w:t>
            </w:r>
          </w:p>
        </w:tc>
      </w:tr>
      <w:tr w:rsidR="00250E7D" w:rsidRPr="00156C05" w:rsidTr="001865F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250E7D" w:rsidRPr="00156C05" w:rsidRDefault="003B37E0" w:rsidP="003B37E0">
            <w:pPr>
              <w:spacing w:before="40" w:after="40" w:line="240" w:lineRule="auto"/>
              <w:jc w:val="center"/>
              <w:rPr>
                <w:rFonts w:ascii="Sylfaen" w:hAnsi="Sylfaen"/>
                <w:lang w:val="ka-GE"/>
              </w:rPr>
            </w:pPr>
            <w:r w:rsidRPr="00156C05">
              <w:rPr>
                <w:rFonts w:ascii="Sylfaen" w:hAnsi="Sylfaen"/>
                <w:lang w:val="ka-GE"/>
              </w:rPr>
              <w:t>16:45</w:t>
            </w:r>
            <w:r w:rsidR="00250E7D" w:rsidRPr="00156C05">
              <w:rPr>
                <w:rFonts w:ascii="Sylfaen" w:hAnsi="Sylfaen"/>
              </w:rPr>
              <w:t>:</w:t>
            </w:r>
            <w:r w:rsidRPr="00156C05">
              <w:rPr>
                <w:rFonts w:ascii="Sylfaen" w:hAnsi="Sylfaen"/>
                <w:lang w:val="ka-GE"/>
              </w:rPr>
              <w:t>17:00</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250E7D" w:rsidRPr="00156C05" w:rsidRDefault="00250E7D" w:rsidP="00FF6C87">
            <w:pPr>
              <w:spacing w:before="40" w:after="40" w:line="240" w:lineRule="auto"/>
              <w:jc w:val="both"/>
              <w:rPr>
                <w:rFonts w:ascii="Sylfaen" w:hAnsi="Sylfaen"/>
              </w:rPr>
            </w:pPr>
            <w:r w:rsidRPr="00156C05">
              <w:rPr>
                <w:rFonts w:ascii="Sylfaen" w:hAnsi="Sylfaen"/>
              </w:rPr>
              <w:t>End of day 4</w:t>
            </w:r>
          </w:p>
        </w:tc>
      </w:tr>
    </w:tbl>
    <w:p w:rsidR="00792B4F" w:rsidRPr="00156C05" w:rsidRDefault="00792B4F">
      <w:pPr>
        <w:spacing w:after="0" w:line="240" w:lineRule="auto"/>
        <w:rPr>
          <w:rFonts w:ascii="Sylfaen" w:hAnsi="Sylfaen"/>
        </w:rPr>
      </w:pPr>
    </w:p>
    <w:p w:rsidR="00792B4F" w:rsidRPr="00156C05" w:rsidRDefault="00792B4F">
      <w:pPr>
        <w:spacing w:after="0" w:line="240" w:lineRule="auto"/>
        <w:rPr>
          <w:rFonts w:ascii="Sylfaen" w:hAnsi="Sylfaen"/>
        </w:rPr>
      </w:pPr>
    </w:p>
    <w:p w:rsidR="00792B4F" w:rsidRPr="00156C05" w:rsidRDefault="00792B4F">
      <w:pPr>
        <w:spacing w:after="0" w:line="240" w:lineRule="auto"/>
        <w:rPr>
          <w:rFonts w:ascii="Sylfaen" w:hAnsi="Sylfaen"/>
        </w:rPr>
      </w:pPr>
    </w:p>
    <w:p w:rsidR="00792B4F" w:rsidRPr="00156C05" w:rsidRDefault="00792B4F">
      <w:pPr>
        <w:spacing w:after="0" w:line="240" w:lineRule="auto"/>
        <w:rPr>
          <w:rFonts w:ascii="Sylfaen" w:hAnsi="Sylfaen"/>
        </w:rPr>
      </w:pPr>
    </w:p>
    <w:p w:rsidR="00792B4F" w:rsidRPr="00156C05" w:rsidRDefault="00792B4F">
      <w:pPr>
        <w:spacing w:after="0" w:line="240" w:lineRule="auto"/>
        <w:rPr>
          <w:rFonts w:ascii="Sylfaen" w:hAnsi="Sylfaen"/>
        </w:rPr>
      </w:pPr>
    </w:p>
    <w:p w:rsidR="00792B4F" w:rsidRPr="00156C05" w:rsidRDefault="00792B4F">
      <w:pPr>
        <w:spacing w:after="0" w:line="240" w:lineRule="auto"/>
        <w:rPr>
          <w:rFonts w:ascii="Sylfaen" w:hAnsi="Sylfaen"/>
        </w:rPr>
      </w:pPr>
    </w:p>
    <w:p w:rsidR="00792B4F" w:rsidRPr="00156C05" w:rsidRDefault="00792B4F">
      <w:pPr>
        <w:spacing w:after="0" w:line="240" w:lineRule="auto"/>
        <w:rPr>
          <w:rFonts w:ascii="Sylfaen" w:hAnsi="Sylfaen"/>
        </w:rPr>
      </w:pPr>
    </w:p>
    <w:p w:rsidR="004112F2" w:rsidRPr="00156C05" w:rsidRDefault="004112F2">
      <w:pPr>
        <w:spacing w:after="0" w:line="240" w:lineRule="auto"/>
        <w:rPr>
          <w:rFonts w:ascii="Sylfaen" w:hAnsi="Sylfaen"/>
        </w:rPr>
      </w:pPr>
    </w:p>
    <w:tbl>
      <w:tblPr>
        <w:tblW w:w="90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3" w:type="dxa"/>
          <w:right w:w="113" w:type="dxa"/>
        </w:tblCellMar>
        <w:tblLook w:val="0000" w:firstRow="0" w:lastRow="0" w:firstColumn="0" w:lastColumn="0" w:noHBand="0" w:noVBand="0"/>
      </w:tblPr>
      <w:tblGrid>
        <w:gridCol w:w="1407"/>
        <w:gridCol w:w="7641"/>
      </w:tblGrid>
      <w:tr w:rsidR="00250E7D" w:rsidRPr="00156C05" w:rsidTr="00FF6C87">
        <w:trPr>
          <w:jc w:val="center"/>
        </w:trPr>
        <w:tc>
          <w:tcPr>
            <w:tcW w:w="9048" w:type="dxa"/>
            <w:gridSpan w:val="2"/>
            <w:tcBorders>
              <w:top w:val="nil"/>
              <w:left w:val="nil"/>
              <w:bottom w:val="nil"/>
              <w:right w:val="nil"/>
            </w:tcBorders>
            <w:shd w:val="clear" w:color="auto" w:fill="548DD4" w:themeFill="text2" w:themeFillTint="99"/>
          </w:tcPr>
          <w:p w:rsidR="00250E7D" w:rsidRPr="00156C05" w:rsidRDefault="00250E7D" w:rsidP="00A328EF">
            <w:pPr>
              <w:spacing w:before="160" w:after="160" w:line="240" w:lineRule="auto"/>
              <w:jc w:val="center"/>
              <w:rPr>
                <w:rFonts w:ascii="Sylfaen" w:hAnsi="Sylfaen"/>
                <w:b/>
                <w:bCs/>
                <w:szCs w:val="28"/>
              </w:rPr>
            </w:pPr>
            <w:r w:rsidRPr="00156C05">
              <w:rPr>
                <w:rFonts w:ascii="Sylfaen" w:hAnsi="Sylfaen"/>
              </w:rPr>
              <w:br w:type="page"/>
            </w:r>
            <w:r w:rsidRPr="00156C05">
              <w:rPr>
                <w:rFonts w:ascii="Sylfaen" w:hAnsi="Sylfaen"/>
              </w:rPr>
              <w:br w:type="page"/>
            </w:r>
            <w:r w:rsidRPr="00156C05">
              <w:rPr>
                <w:rFonts w:ascii="Sylfaen" w:hAnsi="Sylfaen"/>
                <w:b/>
                <w:bCs/>
                <w:color w:val="FFFFFF" w:themeColor="background1"/>
                <w:sz w:val="32"/>
                <w:szCs w:val="32"/>
              </w:rPr>
              <w:t>Day 5:</w:t>
            </w:r>
            <w:r w:rsidR="00AC6FA1" w:rsidRPr="00156C05">
              <w:rPr>
                <w:rFonts w:ascii="Sylfaen" w:hAnsi="Sylfaen"/>
                <w:b/>
                <w:bCs/>
                <w:color w:val="FFFFFF" w:themeColor="background1"/>
                <w:sz w:val="32"/>
                <w:szCs w:val="32"/>
              </w:rPr>
              <w:t xml:space="preserve"> Friday 27 July 2018</w:t>
            </w:r>
          </w:p>
        </w:tc>
      </w:tr>
      <w:tr w:rsidR="00250E7D" w:rsidRPr="00156C05" w:rsidTr="00FF6C87">
        <w:trPr>
          <w:jc w:val="center"/>
        </w:trPr>
        <w:tc>
          <w:tcPr>
            <w:tcW w:w="9048" w:type="dxa"/>
            <w:gridSpan w:val="2"/>
            <w:tcBorders>
              <w:top w:val="nil"/>
              <w:left w:val="dotted" w:sz="4" w:space="0" w:color="auto"/>
              <w:bottom w:val="dotted" w:sz="4" w:space="0" w:color="auto"/>
              <w:right w:val="dotted" w:sz="4" w:space="0" w:color="auto"/>
            </w:tcBorders>
            <w:shd w:val="clear" w:color="auto" w:fill="auto"/>
          </w:tcPr>
          <w:p w:rsidR="004D1B57" w:rsidRPr="004D1B57" w:rsidRDefault="00250E7D" w:rsidP="004D1B57">
            <w:pPr>
              <w:spacing w:before="120" w:after="120" w:line="240" w:lineRule="auto"/>
              <w:jc w:val="center"/>
              <w:rPr>
                <w:rFonts w:ascii="Sylfaen" w:hAnsi="Sylfaen"/>
                <w:b/>
                <w:bCs/>
              </w:rPr>
            </w:pPr>
            <w:r w:rsidRPr="00156C05">
              <w:rPr>
                <w:rFonts w:ascii="Sylfaen" w:hAnsi="Sylfaen"/>
                <w:b/>
                <w:bCs/>
              </w:rPr>
              <w:t xml:space="preserve">Chair: </w:t>
            </w:r>
            <w:r w:rsidR="004D1B57" w:rsidRPr="004D1B57">
              <w:rPr>
                <w:rFonts w:ascii="Sylfaen" w:hAnsi="Sylfaen"/>
                <w:b/>
                <w:bCs/>
              </w:rPr>
              <w:t>•</w:t>
            </w:r>
            <w:r w:rsidR="004D1B57" w:rsidRPr="004D1B57">
              <w:rPr>
                <w:rFonts w:ascii="Sylfaen" w:hAnsi="Sylfaen"/>
                <w:b/>
                <w:bCs/>
              </w:rPr>
              <w:tab/>
              <w:t>Ms Natia Nogaideli</w:t>
            </w:r>
          </w:p>
          <w:p w:rsidR="00250E7D" w:rsidRDefault="004D1B57" w:rsidP="004D1B57">
            <w:pPr>
              <w:spacing w:before="120" w:after="120" w:line="240" w:lineRule="auto"/>
              <w:jc w:val="center"/>
              <w:rPr>
                <w:rFonts w:ascii="Sylfaen" w:hAnsi="Sylfaen"/>
                <w:b/>
                <w:bCs/>
              </w:rPr>
            </w:pPr>
            <w:r w:rsidRPr="004D1B57">
              <w:rPr>
                <w:rFonts w:ascii="Sylfaen" w:hAnsi="Sylfaen"/>
                <w:b/>
                <w:bCs/>
              </w:rPr>
              <w:t>Head of Regulation Division, Healthcare Department</w:t>
            </w:r>
          </w:p>
          <w:p w:rsidR="004D1B57" w:rsidRPr="00156C05" w:rsidRDefault="004D1B57" w:rsidP="004D1B57">
            <w:pPr>
              <w:spacing w:before="120" w:after="120" w:line="240" w:lineRule="auto"/>
              <w:jc w:val="center"/>
              <w:rPr>
                <w:rFonts w:ascii="Sylfaen" w:hAnsi="Sylfaen"/>
                <w:b/>
                <w:bCs/>
              </w:rPr>
            </w:pPr>
            <w:r w:rsidRPr="004D1B57">
              <w:rPr>
                <w:rFonts w:ascii="Sylfaen" w:hAnsi="Sylfaen"/>
                <w:b/>
                <w:bCs/>
              </w:rPr>
              <w:t>Ministry of Labour, Health and Social Affairs of Georgia</w:t>
            </w:r>
          </w:p>
        </w:tc>
      </w:tr>
      <w:tr w:rsidR="00250E7D" w:rsidRPr="00156C05" w:rsidTr="00FF6C87">
        <w:trPr>
          <w:jc w:val="center"/>
        </w:trPr>
        <w:tc>
          <w:tcPr>
            <w:tcW w:w="9048" w:type="dxa"/>
            <w:gridSpan w:val="2"/>
            <w:tcBorders>
              <w:top w:val="dotted" w:sz="4" w:space="0" w:color="auto"/>
              <w:left w:val="dotted" w:sz="4" w:space="0" w:color="auto"/>
              <w:bottom w:val="dotted" w:sz="4" w:space="0" w:color="auto"/>
              <w:right w:val="dotted" w:sz="4" w:space="0" w:color="auto"/>
            </w:tcBorders>
            <w:shd w:val="clear" w:color="auto" w:fill="auto"/>
          </w:tcPr>
          <w:p w:rsidR="00156C05" w:rsidRPr="00156C05" w:rsidRDefault="00250E7D" w:rsidP="00156C05">
            <w:pPr>
              <w:spacing w:before="120" w:after="120" w:line="240" w:lineRule="auto"/>
              <w:jc w:val="center"/>
              <w:rPr>
                <w:rFonts w:ascii="Sylfaen" w:hAnsi="Sylfaen"/>
                <w:b/>
                <w:bCs/>
              </w:rPr>
            </w:pPr>
            <w:r w:rsidRPr="00156C05">
              <w:rPr>
                <w:rFonts w:ascii="Sylfaen" w:hAnsi="Sylfaen"/>
                <w:b/>
                <w:bCs/>
              </w:rPr>
              <w:t xml:space="preserve">Venue: </w:t>
            </w:r>
            <w:r w:rsidR="00156C05" w:rsidRPr="00156C05">
              <w:rPr>
                <w:rFonts w:ascii="Sylfaen" w:hAnsi="Sylfaen"/>
                <w:b/>
                <w:bCs/>
              </w:rPr>
              <w:t>Venue: Ministry of Labour, Health and Social Affairs of Georgia</w:t>
            </w:r>
          </w:p>
          <w:p w:rsidR="00250E7D" w:rsidRPr="00156C05" w:rsidRDefault="00156C05" w:rsidP="00156C05">
            <w:pPr>
              <w:spacing w:before="120" w:after="120" w:line="240" w:lineRule="auto"/>
              <w:jc w:val="center"/>
              <w:rPr>
                <w:rFonts w:ascii="Sylfaen" w:hAnsi="Sylfaen"/>
                <w:b/>
                <w:bCs/>
              </w:rPr>
            </w:pPr>
            <w:r w:rsidRPr="00156C05">
              <w:rPr>
                <w:rFonts w:ascii="Sylfaen" w:hAnsi="Sylfaen"/>
                <w:b/>
                <w:bCs/>
              </w:rPr>
              <w:t xml:space="preserve">Tbilisi, 144, </w:t>
            </w:r>
            <w:proofErr w:type="spellStart"/>
            <w:r w:rsidRPr="00156C05">
              <w:rPr>
                <w:rFonts w:ascii="Sylfaen" w:hAnsi="Sylfaen"/>
                <w:b/>
                <w:bCs/>
              </w:rPr>
              <w:t>Ak</w:t>
            </w:r>
            <w:proofErr w:type="spellEnd"/>
            <w:r w:rsidRPr="00156C05">
              <w:rPr>
                <w:rFonts w:ascii="Sylfaen" w:hAnsi="Sylfaen"/>
                <w:b/>
                <w:bCs/>
              </w:rPr>
              <w:t xml:space="preserve">. Tsereteli </w:t>
            </w:r>
            <w:proofErr w:type="spellStart"/>
            <w:r w:rsidRPr="00156C05">
              <w:rPr>
                <w:rFonts w:ascii="Sylfaen" w:hAnsi="Sylfaen"/>
                <w:b/>
                <w:bCs/>
              </w:rPr>
              <w:t>ave</w:t>
            </w:r>
            <w:proofErr w:type="spellEnd"/>
          </w:p>
        </w:tc>
      </w:tr>
      <w:tr w:rsidR="00250E7D" w:rsidRPr="00156C05" w:rsidTr="00156C05">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250E7D" w:rsidRPr="00156C05" w:rsidRDefault="00250E7D" w:rsidP="00FF6C87">
            <w:pPr>
              <w:spacing w:before="40" w:after="40" w:line="240" w:lineRule="auto"/>
              <w:jc w:val="center"/>
              <w:rPr>
                <w:rFonts w:ascii="Sylfaen" w:hAnsi="Sylfaen"/>
              </w:rPr>
            </w:pP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250E7D" w:rsidRPr="00156C05" w:rsidRDefault="00250E7D" w:rsidP="00FF6C87">
            <w:pPr>
              <w:spacing w:before="40" w:after="40" w:line="240" w:lineRule="auto"/>
              <w:jc w:val="both"/>
              <w:rPr>
                <w:rFonts w:ascii="Sylfaen" w:hAnsi="Sylfaen"/>
                <w:i/>
              </w:rPr>
            </w:pPr>
            <w:r w:rsidRPr="00156C05">
              <w:rPr>
                <w:rFonts w:ascii="Sylfaen" w:hAnsi="Sylfaen"/>
                <w:i/>
              </w:rPr>
              <w:t>Please be reminded to sign the attendance list</w:t>
            </w:r>
          </w:p>
        </w:tc>
      </w:tr>
      <w:tr w:rsidR="00250E7D" w:rsidRPr="00156C05" w:rsidTr="00156C05">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250E7D" w:rsidRPr="00156C05" w:rsidRDefault="00156C05" w:rsidP="00156C05">
            <w:pPr>
              <w:spacing w:before="40" w:after="40" w:line="240" w:lineRule="auto"/>
              <w:jc w:val="center"/>
              <w:rPr>
                <w:rFonts w:ascii="Sylfaen" w:hAnsi="Sylfaen"/>
              </w:rPr>
            </w:pPr>
            <w:r>
              <w:rPr>
                <w:rFonts w:ascii="Sylfaen" w:hAnsi="Sylfaen"/>
              </w:rPr>
              <w:t>09:30-11:00</w:t>
            </w:r>
          </w:p>
        </w:tc>
        <w:tc>
          <w:tcPr>
            <w:tcW w:w="7641" w:type="dxa"/>
            <w:tcBorders>
              <w:top w:val="dotted" w:sz="4" w:space="0" w:color="auto"/>
              <w:left w:val="dotted" w:sz="4" w:space="0" w:color="auto"/>
              <w:bottom w:val="dotted" w:sz="4" w:space="0" w:color="auto"/>
              <w:right w:val="dotted" w:sz="4" w:space="0" w:color="auto"/>
            </w:tcBorders>
            <w:shd w:val="clear" w:color="auto" w:fill="auto"/>
            <w:vAlign w:val="center"/>
          </w:tcPr>
          <w:p w:rsidR="00250E7D" w:rsidRPr="00156C05" w:rsidRDefault="00156C05" w:rsidP="00156C05">
            <w:pPr>
              <w:spacing w:before="80" w:after="40" w:line="240" w:lineRule="auto"/>
              <w:jc w:val="both"/>
              <w:rPr>
                <w:rFonts w:ascii="Sylfaen" w:hAnsi="Sylfaen"/>
              </w:rPr>
            </w:pPr>
            <w:r w:rsidRPr="00156C05">
              <w:rPr>
                <w:rFonts w:ascii="Sylfaen" w:hAnsi="Sylfaen"/>
                <w:lang w:val="ka-GE"/>
              </w:rPr>
              <w:t xml:space="preserve">Preparation of the </w:t>
            </w:r>
            <w:r>
              <w:rPr>
                <w:rFonts w:ascii="Sylfaen" w:hAnsi="Sylfaen"/>
                <w:lang w:val="en-US"/>
              </w:rPr>
              <w:t xml:space="preserve">action </w:t>
            </w:r>
            <w:r w:rsidRPr="00156C05">
              <w:rPr>
                <w:rFonts w:ascii="Sylfaen" w:hAnsi="Sylfaen"/>
                <w:lang w:val="ka-GE"/>
              </w:rPr>
              <w:t xml:space="preserve">plan </w:t>
            </w:r>
          </w:p>
        </w:tc>
      </w:tr>
      <w:tr w:rsidR="00250E7D" w:rsidRPr="00156C05" w:rsidTr="00156C05">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250E7D" w:rsidRPr="00156C05" w:rsidRDefault="00156C05" w:rsidP="00156C05">
            <w:pPr>
              <w:spacing w:before="40" w:after="40" w:line="240" w:lineRule="auto"/>
              <w:jc w:val="center"/>
              <w:rPr>
                <w:rFonts w:ascii="Sylfaen" w:hAnsi="Sylfaen"/>
                <w:i/>
              </w:rPr>
            </w:pPr>
            <w:r>
              <w:rPr>
                <w:rFonts w:ascii="Sylfaen" w:hAnsi="Sylfaen"/>
                <w:i/>
              </w:rPr>
              <w:t>11:00-11:15</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250E7D" w:rsidRPr="00156C05" w:rsidRDefault="00250E7D" w:rsidP="00FF6C87">
            <w:pPr>
              <w:spacing w:before="40" w:after="40" w:line="240" w:lineRule="auto"/>
              <w:jc w:val="both"/>
              <w:rPr>
                <w:rFonts w:ascii="Sylfaen" w:hAnsi="Sylfaen"/>
                <w:i/>
              </w:rPr>
            </w:pPr>
            <w:r w:rsidRPr="00156C05">
              <w:rPr>
                <w:rFonts w:ascii="Sylfaen" w:hAnsi="Sylfaen"/>
                <w:i/>
              </w:rPr>
              <w:t>Coffee break</w:t>
            </w:r>
          </w:p>
        </w:tc>
      </w:tr>
      <w:tr w:rsidR="00250E7D" w:rsidRPr="00156C05" w:rsidTr="00156C05">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250E7D" w:rsidRPr="00156C05" w:rsidRDefault="00156C05" w:rsidP="00156C05">
            <w:pPr>
              <w:spacing w:before="40" w:after="40" w:line="240" w:lineRule="auto"/>
              <w:jc w:val="center"/>
              <w:rPr>
                <w:rFonts w:ascii="Sylfaen" w:hAnsi="Sylfaen"/>
              </w:rPr>
            </w:pPr>
            <w:r>
              <w:rPr>
                <w:rFonts w:ascii="Sylfaen" w:hAnsi="Sylfaen"/>
              </w:rPr>
              <w:t>11:15-12.45</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4D1B57" w:rsidRDefault="004D1B57" w:rsidP="00156C05">
            <w:pPr>
              <w:spacing w:before="40" w:after="40" w:line="240" w:lineRule="auto"/>
              <w:jc w:val="both"/>
              <w:rPr>
                <w:rFonts w:ascii="Sylfaen" w:hAnsi="Sylfaen"/>
                <w:lang w:val="en-US"/>
              </w:rPr>
            </w:pPr>
            <w:r w:rsidRPr="004D1B57">
              <w:rPr>
                <w:rFonts w:ascii="Sylfaen" w:hAnsi="Sylfaen"/>
                <w:lang w:val="ka-GE"/>
              </w:rPr>
              <w:t xml:space="preserve">Interactive discussion: </w:t>
            </w:r>
          </w:p>
          <w:p w:rsidR="00250E7D" w:rsidRPr="00156C05" w:rsidRDefault="00A91EAE" w:rsidP="00B85E93">
            <w:pPr>
              <w:spacing w:before="40" w:after="40" w:line="240" w:lineRule="auto"/>
              <w:jc w:val="both"/>
              <w:rPr>
                <w:rFonts w:ascii="Sylfaen" w:hAnsi="Sylfaen"/>
              </w:rPr>
            </w:pPr>
            <w:r w:rsidRPr="00156C05">
              <w:rPr>
                <w:rFonts w:ascii="Sylfaen" w:hAnsi="Sylfaen"/>
                <w:lang w:val="ka-GE"/>
              </w:rPr>
              <w:t xml:space="preserve">Consideration of the plan </w:t>
            </w:r>
            <w:bookmarkStart w:id="0" w:name="_GoBack"/>
            <w:bookmarkEnd w:id="0"/>
          </w:p>
        </w:tc>
      </w:tr>
      <w:tr w:rsidR="00250E7D" w:rsidRPr="00156C05" w:rsidTr="00156C05">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250E7D" w:rsidRPr="00156C05" w:rsidRDefault="00156C05" w:rsidP="00FF6C87">
            <w:pPr>
              <w:spacing w:before="40" w:after="40" w:line="240" w:lineRule="auto"/>
              <w:jc w:val="center"/>
              <w:rPr>
                <w:rFonts w:ascii="Sylfaen" w:hAnsi="Sylfaen"/>
                <w:i/>
              </w:rPr>
            </w:pPr>
            <w:r>
              <w:rPr>
                <w:rFonts w:ascii="Sylfaen" w:hAnsi="Sylfaen"/>
                <w:i/>
              </w:rPr>
              <w:t>12:45-13:45</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250E7D" w:rsidRPr="00156C05" w:rsidRDefault="00250E7D" w:rsidP="00FF6C87">
            <w:pPr>
              <w:spacing w:before="40" w:after="40" w:line="240" w:lineRule="auto"/>
              <w:jc w:val="both"/>
              <w:rPr>
                <w:rFonts w:ascii="Sylfaen" w:hAnsi="Sylfaen"/>
                <w:i/>
              </w:rPr>
            </w:pPr>
            <w:r w:rsidRPr="00156C05">
              <w:rPr>
                <w:rFonts w:ascii="Sylfaen" w:hAnsi="Sylfaen"/>
                <w:i/>
              </w:rPr>
              <w:t>Lunch</w:t>
            </w:r>
          </w:p>
        </w:tc>
      </w:tr>
      <w:tr w:rsidR="00250E7D" w:rsidRPr="00156C05" w:rsidTr="00156C05">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250E7D" w:rsidRPr="00156C05" w:rsidRDefault="00250E7D" w:rsidP="00FF6C87">
            <w:pPr>
              <w:spacing w:before="40" w:after="40" w:line="240" w:lineRule="auto"/>
              <w:jc w:val="center"/>
              <w:rPr>
                <w:rFonts w:ascii="Sylfaen" w:hAnsi="Sylfaen"/>
              </w:rPr>
            </w:pP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250E7D" w:rsidRPr="00156C05" w:rsidRDefault="00250E7D" w:rsidP="00FF6C87">
            <w:pPr>
              <w:spacing w:before="40" w:after="40" w:line="240" w:lineRule="auto"/>
              <w:jc w:val="both"/>
              <w:rPr>
                <w:rFonts w:ascii="Sylfaen" w:hAnsi="Sylfaen"/>
                <w:i/>
              </w:rPr>
            </w:pPr>
            <w:r w:rsidRPr="00156C05">
              <w:rPr>
                <w:rFonts w:ascii="Sylfaen" w:hAnsi="Sylfaen"/>
                <w:i/>
              </w:rPr>
              <w:t>Please be reminded to sign the attendance list</w:t>
            </w:r>
          </w:p>
        </w:tc>
      </w:tr>
      <w:tr w:rsidR="00250E7D" w:rsidRPr="00156C05" w:rsidTr="00156C05">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250E7D" w:rsidRPr="00156C05" w:rsidRDefault="00156C05" w:rsidP="00FF6C87">
            <w:pPr>
              <w:spacing w:before="40" w:after="40" w:line="240" w:lineRule="auto"/>
              <w:jc w:val="center"/>
              <w:rPr>
                <w:rFonts w:ascii="Sylfaen" w:hAnsi="Sylfaen"/>
              </w:rPr>
            </w:pPr>
            <w:r>
              <w:rPr>
                <w:rFonts w:ascii="Sylfaen" w:hAnsi="Sylfaen"/>
              </w:rPr>
              <w:t>13:45-15:00</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4D1B57" w:rsidRDefault="004D1B57" w:rsidP="00FF6C87">
            <w:pPr>
              <w:spacing w:before="40" w:after="40" w:line="240" w:lineRule="auto"/>
              <w:jc w:val="both"/>
              <w:rPr>
                <w:rFonts w:ascii="Sylfaen" w:hAnsi="Sylfaen"/>
                <w:lang w:val="en-US"/>
              </w:rPr>
            </w:pPr>
            <w:r w:rsidRPr="004D1B57">
              <w:rPr>
                <w:rFonts w:ascii="Sylfaen" w:hAnsi="Sylfaen"/>
                <w:lang w:val="ka-GE"/>
              </w:rPr>
              <w:t xml:space="preserve">Interactive discussions: </w:t>
            </w:r>
          </w:p>
          <w:p w:rsidR="00250E7D" w:rsidRPr="00156C05" w:rsidRDefault="00A91EAE" w:rsidP="00FF6C87">
            <w:pPr>
              <w:spacing w:before="40" w:after="40" w:line="240" w:lineRule="auto"/>
              <w:jc w:val="both"/>
              <w:rPr>
                <w:rFonts w:ascii="Sylfaen" w:hAnsi="Sylfaen"/>
                <w:lang w:val="ka-GE"/>
              </w:rPr>
            </w:pPr>
            <w:r w:rsidRPr="00156C05">
              <w:rPr>
                <w:rFonts w:ascii="Sylfaen" w:hAnsi="Sylfaen"/>
                <w:lang w:val="ka-GE"/>
              </w:rPr>
              <w:t>Planning for further action</w:t>
            </w:r>
          </w:p>
        </w:tc>
      </w:tr>
      <w:tr w:rsidR="00156C05" w:rsidRPr="00156C05" w:rsidTr="00156C05">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156C05" w:rsidRDefault="00156C05" w:rsidP="00FF6C87">
            <w:pPr>
              <w:spacing w:before="40" w:after="40" w:line="240" w:lineRule="auto"/>
              <w:jc w:val="center"/>
              <w:rPr>
                <w:rFonts w:ascii="Sylfaen" w:hAnsi="Sylfaen"/>
              </w:rPr>
            </w:pPr>
            <w:r>
              <w:rPr>
                <w:rFonts w:ascii="Sylfaen" w:hAnsi="Sylfaen"/>
              </w:rPr>
              <w:t>15:00-15:15</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156C05" w:rsidRPr="00156C05" w:rsidRDefault="00156C05" w:rsidP="00FF6C87">
            <w:pPr>
              <w:spacing w:before="40" w:after="40" w:line="240" w:lineRule="auto"/>
              <w:jc w:val="both"/>
              <w:rPr>
                <w:rFonts w:ascii="Sylfaen" w:hAnsi="Sylfaen"/>
                <w:lang w:val="ka-GE"/>
              </w:rPr>
            </w:pPr>
            <w:r w:rsidRPr="00156C05">
              <w:rPr>
                <w:rFonts w:ascii="Sylfaen" w:hAnsi="Sylfaen"/>
                <w:i/>
              </w:rPr>
              <w:t>Coffee break</w:t>
            </w:r>
          </w:p>
        </w:tc>
      </w:tr>
      <w:tr w:rsidR="00250E7D" w:rsidRPr="00156C05" w:rsidTr="00156C05">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250E7D" w:rsidRPr="00156C05" w:rsidRDefault="00156C05" w:rsidP="00FF6C87">
            <w:pPr>
              <w:spacing w:before="40" w:after="40" w:line="240" w:lineRule="auto"/>
              <w:jc w:val="center"/>
              <w:rPr>
                <w:rFonts w:ascii="Sylfaen" w:hAnsi="Sylfaen"/>
              </w:rPr>
            </w:pPr>
            <w:r>
              <w:rPr>
                <w:rFonts w:ascii="Sylfaen" w:hAnsi="Sylfaen"/>
              </w:rPr>
              <w:t>15:15-15:30</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250E7D" w:rsidRPr="00156C05" w:rsidRDefault="004D1B57" w:rsidP="003B37E0">
            <w:pPr>
              <w:spacing w:before="40" w:after="40" w:line="240" w:lineRule="auto"/>
              <w:jc w:val="both"/>
              <w:rPr>
                <w:rFonts w:ascii="Sylfaen" w:hAnsi="Sylfaen"/>
              </w:rPr>
            </w:pPr>
            <w:r w:rsidRPr="004D1B57">
              <w:rPr>
                <w:rFonts w:ascii="Sylfaen" w:hAnsi="Sylfaen"/>
              </w:rPr>
              <w:t>Summary and closing</w:t>
            </w:r>
          </w:p>
        </w:tc>
      </w:tr>
    </w:tbl>
    <w:p w:rsidR="00B03299" w:rsidRPr="00156C05" w:rsidRDefault="00B03299" w:rsidP="00BF0C59">
      <w:pPr>
        <w:spacing w:after="0"/>
        <w:rPr>
          <w:rFonts w:ascii="Sylfaen" w:hAnsi="Sylfaen"/>
        </w:rPr>
      </w:pPr>
    </w:p>
    <w:p w:rsidR="006D1B2D" w:rsidRPr="00156C05" w:rsidRDefault="006D1B2D">
      <w:pPr>
        <w:rPr>
          <w:rFonts w:ascii="Sylfaen" w:hAnsi="Sylfaen"/>
        </w:rPr>
      </w:pPr>
    </w:p>
    <w:p w:rsidR="006D1B2D" w:rsidRPr="00156C05" w:rsidRDefault="006D1B2D" w:rsidP="006D1B2D">
      <w:pPr>
        <w:spacing w:after="0" w:line="240" w:lineRule="auto"/>
        <w:rPr>
          <w:rFonts w:ascii="Sylfaen" w:hAnsi="Sylfaen" w:cs="Arial"/>
        </w:rPr>
      </w:pPr>
    </w:p>
    <w:p w:rsidR="00DC19E9" w:rsidRPr="00156C05" w:rsidRDefault="00DC19E9" w:rsidP="006D1B2D">
      <w:pPr>
        <w:spacing w:after="0" w:line="240" w:lineRule="auto"/>
        <w:rPr>
          <w:rFonts w:ascii="Sylfaen" w:hAnsi="Sylfaen" w:cs="Arial"/>
        </w:rPr>
      </w:pPr>
    </w:p>
    <w:p w:rsidR="00DC19E9" w:rsidRPr="00156C05" w:rsidRDefault="00DC19E9" w:rsidP="006D1B2D">
      <w:pPr>
        <w:spacing w:after="0" w:line="240" w:lineRule="auto"/>
        <w:rPr>
          <w:rFonts w:ascii="Sylfaen" w:hAnsi="Sylfaen" w:cs="Arial"/>
        </w:rPr>
      </w:pPr>
    </w:p>
    <w:p w:rsidR="00DC19E9" w:rsidRPr="00156C05" w:rsidRDefault="00DC19E9" w:rsidP="006D1B2D">
      <w:pPr>
        <w:spacing w:after="0" w:line="240" w:lineRule="auto"/>
        <w:rPr>
          <w:rFonts w:ascii="Sylfaen" w:hAnsi="Sylfaen" w:cs="Arial"/>
        </w:rPr>
      </w:pPr>
    </w:p>
    <w:p w:rsidR="00DC19E9" w:rsidRPr="00156C05" w:rsidRDefault="00DC19E9" w:rsidP="006D1B2D">
      <w:pPr>
        <w:spacing w:after="0" w:line="240" w:lineRule="auto"/>
        <w:rPr>
          <w:rFonts w:ascii="Sylfaen" w:hAnsi="Sylfaen" w:cs="Arial"/>
        </w:rPr>
      </w:pPr>
    </w:p>
    <w:p w:rsidR="00DC19E9" w:rsidRPr="00156C05" w:rsidRDefault="00DC19E9" w:rsidP="006D1B2D">
      <w:pPr>
        <w:spacing w:after="0" w:line="240" w:lineRule="auto"/>
        <w:rPr>
          <w:rFonts w:ascii="Sylfaen" w:hAnsi="Sylfaen" w:cs="Arial"/>
        </w:rPr>
      </w:pPr>
    </w:p>
    <w:p w:rsidR="00DC19E9" w:rsidRPr="00156C05" w:rsidRDefault="00DC19E9" w:rsidP="006D1B2D">
      <w:pPr>
        <w:spacing w:after="0" w:line="240" w:lineRule="auto"/>
        <w:rPr>
          <w:rFonts w:ascii="Sylfaen" w:hAnsi="Sylfaen" w:cs="Arial"/>
        </w:rPr>
      </w:pPr>
    </w:p>
    <w:p w:rsidR="00DC19E9" w:rsidRPr="00156C05" w:rsidRDefault="00DC19E9" w:rsidP="006D1B2D">
      <w:pPr>
        <w:spacing w:after="0" w:line="240" w:lineRule="auto"/>
        <w:rPr>
          <w:rFonts w:ascii="Sylfaen" w:hAnsi="Sylfaen" w:cs="Arial"/>
        </w:rPr>
      </w:pPr>
    </w:p>
    <w:p w:rsidR="00DC19E9" w:rsidRPr="00156C05" w:rsidRDefault="00DC19E9" w:rsidP="006D1B2D">
      <w:pPr>
        <w:spacing w:after="0" w:line="240" w:lineRule="auto"/>
        <w:rPr>
          <w:rFonts w:ascii="Sylfaen" w:hAnsi="Sylfaen" w:cs="Arial"/>
        </w:rPr>
      </w:pPr>
    </w:p>
    <w:p w:rsidR="00DC19E9" w:rsidRPr="00156C05" w:rsidRDefault="00DC19E9" w:rsidP="006D1B2D">
      <w:pPr>
        <w:spacing w:after="0" w:line="240" w:lineRule="auto"/>
        <w:rPr>
          <w:rFonts w:ascii="Sylfaen" w:hAnsi="Sylfaen" w:cs="Arial"/>
        </w:rPr>
      </w:pPr>
    </w:p>
    <w:p w:rsidR="00DC19E9" w:rsidRPr="00156C05" w:rsidRDefault="00DC19E9" w:rsidP="006D1B2D">
      <w:pPr>
        <w:spacing w:after="0" w:line="240" w:lineRule="auto"/>
        <w:rPr>
          <w:rFonts w:ascii="Sylfaen" w:hAnsi="Sylfaen" w:cs="Arial"/>
        </w:rPr>
      </w:pPr>
    </w:p>
    <w:p w:rsidR="00DC19E9" w:rsidRPr="00156C05" w:rsidRDefault="00DC19E9" w:rsidP="006D1B2D">
      <w:pPr>
        <w:spacing w:after="0" w:line="240" w:lineRule="auto"/>
        <w:rPr>
          <w:rFonts w:ascii="Sylfaen" w:hAnsi="Sylfaen" w:cs="Arial"/>
        </w:rPr>
      </w:pPr>
    </w:p>
    <w:p w:rsidR="00EE2A65" w:rsidRPr="00156C05" w:rsidRDefault="00EE2A65">
      <w:pPr>
        <w:spacing w:after="0" w:line="240" w:lineRule="auto"/>
        <w:rPr>
          <w:rFonts w:ascii="Sylfaen" w:hAnsi="Sylfaen"/>
          <w:b/>
          <w:bCs/>
          <w:color w:val="0070C0"/>
          <w:sz w:val="32"/>
          <w:szCs w:val="32"/>
        </w:rPr>
      </w:pPr>
      <w:r w:rsidRPr="00156C05">
        <w:rPr>
          <w:rFonts w:ascii="Sylfaen" w:hAnsi="Sylfaen"/>
          <w:b/>
          <w:bCs/>
          <w:color w:val="0070C0"/>
          <w:sz w:val="32"/>
          <w:szCs w:val="32"/>
        </w:rPr>
        <w:br w:type="page"/>
      </w:r>
    </w:p>
    <w:p w:rsidR="00C97F59" w:rsidRPr="00156C05" w:rsidRDefault="00C97F59" w:rsidP="00250E7D">
      <w:pPr>
        <w:spacing w:after="0" w:line="240" w:lineRule="auto"/>
        <w:rPr>
          <w:rFonts w:ascii="Sylfaen" w:hAnsi="Sylfaen"/>
          <w:b/>
          <w:bCs/>
          <w:color w:val="0070C0"/>
          <w:sz w:val="32"/>
          <w:szCs w:val="32"/>
        </w:rPr>
      </w:pPr>
    </w:p>
    <w:p w:rsidR="00250E7D" w:rsidRPr="00156C05" w:rsidRDefault="00250E7D" w:rsidP="00250E7D">
      <w:pPr>
        <w:spacing w:after="0" w:line="240" w:lineRule="auto"/>
        <w:rPr>
          <w:rFonts w:ascii="Sylfaen" w:hAnsi="Sylfaen"/>
          <w:b/>
          <w:bCs/>
          <w:color w:val="0070C0"/>
          <w:sz w:val="32"/>
          <w:szCs w:val="32"/>
        </w:rPr>
      </w:pPr>
      <w:r w:rsidRPr="00156C05">
        <w:rPr>
          <w:rFonts w:ascii="Sylfaen" w:hAnsi="Sylfaen"/>
          <w:b/>
          <w:bCs/>
          <w:color w:val="0070C0"/>
          <w:sz w:val="32"/>
          <w:szCs w:val="32"/>
        </w:rPr>
        <w:t>More information on TAIEX:</w:t>
      </w:r>
    </w:p>
    <w:p w:rsidR="00250E7D" w:rsidRPr="00156C05" w:rsidRDefault="00250E7D" w:rsidP="00250E7D">
      <w:pPr>
        <w:spacing w:after="0" w:line="240" w:lineRule="auto"/>
        <w:rPr>
          <w:rFonts w:ascii="Sylfaen" w:hAnsi="Sylfaen"/>
          <w:sz w:val="32"/>
          <w:szCs w:val="32"/>
        </w:rPr>
      </w:pPr>
    </w:p>
    <w:p w:rsidR="00250E7D" w:rsidRPr="00156C05" w:rsidRDefault="00250E7D" w:rsidP="00250E7D">
      <w:pPr>
        <w:spacing w:after="0" w:line="240" w:lineRule="auto"/>
        <w:rPr>
          <w:rFonts w:ascii="Sylfaen" w:hAnsi="Sylfaen"/>
          <w:sz w:val="32"/>
          <w:szCs w:val="32"/>
        </w:rPr>
      </w:pPr>
    </w:p>
    <w:p w:rsidR="00250E7D" w:rsidRPr="00156C05" w:rsidRDefault="00250E7D" w:rsidP="00250E7D">
      <w:pPr>
        <w:spacing w:after="0" w:line="240" w:lineRule="auto"/>
        <w:rPr>
          <w:rFonts w:ascii="Sylfaen" w:hAnsi="Sylfaen"/>
          <w:sz w:val="32"/>
          <w:szCs w:val="32"/>
        </w:rPr>
      </w:pPr>
    </w:p>
    <w:p w:rsidR="00250E7D" w:rsidRPr="00156C05" w:rsidRDefault="006C5C3C" w:rsidP="00250E7D">
      <w:pPr>
        <w:spacing w:line="200" w:lineRule="exact"/>
        <w:ind w:left="426" w:firstLine="2409"/>
        <w:rPr>
          <w:rFonts w:ascii="Sylfaen" w:hAnsi="Sylfaen"/>
          <w:sz w:val="24"/>
          <w:szCs w:val="24"/>
        </w:rPr>
      </w:pPr>
      <w:hyperlink r:id="rId14" w:history="1">
        <w:r w:rsidR="00250E7D" w:rsidRPr="00156C05">
          <w:rPr>
            <w:rStyle w:val="Hyperlink"/>
            <w:rFonts w:ascii="Sylfaen" w:hAnsi="Sylfaen"/>
            <w:sz w:val="24"/>
            <w:szCs w:val="24"/>
          </w:rPr>
          <w:t>near-taiex@ec.europa.eu</w:t>
        </w:r>
      </w:hyperlink>
    </w:p>
    <w:p w:rsidR="00250E7D" w:rsidRPr="00156C05" w:rsidRDefault="006C5C3C" w:rsidP="00250E7D">
      <w:pPr>
        <w:spacing w:line="200" w:lineRule="exact"/>
        <w:ind w:left="426" w:firstLine="2409"/>
        <w:rPr>
          <w:rFonts w:ascii="Sylfaen" w:hAnsi="Sylfaen"/>
          <w:sz w:val="24"/>
          <w:szCs w:val="24"/>
        </w:rPr>
      </w:pPr>
      <w:hyperlink r:id="rId15" w:history="1">
        <w:r w:rsidR="00250E7D" w:rsidRPr="00156C05">
          <w:rPr>
            <w:rStyle w:val="Hyperlink"/>
            <w:rFonts w:ascii="Sylfaen" w:hAnsi="Sylfaen"/>
            <w:sz w:val="24"/>
            <w:szCs w:val="24"/>
          </w:rPr>
          <w:t>http://ec.europa.eu/taiex</w:t>
        </w:r>
      </w:hyperlink>
    </w:p>
    <w:p w:rsidR="00250E7D" w:rsidRPr="00156C05" w:rsidRDefault="00250E7D" w:rsidP="00250E7D">
      <w:pPr>
        <w:spacing w:line="200" w:lineRule="exact"/>
        <w:ind w:left="426" w:firstLine="2409"/>
        <w:rPr>
          <w:rFonts w:ascii="Sylfaen" w:hAnsi="Sylfaen"/>
          <w:sz w:val="24"/>
          <w:szCs w:val="24"/>
        </w:rPr>
      </w:pPr>
      <w:r w:rsidRPr="00156C05">
        <w:rPr>
          <w:rFonts w:ascii="Sylfaen" w:hAnsi="Sylfaen"/>
          <w:noProof/>
          <w:sz w:val="24"/>
          <w:szCs w:val="24"/>
          <w:lang w:val="en-US"/>
        </w:rPr>
        <mc:AlternateContent>
          <mc:Choice Requires="wpg">
            <w:drawing>
              <wp:anchor distT="0" distB="0" distL="114300" distR="114300" simplePos="0" relativeHeight="251662336" behindDoc="1" locked="0" layoutInCell="1" allowOverlap="1" wp14:anchorId="1B309EA7" wp14:editId="33432F35">
                <wp:simplePos x="0" y="0"/>
                <wp:positionH relativeFrom="page">
                  <wp:posOffset>2360295</wp:posOffset>
                </wp:positionH>
                <wp:positionV relativeFrom="paragraph">
                  <wp:posOffset>170977</wp:posOffset>
                </wp:positionV>
                <wp:extent cx="226695" cy="226695"/>
                <wp:effectExtent l="0" t="0" r="1905" b="1905"/>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695" cy="226695"/>
                          <a:chOff x="7092" y="-24"/>
                          <a:chExt cx="357" cy="357"/>
                        </a:xfrm>
                      </wpg:grpSpPr>
                      <wpg:grpSp>
                        <wpg:cNvPr id="58" name="Group 3"/>
                        <wpg:cNvGrpSpPr>
                          <a:grpSpLocks/>
                        </wpg:cNvGrpSpPr>
                        <wpg:grpSpPr bwMode="auto">
                          <a:xfrm>
                            <a:off x="7102" y="-14"/>
                            <a:ext cx="337" cy="337"/>
                            <a:chOff x="7102" y="-14"/>
                            <a:chExt cx="337" cy="337"/>
                          </a:xfrm>
                        </wpg:grpSpPr>
                        <wps:wsp>
                          <wps:cNvPr id="59" name="Freeform 4"/>
                          <wps:cNvSpPr>
                            <a:spLocks/>
                          </wps:cNvSpPr>
                          <wps:spPr bwMode="auto">
                            <a:xfrm>
                              <a:off x="7102" y="-14"/>
                              <a:ext cx="337" cy="337"/>
                            </a:xfrm>
                            <a:custGeom>
                              <a:avLst/>
                              <a:gdLst>
                                <a:gd name="T0" fmla="+- 0 7439 7102"/>
                                <a:gd name="T1" fmla="*/ T0 w 337"/>
                                <a:gd name="T2" fmla="+- 0 154 -14"/>
                                <a:gd name="T3" fmla="*/ 154 h 337"/>
                                <a:gd name="T4" fmla="+- 0 7438 7102"/>
                                <a:gd name="T5" fmla="*/ T4 w 337"/>
                                <a:gd name="T6" fmla="+- 0 133 -14"/>
                                <a:gd name="T7" fmla="*/ 133 h 337"/>
                                <a:gd name="T8" fmla="+- 0 7433 7102"/>
                                <a:gd name="T9" fmla="*/ T8 w 337"/>
                                <a:gd name="T10" fmla="+- 0 111 -14"/>
                                <a:gd name="T11" fmla="*/ 111 h 337"/>
                                <a:gd name="T12" fmla="+- 0 7426 7102"/>
                                <a:gd name="T13" fmla="*/ T12 w 337"/>
                                <a:gd name="T14" fmla="+- 0 90 -14"/>
                                <a:gd name="T15" fmla="*/ 90 h 337"/>
                                <a:gd name="T16" fmla="+- 0 7417 7102"/>
                                <a:gd name="T17" fmla="*/ T16 w 337"/>
                                <a:gd name="T18" fmla="+- 0 70 -14"/>
                                <a:gd name="T19" fmla="*/ 70 h 337"/>
                                <a:gd name="T20" fmla="+- 0 7405 7102"/>
                                <a:gd name="T21" fmla="*/ T20 w 337"/>
                                <a:gd name="T22" fmla="+- 0 52 -14"/>
                                <a:gd name="T23" fmla="*/ 52 h 337"/>
                                <a:gd name="T24" fmla="+- 0 7390 7102"/>
                                <a:gd name="T25" fmla="*/ T24 w 337"/>
                                <a:gd name="T26" fmla="+- 0 36 -14"/>
                                <a:gd name="T27" fmla="*/ 36 h 337"/>
                                <a:gd name="T28" fmla="+- 0 7374 7102"/>
                                <a:gd name="T29" fmla="*/ T28 w 337"/>
                                <a:gd name="T30" fmla="+- 0 21 -14"/>
                                <a:gd name="T31" fmla="*/ 21 h 337"/>
                                <a:gd name="T32" fmla="+- 0 7356 7102"/>
                                <a:gd name="T33" fmla="*/ T32 w 337"/>
                                <a:gd name="T34" fmla="+- 0 9 -14"/>
                                <a:gd name="T35" fmla="*/ 9 h 337"/>
                                <a:gd name="T36" fmla="+- 0 7337 7102"/>
                                <a:gd name="T37" fmla="*/ T36 w 337"/>
                                <a:gd name="T38" fmla="+- 0 -1 -14"/>
                                <a:gd name="T39" fmla="*/ -1 h 337"/>
                                <a:gd name="T40" fmla="+- 0 7316 7102"/>
                                <a:gd name="T41" fmla="*/ T40 w 337"/>
                                <a:gd name="T42" fmla="+- 0 -8 -14"/>
                                <a:gd name="T43" fmla="*/ -8 h 337"/>
                                <a:gd name="T44" fmla="+- 0 7294 7102"/>
                                <a:gd name="T45" fmla="*/ T44 w 337"/>
                                <a:gd name="T46" fmla="+- 0 -13 -14"/>
                                <a:gd name="T47" fmla="*/ -13 h 337"/>
                                <a:gd name="T48" fmla="+- 0 7271 7102"/>
                                <a:gd name="T49" fmla="*/ T48 w 337"/>
                                <a:gd name="T50" fmla="+- 0 -14 -14"/>
                                <a:gd name="T51" fmla="*/ -14 h 337"/>
                                <a:gd name="T52" fmla="+- 0 7249 7102"/>
                                <a:gd name="T53" fmla="*/ T52 w 337"/>
                                <a:gd name="T54" fmla="+- 0 -13 -14"/>
                                <a:gd name="T55" fmla="*/ -13 h 337"/>
                                <a:gd name="T56" fmla="+- 0 7227 7102"/>
                                <a:gd name="T57" fmla="*/ T56 w 337"/>
                                <a:gd name="T58" fmla="+- 0 -9 -14"/>
                                <a:gd name="T59" fmla="*/ -9 h 337"/>
                                <a:gd name="T60" fmla="+- 0 7206 7102"/>
                                <a:gd name="T61" fmla="*/ T60 w 337"/>
                                <a:gd name="T62" fmla="+- 0 -1 -14"/>
                                <a:gd name="T63" fmla="*/ -1 h 337"/>
                                <a:gd name="T64" fmla="+- 0 7187 7102"/>
                                <a:gd name="T65" fmla="*/ T64 w 337"/>
                                <a:gd name="T66" fmla="+- 0 8 -14"/>
                                <a:gd name="T67" fmla="*/ 8 h 337"/>
                                <a:gd name="T68" fmla="+- 0 7168 7102"/>
                                <a:gd name="T69" fmla="*/ T68 w 337"/>
                                <a:gd name="T70" fmla="+- 0 20 -14"/>
                                <a:gd name="T71" fmla="*/ 20 h 337"/>
                                <a:gd name="T72" fmla="+- 0 7152 7102"/>
                                <a:gd name="T73" fmla="*/ T72 w 337"/>
                                <a:gd name="T74" fmla="+- 0 35 -14"/>
                                <a:gd name="T75" fmla="*/ 35 h 337"/>
                                <a:gd name="T76" fmla="+- 0 7138 7102"/>
                                <a:gd name="T77" fmla="*/ T76 w 337"/>
                                <a:gd name="T78" fmla="+- 0 51 -14"/>
                                <a:gd name="T79" fmla="*/ 51 h 337"/>
                                <a:gd name="T80" fmla="+- 0 7125 7102"/>
                                <a:gd name="T81" fmla="*/ T80 w 337"/>
                                <a:gd name="T82" fmla="+- 0 69 -14"/>
                                <a:gd name="T83" fmla="*/ 69 h 337"/>
                                <a:gd name="T84" fmla="+- 0 7116 7102"/>
                                <a:gd name="T85" fmla="*/ T84 w 337"/>
                                <a:gd name="T86" fmla="+- 0 88 -14"/>
                                <a:gd name="T87" fmla="*/ 88 h 337"/>
                                <a:gd name="T88" fmla="+- 0 7108 7102"/>
                                <a:gd name="T89" fmla="*/ T88 w 337"/>
                                <a:gd name="T90" fmla="+- 0 109 -14"/>
                                <a:gd name="T91" fmla="*/ 109 h 337"/>
                                <a:gd name="T92" fmla="+- 0 7104 7102"/>
                                <a:gd name="T93" fmla="*/ T92 w 337"/>
                                <a:gd name="T94" fmla="+- 0 131 -14"/>
                                <a:gd name="T95" fmla="*/ 131 h 337"/>
                                <a:gd name="T96" fmla="+- 0 7102 7102"/>
                                <a:gd name="T97" fmla="*/ T96 w 337"/>
                                <a:gd name="T98" fmla="+- 0 154 -14"/>
                                <a:gd name="T99" fmla="*/ 154 h 337"/>
                                <a:gd name="T100" fmla="+- 0 7103 7102"/>
                                <a:gd name="T101" fmla="*/ T100 w 337"/>
                                <a:gd name="T102" fmla="+- 0 175 -14"/>
                                <a:gd name="T103" fmla="*/ 175 h 337"/>
                                <a:gd name="T104" fmla="+- 0 7108 7102"/>
                                <a:gd name="T105" fmla="*/ T104 w 337"/>
                                <a:gd name="T106" fmla="+- 0 198 -14"/>
                                <a:gd name="T107" fmla="*/ 198 h 337"/>
                                <a:gd name="T108" fmla="+- 0 7115 7102"/>
                                <a:gd name="T109" fmla="*/ T108 w 337"/>
                                <a:gd name="T110" fmla="+- 0 219 -14"/>
                                <a:gd name="T111" fmla="*/ 219 h 337"/>
                                <a:gd name="T112" fmla="+- 0 7124 7102"/>
                                <a:gd name="T113" fmla="*/ T112 w 337"/>
                                <a:gd name="T114" fmla="+- 0 238 -14"/>
                                <a:gd name="T115" fmla="*/ 238 h 337"/>
                                <a:gd name="T116" fmla="+- 0 7137 7102"/>
                                <a:gd name="T117" fmla="*/ T116 w 337"/>
                                <a:gd name="T118" fmla="+- 0 256 -14"/>
                                <a:gd name="T119" fmla="*/ 256 h 337"/>
                                <a:gd name="T120" fmla="+- 0 7151 7102"/>
                                <a:gd name="T121" fmla="*/ T120 w 337"/>
                                <a:gd name="T122" fmla="+- 0 273 -14"/>
                                <a:gd name="T123" fmla="*/ 273 h 337"/>
                                <a:gd name="T124" fmla="+- 0 7167 7102"/>
                                <a:gd name="T125" fmla="*/ T124 w 337"/>
                                <a:gd name="T126" fmla="+- 0 287 -14"/>
                                <a:gd name="T127" fmla="*/ 287 h 337"/>
                                <a:gd name="T128" fmla="+- 0 7185 7102"/>
                                <a:gd name="T129" fmla="*/ T128 w 337"/>
                                <a:gd name="T130" fmla="+- 0 300 -14"/>
                                <a:gd name="T131" fmla="*/ 300 h 337"/>
                                <a:gd name="T132" fmla="+- 0 7205 7102"/>
                                <a:gd name="T133" fmla="*/ T132 w 337"/>
                                <a:gd name="T134" fmla="+- 0 309 -14"/>
                                <a:gd name="T135" fmla="*/ 309 h 337"/>
                                <a:gd name="T136" fmla="+- 0 7225 7102"/>
                                <a:gd name="T137" fmla="*/ T136 w 337"/>
                                <a:gd name="T138" fmla="+- 0 317 -14"/>
                                <a:gd name="T139" fmla="*/ 317 h 337"/>
                                <a:gd name="T140" fmla="+- 0 7248 7102"/>
                                <a:gd name="T141" fmla="*/ T140 w 337"/>
                                <a:gd name="T142" fmla="+- 0 321 -14"/>
                                <a:gd name="T143" fmla="*/ 321 h 337"/>
                                <a:gd name="T144" fmla="+- 0 7271 7102"/>
                                <a:gd name="T145" fmla="*/ T144 w 337"/>
                                <a:gd name="T146" fmla="+- 0 323 -14"/>
                                <a:gd name="T147" fmla="*/ 323 h 337"/>
                                <a:gd name="T148" fmla="+- 0 7292 7102"/>
                                <a:gd name="T149" fmla="*/ T148 w 337"/>
                                <a:gd name="T150" fmla="+- 0 322 -14"/>
                                <a:gd name="T151" fmla="*/ 322 h 337"/>
                                <a:gd name="T152" fmla="+- 0 7314 7102"/>
                                <a:gd name="T153" fmla="*/ T152 w 337"/>
                                <a:gd name="T154" fmla="+- 0 317 -14"/>
                                <a:gd name="T155" fmla="*/ 317 h 337"/>
                                <a:gd name="T156" fmla="+- 0 7335 7102"/>
                                <a:gd name="T157" fmla="*/ T156 w 337"/>
                                <a:gd name="T158" fmla="+- 0 310 -14"/>
                                <a:gd name="T159" fmla="*/ 310 h 337"/>
                                <a:gd name="T160" fmla="+- 0 7355 7102"/>
                                <a:gd name="T161" fmla="*/ T160 w 337"/>
                                <a:gd name="T162" fmla="+- 0 300 -14"/>
                                <a:gd name="T163" fmla="*/ 300 h 337"/>
                                <a:gd name="T164" fmla="+- 0 7373 7102"/>
                                <a:gd name="T165" fmla="*/ T164 w 337"/>
                                <a:gd name="T166" fmla="+- 0 288 -14"/>
                                <a:gd name="T167" fmla="*/ 288 h 337"/>
                                <a:gd name="T168" fmla="+- 0 7389 7102"/>
                                <a:gd name="T169" fmla="*/ T168 w 337"/>
                                <a:gd name="T170" fmla="+- 0 274 -14"/>
                                <a:gd name="T171" fmla="*/ 274 h 337"/>
                                <a:gd name="T172" fmla="+- 0 7404 7102"/>
                                <a:gd name="T173" fmla="*/ T172 w 337"/>
                                <a:gd name="T174" fmla="+- 0 258 -14"/>
                                <a:gd name="T175" fmla="*/ 258 h 337"/>
                                <a:gd name="T176" fmla="+- 0 7416 7102"/>
                                <a:gd name="T177" fmla="*/ T176 w 337"/>
                                <a:gd name="T178" fmla="+- 0 240 -14"/>
                                <a:gd name="T179" fmla="*/ 240 h 337"/>
                                <a:gd name="T180" fmla="+- 0 7426 7102"/>
                                <a:gd name="T181" fmla="*/ T180 w 337"/>
                                <a:gd name="T182" fmla="+- 0 220 -14"/>
                                <a:gd name="T183" fmla="*/ 220 h 337"/>
                                <a:gd name="T184" fmla="+- 0 7433 7102"/>
                                <a:gd name="T185" fmla="*/ T184 w 337"/>
                                <a:gd name="T186" fmla="+- 0 199 -14"/>
                                <a:gd name="T187" fmla="*/ 199 h 337"/>
                                <a:gd name="T188" fmla="+- 0 7438 7102"/>
                                <a:gd name="T189" fmla="*/ T188 w 337"/>
                                <a:gd name="T190" fmla="+- 0 177 -14"/>
                                <a:gd name="T191" fmla="*/ 177 h 337"/>
                                <a:gd name="T192" fmla="+- 0 7439 7102"/>
                                <a:gd name="T193" fmla="*/ T192 w 337"/>
                                <a:gd name="T194" fmla="+- 0 154 -14"/>
                                <a:gd name="T195" fmla="*/ 154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37" h="337">
                                  <a:moveTo>
                                    <a:pt x="337" y="168"/>
                                  </a:moveTo>
                                  <a:lnTo>
                                    <a:pt x="336" y="147"/>
                                  </a:lnTo>
                                  <a:lnTo>
                                    <a:pt x="331" y="125"/>
                                  </a:lnTo>
                                  <a:lnTo>
                                    <a:pt x="324" y="104"/>
                                  </a:lnTo>
                                  <a:lnTo>
                                    <a:pt x="315" y="84"/>
                                  </a:lnTo>
                                  <a:lnTo>
                                    <a:pt x="303" y="66"/>
                                  </a:lnTo>
                                  <a:lnTo>
                                    <a:pt x="288" y="50"/>
                                  </a:lnTo>
                                  <a:lnTo>
                                    <a:pt x="272" y="35"/>
                                  </a:lnTo>
                                  <a:lnTo>
                                    <a:pt x="254" y="23"/>
                                  </a:lnTo>
                                  <a:lnTo>
                                    <a:pt x="235" y="13"/>
                                  </a:lnTo>
                                  <a:lnTo>
                                    <a:pt x="214" y="6"/>
                                  </a:lnTo>
                                  <a:lnTo>
                                    <a:pt x="192" y="1"/>
                                  </a:lnTo>
                                  <a:lnTo>
                                    <a:pt x="169" y="0"/>
                                  </a:lnTo>
                                  <a:lnTo>
                                    <a:pt x="147" y="1"/>
                                  </a:lnTo>
                                  <a:lnTo>
                                    <a:pt x="125" y="5"/>
                                  </a:lnTo>
                                  <a:lnTo>
                                    <a:pt x="104" y="13"/>
                                  </a:lnTo>
                                  <a:lnTo>
                                    <a:pt x="85" y="22"/>
                                  </a:lnTo>
                                  <a:lnTo>
                                    <a:pt x="66" y="34"/>
                                  </a:lnTo>
                                  <a:lnTo>
                                    <a:pt x="50" y="49"/>
                                  </a:lnTo>
                                  <a:lnTo>
                                    <a:pt x="36" y="65"/>
                                  </a:lnTo>
                                  <a:lnTo>
                                    <a:pt x="23" y="83"/>
                                  </a:lnTo>
                                  <a:lnTo>
                                    <a:pt x="14" y="102"/>
                                  </a:lnTo>
                                  <a:lnTo>
                                    <a:pt x="6" y="123"/>
                                  </a:lnTo>
                                  <a:lnTo>
                                    <a:pt x="2" y="145"/>
                                  </a:lnTo>
                                  <a:lnTo>
                                    <a:pt x="0" y="168"/>
                                  </a:lnTo>
                                  <a:lnTo>
                                    <a:pt x="1" y="189"/>
                                  </a:lnTo>
                                  <a:lnTo>
                                    <a:pt x="6" y="212"/>
                                  </a:lnTo>
                                  <a:lnTo>
                                    <a:pt x="13" y="233"/>
                                  </a:lnTo>
                                  <a:lnTo>
                                    <a:pt x="22" y="252"/>
                                  </a:lnTo>
                                  <a:lnTo>
                                    <a:pt x="35" y="270"/>
                                  </a:lnTo>
                                  <a:lnTo>
                                    <a:pt x="49" y="287"/>
                                  </a:lnTo>
                                  <a:lnTo>
                                    <a:pt x="65" y="301"/>
                                  </a:lnTo>
                                  <a:lnTo>
                                    <a:pt x="83" y="314"/>
                                  </a:lnTo>
                                  <a:lnTo>
                                    <a:pt x="103" y="323"/>
                                  </a:lnTo>
                                  <a:lnTo>
                                    <a:pt x="123" y="331"/>
                                  </a:lnTo>
                                  <a:lnTo>
                                    <a:pt x="146" y="335"/>
                                  </a:lnTo>
                                  <a:lnTo>
                                    <a:pt x="169" y="337"/>
                                  </a:lnTo>
                                  <a:lnTo>
                                    <a:pt x="190" y="336"/>
                                  </a:lnTo>
                                  <a:lnTo>
                                    <a:pt x="212" y="331"/>
                                  </a:lnTo>
                                  <a:lnTo>
                                    <a:pt x="233" y="324"/>
                                  </a:lnTo>
                                  <a:lnTo>
                                    <a:pt x="253" y="314"/>
                                  </a:lnTo>
                                  <a:lnTo>
                                    <a:pt x="271" y="302"/>
                                  </a:lnTo>
                                  <a:lnTo>
                                    <a:pt x="287" y="288"/>
                                  </a:lnTo>
                                  <a:lnTo>
                                    <a:pt x="302" y="272"/>
                                  </a:lnTo>
                                  <a:lnTo>
                                    <a:pt x="314" y="254"/>
                                  </a:lnTo>
                                  <a:lnTo>
                                    <a:pt x="324" y="234"/>
                                  </a:lnTo>
                                  <a:lnTo>
                                    <a:pt x="331" y="213"/>
                                  </a:lnTo>
                                  <a:lnTo>
                                    <a:pt x="336" y="191"/>
                                  </a:lnTo>
                                  <a:lnTo>
                                    <a:pt x="337" y="168"/>
                                  </a:lnTo>
                                  <a:close/>
                                </a:path>
                              </a:pathLst>
                            </a:custGeom>
                            <a:solidFill>
                              <a:srgbClr val="2856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0" name="Group 5"/>
                          <wpg:cNvGrpSpPr>
                            <a:grpSpLocks/>
                          </wpg:cNvGrpSpPr>
                          <wpg:grpSpPr bwMode="auto">
                            <a:xfrm>
                              <a:off x="7177" y="88"/>
                              <a:ext cx="196" cy="160"/>
                              <a:chOff x="7177" y="88"/>
                              <a:chExt cx="196" cy="160"/>
                            </a:xfrm>
                          </wpg:grpSpPr>
                          <wps:wsp>
                            <wps:cNvPr id="61" name="Freeform 6"/>
                            <wps:cNvSpPr>
                              <a:spLocks/>
                            </wps:cNvSpPr>
                            <wps:spPr bwMode="auto">
                              <a:xfrm>
                                <a:off x="7177" y="88"/>
                                <a:ext cx="196" cy="160"/>
                              </a:xfrm>
                              <a:custGeom>
                                <a:avLst/>
                                <a:gdLst>
                                  <a:gd name="T0" fmla="+- 0 7195 7177"/>
                                  <a:gd name="T1" fmla="*/ T0 w 196"/>
                                  <a:gd name="T2" fmla="+- 0 239 88"/>
                                  <a:gd name="T3" fmla="*/ 239 h 160"/>
                                  <a:gd name="T4" fmla="+- 0 7214 7177"/>
                                  <a:gd name="T5" fmla="*/ T4 w 196"/>
                                  <a:gd name="T6" fmla="+- 0 245 88"/>
                                  <a:gd name="T7" fmla="*/ 245 h 160"/>
                                  <a:gd name="T8" fmla="+- 0 7235 7177"/>
                                  <a:gd name="T9" fmla="*/ T8 w 196"/>
                                  <a:gd name="T10" fmla="+- 0 248 88"/>
                                  <a:gd name="T11" fmla="*/ 248 h 160"/>
                                  <a:gd name="T12" fmla="+- 0 7239 7177"/>
                                  <a:gd name="T13" fmla="*/ T12 w 196"/>
                                  <a:gd name="T14" fmla="+- 0 248 88"/>
                                  <a:gd name="T15" fmla="*/ 248 h 160"/>
                                  <a:gd name="T16" fmla="+- 0 7265 7177"/>
                                  <a:gd name="T17" fmla="*/ T16 w 196"/>
                                  <a:gd name="T18" fmla="+- 0 245 88"/>
                                  <a:gd name="T19" fmla="*/ 245 h 160"/>
                                  <a:gd name="T20" fmla="+- 0 7288 7177"/>
                                  <a:gd name="T21" fmla="*/ T20 w 196"/>
                                  <a:gd name="T22" fmla="+- 0 237 88"/>
                                  <a:gd name="T23" fmla="*/ 237 h 160"/>
                                  <a:gd name="T24" fmla="+- 0 7307 7177"/>
                                  <a:gd name="T25" fmla="*/ T24 w 196"/>
                                  <a:gd name="T26" fmla="+- 0 226 88"/>
                                  <a:gd name="T27" fmla="*/ 226 h 160"/>
                                  <a:gd name="T28" fmla="+- 0 7324 7177"/>
                                  <a:gd name="T29" fmla="*/ T28 w 196"/>
                                  <a:gd name="T30" fmla="+- 0 211 88"/>
                                  <a:gd name="T31" fmla="*/ 211 h 160"/>
                                  <a:gd name="T32" fmla="+- 0 7336 7177"/>
                                  <a:gd name="T33" fmla="*/ T32 w 196"/>
                                  <a:gd name="T34" fmla="+- 0 194 88"/>
                                  <a:gd name="T35" fmla="*/ 194 h 160"/>
                                  <a:gd name="T36" fmla="+- 0 7346 7177"/>
                                  <a:gd name="T37" fmla="*/ T36 w 196"/>
                                  <a:gd name="T38" fmla="+- 0 175 88"/>
                                  <a:gd name="T39" fmla="*/ 175 h 160"/>
                                  <a:gd name="T40" fmla="+- 0 7352 7177"/>
                                  <a:gd name="T41" fmla="*/ T40 w 196"/>
                                  <a:gd name="T42" fmla="+- 0 155 88"/>
                                  <a:gd name="T43" fmla="*/ 155 h 160"/>
                                  <a:gd name="T44" fmla="+- 0 7354 7177"/>
                                  <a:gd name="T45" fmla="*/ T44 w 196"/>
                                  <a:gd name="T46" fmla="+- 0 135 88"/>
                                  <a:gd name="T47" fmla="*/ 135 h 160"/>
                                  <a:gd name="T48" fmla="+- 0 7354 7177"/>
                                  <a:gd name="T49" fmla="*/ T48 w 196"/>
                                  <a:gd name="T50" fmla="+- 0 128 88"/>
                                  <a:gd name="T51" fmla="*/ 128 h 160"/>
                                  <a:gd name="T52" fmla="+- 0 7362 7177"/>
                                  <a:gd name="T53" fmla="*/ T52 w 196"/>
                                  <a:gd name="T54" fmla="+- 0 122 88"/>
                                  <a:gd name="T55" fmla="*/ 122 h 160"/>
                                  <a:gd name="T56" fmla="+- 0 7368 7177"/>
                                  <a:gd name="T57" fmla="*/ T56 w 196"/>
                                  <a:gd name="T58" fmla="+- 0 115 88"/>
                                  <a:gd name="T59" fmla="*/ 115 h 160"/>
                                  <a:gd name="T60" fmla="+- 0 7374 7177"/>
                                  <a:gd name="T61" fmla="*/ T60 w 196"/>
                                  <a:gd name="T62" fmla="+- 0 107 88"/>
                                  <a:gd name="T63" fmla="*/ 107 h 160"/>
                                  <a:gd name="T64" fmla="+- 0 7367 7177"/>
                                  <a:gd name="T65" fmla="*/ T64 w 196"/>
                                  <a:gd name="T66" fmla="+- 0 110 88"/>
                                  <a:gd name="T67" fmla="*/ 110 h 160"/>
                                  <a:gd name="T68" fmla="+- 0 7359 7177"/>
                                  <a:gd name="T69" fmla="*/ T68 w 196"/>
                                  <a:gd name="T70" fmla="+- 0 112 88"/>
                                  <a:gd name="T71" fmla="*/ 112 h 160"/>
                                  <a:gd name="T72" fmla="+- 0 7351 7177"/>
                                  <a:gd name="T73" fmla="*/ T72 w 196"/>
                                  <a:gd name="T74" fmla="+- 0 113 88"/>
                                  <a:gd name="T75" fmla="*/ 113 h 160"/>
                                  <a:gd name="T76" fmla="+- 0 7359 7177"/>
                                  <a:gd name="T77" fmla="*/ T76 w 196"/>
                                  <a:gd name="T78" fmla="+- 0 108 88"/>
                                  <a:gd name="T79" fmla="*/ 108 h 160"/>
                                  <a:gd name="T80" fmla="+- 0 7365 7177"/>
                                  <a:gd name="T81" fmla="*/ T80 w 196"/>
                                  <a:gd name="T82" fmla="+- 0 100 88"/>
                                  <a:gd name="T83" fmla="*/ 100 h 160"/>
                                  <a:gd name="T84" fmla="+- 0 7368 7177"/>
                                  <a:gd name="T85" fmla="*/ T84 w 196"/>
                                  <a:gd name="T86" fmla="+- 0 91 88"/>
                                  <a:gd name="T87" fmla="*/ 91 h 160"/>
                                  <a:gd name="T88" fmla="+- 0 7361 7177"/>
                                  <a:gd name="T89" fmla="*/ T88 w 196"/>
                                  <a:gd name="T90" fmla="+- 0 96 88"/>
                                  <a:gd name="T91" fmla="*/ 96 h 160"/>
                                  <a:gd name="T92" fmla="+- 0 7352 7177"/>
                                  <a:gd name="T93" fmla="*/ T92 w 196"/>
                                  <a:gd name="T94" fmla="+- 0 99 88"/>
                                  <a:gd name="T95" fmla="*/ 99 h 160"/>
                                  <a:gd name="T96" fmla="+- 0 7343 7177"/>
                                  <a:gd name="T97" fmla="*/ T96 w 196"/>
                                  <a:gd name="T98" fmla="+- 0 101 88"/>
                                  <a:gd name="T99" fmla="*/ 101 h 160"/>
                                  <a:gd name="T100" fmla="+- 0 7335 7177"/>
                                  <a:gd name="T101" fmla="*/ T100 w 196"/>
                                  <a:gd name="T102" fmla="+- 0 93 88"/>
                                  <a:gd name="T103" fmla="*/ 93 h 160"/>
                                  <a:gd name="T104" fmla="+- 0 7325 7177"/>
                                  <a:gd name="T105" fmla="*/ T104 w 196"/>
                                  <a:gd name="T106" fmla="+- 0 88 88"/>
                                  <a:gd name="T107" fmla="*/ 88 h 160"/>
                                  <a:gd name="T108" fmla="+- 0 7313 7177"/>
                                  <a:gd name="T109" fmla="*/ T108 w 196"/>
                                  <a:gd name="T110" fmla="+- 0 88 88"/>
                                  <a:gd name="T111" fmla="*/ 88 h 160"/>
                                  <a:gd name="T112" fmla="+- 0 7292 7177"/>
                                  <a:gd name="T113" fmla="*/ T112 w 196"/>
                                  <a:gd name="T114" fmla="+- 0 94 88"/>
                                  <a:gd name="T115" fmla="*/ 94 h 160"/>
                                  <a:gd name="T116" fmla="+- 0 7278 7177"/>
                                  <a:gd name="T117" fmla="*/ T116 w 196"/>
                                  <a:gd name="T118" fmla="+- 0 110 88"/>
                                  <a:gd name="T119" fmla="*/ 110 h 160"/>
                                  <a:gd name="T120" fmla="+- 0 7273 7177"/>
                                  <a:gd name="T121" fmla="*/ T120 w 196"/>
                                  <a:gd name="T122" fmla="+- 0 128 88"/>
                                  <a:gd name="T123" fmla="*/ 128 h 160"/>
                                  <a:gd name="T124" fmla="+- 0 7273 7177"/>
                                  <a:gd name="T125" fmla="*/ T124 w 196"/>
                                  <a:gd name="T126" fmla="+- 0 135 88"/>
                                  <a:gd name="T127" fmla="*/ 135 h 160"/>
                                  <a:gd name="T128" fmla="+- 0 7274 7177"/>
                                  <a:gd name="T129" fmla="*/ T128 w 196"/>
                                  <a:gd name="T130" fmla="+- 0 137 88"/>
                                  <a:gd name="T131" fmla="*/ 137 h 160"/>
                                  <a:gd name="T132" fmla="+- 0 7253 7177"/>
                                  <a:gd name="T133" fmla="*/ T132 w 196"/>
                                  <a:gd name="T134" fmla="+- 0 134 88"/>
                                  <a:gd name="T135" fmla="*/ 134 h 160"/>
                                  <a:gd name="T136" fmla="+- 0 7234 7177"/>
                                  <a:gd name="T137" fmla="*/ T136 w 196"/>
                                  <a:gd name="T138" fmla="+- 0 128 88"/>
                                  <a:gd name="T139" fmla="*/ 128 h 160"/>
                                  <a:gd name="T140" fmla="+- 0 7216 7177"/>
                                  <a:gd name="T141" fmla="*/ T140 w 196"/>
                                  <a:gd name="T142" fmla="+- 0 118 88"/>
                                  <a:gd name="T143" fmla="*/ 118 h 160"/>
                                  <a:gd name="T144" fmla="+- 0 7200 7177"/>
                                  <a:gd name="T145" fmla="*/ T144 w 196"/>
                                  <a:gd name="T146" fmla="+- 0 105 88"/>
                                  <a:gd name="T147" fmla="*/ 105 h 160"/>
                                  <a:gd name="T148" fmla="+- 0 7191 7177"/>
                                  <a:gd name="T149" fmla="*/ T148 w 196"/>
                                  <a:gd name="T150" fmla="+- 0 95 88"/>
                                  <a:gd name="T151" fmla="*/ 95 h 160"/>
                                  <a:gd name="T152" fmla="+- 0 7188 7177"/>
                                  <a:gd name="T153" fmla="*/ T152 w 196"/>
                                  <a:gd name="T154" fmla="+- 0 101 88"/>
                                  <a:gd name="T155" fmla="*/ 101 h 160"/>
                                  <a:gd name="T156" fmla="+- 0 7186 7177"/>
                                  <a:gd name="T157" fmla="*/ T156 w 196"/>
                                  <a:gd name="T158" fmla="+- 0 108 88"/>
                                  <a:gd name="T159" fmla="*/ 108 h 160"/>
                                  <a:gd name="T160" fmla="+- 0 7186 7177"/>
                                  <a:gd name="T161" fmla="*/ T160 w 196"/>
                                  <a:gd name="T162" fmla="+- 0 130 88"/>
                                  <a:gd name="T163" fmla="*/ 130 h 160"/>
                                  <a:gd name="T164" fmla="+- 0 7193 7177"/>
                                  <a:gd name="T165" fmla="*/ T164 w 196"/>
                                  <a:gd name="T166" fmla="+- 0 142 88"/>
                                  <a:gd name="T167" fmla="*/ 142 h 160"/>
                                  <a:gd name="T168" fmla="+- 0 7204 7177"/>
                                  <a:gd name="T169" fmla="*/ T168 w 196"/>
                                  <a:gd name="T170" fmla="+- 0 149 88"/>
                                  <a:gd name="T171" fmla="*/ 149 h 160"/>
                                  <a:gd name="T172" fmla="+- 0 7197 7177"/>
                                  <a:gd name="T173" fmla="*/ T172 w 196"/>
                                  <a:gd name="T174" fmla="+- 0 149 88"/>
                                  <a:gd name="T175" fmla="*/ 149 h 160"/>
                                  <a:gd name="T176" fmla="+- 0 7191 7177"/>
                                  <a:gd name="T177" fmla="*/ T176 w 196"/>
                                  <a:gd name="T178" fmla="+- 0 147 88"/>
                                  <a:gd name="T179" fmla="*/ 147 h 160"/>
                                  <a:gd name="T180" fmla="+- 0 7185 7177"/>
                                  <a:gd name="T181" fmla="*/ T180 w 196"/>
                                  <a:gd name="T182" fmla="+- 0 144 88"/>
                                  <a:gd name="T183" fmla="*/ 144 h 160"/>
                                  <a:gd name="T184" fmla="+- 0 7185 7177"/>
                                  <a:gd name="T185" fmla="*/ T184 w 196"/>
                                  <a:gd name="T186" fmla="+- 0 145 88"/>
                                  <a:gd name="T187" fmla="*/ 145 h 160"/>
                                  <a:gd name="T188" fmla="+- 0 7191 7177"/>
                                  <a:gd name="T189" fmla="*/ T188 w 196"/>
                                  <a:gd name="T190" fmla="+- 0 166 88"/>
                                  <a:gd name="T191" fmla="*/ 166 h 160"/>
                                  <a:gd name="T192" fmla="+- 0 7206 7177"/>
                                  <a:gd name="T193" fmla="*/ T192 w 196"/>
                                  <a:gd name="T194" fmla="+- 0 180 88"/>
                                  <a:gd name="T195" fmla="*/ 180 h 160"/>
                                  <a:gd name="T196" fmla="+- 0 7218 7177"/>
                                  <a:gd name="T197" fmla="*/ T196 w 196"/>
                                  <a:gd name="T198" fmla="+- 0 184 88"/>
                                  <a:gd name="T199" fmla="*/ 184 h 160"/>
                                  <a:gd name="T200" fmla="+- 0 7211 7177"/>
                                  <a:gd name="T201" fmla="*/ T200 w 196"/>
                                  <a:gd name="T202" fmla="+- 0 186 88"/>
                                  <a:gd name="T203" fmla="*/ 186 h 160"/>
                                  <a:gd name="T204" fmla="+- 0 7204 7177"/>
                                  <a:gd name="T205" fmla="*/ T204 w 196"/>
                                  <a:gd name="T206" fmla="+- 0 186 88"/>
                                  <a:gd name="T207" fmla="*/ 186 h 160"/>
                                  <a:gd name="T208" fmla="+- 0 7199 7177"/>
                                  <a:gd name="T209" fmla="*/ T208 w 196"/>
                                  <a:gd name="T210" fmla="+- 0 185 88"/>
                                  <a:gd name="T211" fmla="*/ 185 h 160"/>
                                  <a:gd name="T212" fmla="+- 0 7211 7177"/>
                                  <a:gd name="T213" fmla="*/ T212 w 196"/>
                                  <a:gd name="T214" fmla="+- 0 202 88"/>
                                  <a:gd name="T215" fmla="*/ 202 h 160"/>
                                  <a:gd name="T216" fmla="+- 0 7230 7177"/>
                                  <a:gd name="T217" fmla="*/ T216 w 196"/>
                                  <a:gd name="T218" fmla="+- 0 212 88"/>
                                  <a:gd name="T219" fmla="*/ 212 h 160"/>
                                  <a:gd name="T220" fmla="+- 0 7237 7177"/>
                                  <a:gd name="T221" fmla="*/ T220 w 196"/>
                                  <a:gd name="T222" fmla="+- 0 213 88"/>
                                  <a:gd name="T223" fmla="*/ 213 h 160"/>
                                  <a:gd name="T224" fmla="+- 0 7220 7177"/>
                                  <a:gd name="T225" fmla="*/ T224 w 196"/>
                                  <a:gd name="T226" fmla="+- 0 223 88"/>
                                  <a:gd name="T227" fmla="*/ 223 h 160"/>
                                  <a:gd name="T228" fmla="+- 0 7201 7177"/>
                                  <a:gd name="T229" fmla="*/ T228 w 196"/>
                                  <a:gd name="T230" fmla="+- 0 229 88"/>
                                  <a:gd name="T231" fmla="*/ 229 h 160"/>
                                  <a:gd name="T232" fmla="+- 0 7187 7177"/>
                                  <a:gd name="T233" fmla="*/ T232 w 196"/>
                                  <a:gd name="T234" fmla="+- 0 230 88"/>
                                  <a:gd name="T235" fmla="*/ 230 h 160"/>
                                  <a:gd name="T236" fmla="+- 0 7181 7177"/>
                                  <a:gd name="T237" fmla="*/ T236 w 196"/>
                                  <a:gd name="T238" fmla="+- 0 230 88"/>
                                  <a:gd name="T239" fmla="*/ 230 h 160"/>
                                  <a:gd name="T240" fmla="+- 0 7177 7177"/>
                                  <a:gd name="T241" fmla="*/ T240 w 196"/>
                                  <a:gd name="T242" fmla="+- 0 229 88"/>
                                  <a:gd name="T243" fmla="*/ 229 h 160"/>
                                  <a:gd name="T244" fmla="+- 0 7195 7177"/>
                                  <a:gd name="T245" fmla="*/ T244 w 196"/>
                                  <a:gd name="T246" fmla="+- 0 239 88"/>
                                  <a:gd name="T247" fmla="*/ 239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96" h="160">
                                    <a:moveTo>
                                      <a:pt x="18" y="151"/>
                                    </a:moveTo>
                                    <a:lnTo>
                                      <a:pt x="37" y="157"/>
                                    </a:lnTo>
                                    <a:lnTo>
                                      <a:pt x="58" y="160"/>
                                    </a:lnTo>
                                    <a:lnTo>
                                      <a:pt x="62" y="160"/>
                                    </a:lnTo>
                                    <a:lnTo>
                                      <a:pt x="88" y="157"/>
                                    </a:lnTo>
                                    <a:lnTo>
                                      <a:pt x="111" y="149"/>
                                    </a:lnTo>
                                    <a:lnTo>
                                      <a:pt x="130" y="138"/>
                                    </a:lnTo>
                                    <a:lnTo>
                                      <a:pt x="147" y="123"/>
                                    </a:lnTo>
                                    <a:lnTo>
                                      <a:pt x="159" y="106"/>
                                    </a:lnTo>
                                    <a:lnTo>
                                      <a:pt x="169" y="87"/>
                                    </a:lnTo>
                                    <a:lnTo>
                                      <a:pt x="175" y="67"/>
                                    </a:lnTo>
                                    <a:lnTo>
                                      <a:pt x="177" y="47"/>
                                    </a:lnTo>
                                    <a:lnTo>
                                      <a:pt x="177" y="40"/>
                                    </a:lnTo>
                                    <a:lnTo>
                                      <a:pt x="185" y="34"/>
                                    </a:lnTo>
                                    <a:lnTo>
                                      <a:pt x="191" y="27"/>
                                    </a:lnTo>
                                    <a:lnTo>
                                      <a:pt x="197" y="19"/>
                                    </a:lnTo>
                                    <a:lnTo>
                                      <a:pt x="190" y="22"/>
                                    </a:lnTo>
                                    <a:lnTo>
                                      <a:pt x="182" y="24"/>
                                    </a:lnTo>
                                    <a:lnTo>
                                      <a:pt x="174" y="25"/>
                                    </a:lnTo>
                                    <a:lnTo>
                                      <a:pt x="182" y="20"/>
                                    </a:lnTo>
                                    <a:lnTo>
                                      <a:pt x="188" y="12"/>
                                    </a:lnTo>
                                    <a:lnTo>
                                      <a:pt x="191" y="3"/>
                                    </a:lnTo>
                                    <a:lnTo>
                                      <a:pt x="184" y="8"/>
                                    </a:lnTo>
                                    <a:lnTo>
                                      <a:pt x="175" y="11"/>
                                    </a:lnTo>
                                    <a:lnTo>
                                      <a:pt x="166" y="13"/>
                                    </a:lnTo>
                                    <a:lnTo>
                                      <a:pt x="158" y="5"/>
                                    </a:lnTo>
                                    <a:lnTo>
                                      <a:pt x="148" y="0"/>
                                    </a:lnTo>
                                    <a:lnTo>
                                      <a:pt x="136" y="0"/>
                                    </a:lnTo>
                                    <a:lnTo>
                                      <a:pt x="115" y="6"/>
                                    </a:lnTo>
                                    <a:lnTo>
                                      <a:pt x="101" y="22"/>
                                    </a:lnTo>
                                    <a:lnTo>
                                      <a:pt x="96" y="40"/>
                                    </a:lnTo>
                                    <a:lnTo>
                                      <a:pt x="96" y="47"/>
                                    </a:lnTo>
                                    <a:lnTo>
                                      <a:pt x="97" y="49"/>
                                    </a:lnTo>
                                    <a:lnTo>
                                      <a:pt x="76" y="46"/>
                                    </a:lnTo>
                                    <a:lnTo>
                                      <a:pt x="57" y="40"/>
                                    </a:lnTo>
                                    <a:lnTo>
                                      <a:pt x="39" y="30"/>
                                    </a:lnTo>
                                    <a:lnTo>
                                      <a:pt x="23" y="17"/>
                                    </a:lnTo>
                                    <a:lnTo>
                                      <a:pt x="14" y="7"/>
                                    </a:lnTo>
                                    <a:lnTo>
                                      <a:pt x="11" y="13"/>
                                    </a:lnTo>
                                    <a:lnTo>
                                      <a:pt x="9" y="20"/>
                                    </a:lnTo>
                                    <a:lnTo>
                                      <a:pt x="9" y="42"/>
                                    </a:lnTo>
                                    <a:lnTo>
                                      <a:pt x="16" y="54"/>
                                    </a:lnTo>
                                    <a:lnTo>
                                      <a:pt x="27" y="61"/>
                                    </a:lnTo>
                                    <a:lnTo>
                                      <a:pt x="20" y="61"/>
                                    </a:lnTo>
                                    <a:lnTo>
                                      <a:pt x="14" y="59"/>
                                    </a:lnTo>
                                    <a:lnTo>
                                      <a:pt x="8" y="56"/>
                                    </a:lnTo>
                                    <a:lnTo>
                                      <a:pt x="8" y="57"/>
                                    </a:lnTo>
                                    <a:lnTo>
                                      <a:pt x="14" y="78"/>
                                    </a:lnTo>
                                    <a:lnTo>
                                      <a:pt x="29" y="92"/>
                                    </a:lnTo>
                                    <a:lnTo>
                                      <a:pt x="41" y="96"/>
                                    </a:lnTo>
                                    <a:lnTo>
                                      <a:pt x="34" y="98"/>
                                    </a:lnTo>
                                    <a:lnTo>
                                      <a:pt x="27" y="98"/>
                                    </a:lnTo>
                                    <a:lnTo>
                                      <a:pt x="22" y="97"/>
                                    </a:lnTo>
                                    <a:lnTo>
                                      <a:pt x="34" y="114"/>
                                    </a:lnTo>
                                    <a:lnTo>
                                      <a:pt x="53" y="124"/>
                                    </a:lnTo>
                                    <a:lnTo>
                                      <a:pt x="60" y="125"/>
                                    </a:lnTo>
                                    <a:lnTo>
                                      <a:pt x="43" y="135"/>
                                    </a:lnTo>
                                    <a:lnTo>
                                      <a:pt x="24" y="141"/>
                                    </a:lnTo>
                                    <a:lnTo>
                                      <a:pt x="10" y="142"/>
                                    </a:lnTo>
                                    <a:lnTo>
                                      <a:pt x="4" y="142"/>
                                    </a:lnTo>
                                    <a:lnTo>
                                      <a:pt x="0" y="141"/>
                                    </a:lnTo>
                                    <a:lnTo>
                                      <a:pt x="18" y="151"/>
                                    </a:lnTo>
                                    <a:close/>
                                  </a:path>
                                </a:pathLst>
                              </a:custGeom>
                              <a:solidFill>
                                <a:srgbClr val="EBEB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185.85pt;margin-top:13.45pt;width:17.85pt;height:17.85pt;z-index:-251654144;mso-position-horizontal-relative:page" coordorigin="7092,-24" coordsize="357,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">
                <v:group id="Group 3" o:spid="_x0000_s1027" style="position:absolute;left:7102;top:-14;width:337;height:337" coordorigin="7102,-14" coordsize="337,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4" o:spid="_x0000_s1028" style="position:absolute;left:7102;top:-14;width:337;height:337;visibility:visible;mso-wrap-style:square;v-text-anchor:top" coordsize="33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YS+8UA&#10;AADbAAAADwAAAGRycy9kb3ducmV2LnhtbESPQWvCQBSE74L/YXmCF6mbSC2auooUAoWCYuqlt0f2&#10;dRPMvg3ZbZL++25B8DjMzDfM7jDaRvTU+dqxgnSZgCAuna7ZKLh+5k8bED4ga2wck4Jf8nDYTyc7&#10;zLQb+EJ9EYyIEPYZKqhCaDMpfVmRRb90LXH0vl1nMUTZGak7HCLcNnKVJC/SYs1xocKW3ioqb8WP&#10;VfC17df5aTgXHwtrni8LSs0pzZWaz8bjK4hAY3iE7+13rWC9hf8v8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xhL7xQAAANsAAAAPAAAAAAAAAAAAAAAAAJgCAABkcnMv&#10;ZG93bnJldi54bWxQSwUGAAAAAAQABAD1AAAAigMAAAAA&#10;" path="m337,168r-1,-21l331,125r-7,-21l315,84,303,66,288,50,272,35,254,23,235,13,214,6,192,1,169,,147,1,125,5r-21,8l85,22,66,34,50,49,36,65,23,83r-9,19l6,123,2,145,,168r1,21l6,212r7,21l22,252r13,18l49,287r16,14l83,314r20,9l123,331r23,4l169,337r21,-1l212,331r21,-7l253,314r18,-12l287,288r15,-16l314,254r10,-20l331,213r5,-22l337,168xe" fillcolor="#2856a4" stroked="f">
                    <v:path arrowok="t" o:connecttype="custom" o:connectlocs="337,154;336,133;331,111;324,90;315,70;303,52;288,36;272,21;254,9;235,-1;214,-8;192,-13;169,-14;147,-13;125,-9;104,-1;85,8;66,20;50,35;36,51;23,69;14,88;6,109;2,131;0,154;1,175;6,198;13,219;22,238;35,256;49,273;65,287;83,300;103,309;123,317;146,321;169,323;190,322;212,317;233,310;253,300;271,288;287,274;302,258;314,240;324,220;331,199;336,177;337,154" o:connectangles="0,0,0,0,0,0,0,0,0,0,0,0,0,0,0,0,0,0,0,0,0,0,0,0,0,0,0,0,0,0,0,0,0,0,0,0,0,0,0,0,0,0,0,0,0,0,0,0,0"/>
                  </v:shape>
                  <v:group id="Group 5" o:spid="_x0000_s1029" style="position:absolute;left:7177;top:88;width:196;height:160" coordorigin="7177,88" coordsize="196,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6" o:spid="_x0000_s1030" style="position:absolute;left:7177;top:88;width:196;height:160;visibility:visible;mso-wrap-style:square;v-text-anchor:top" coordsize="19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GsqcQA&#10;AADbAAAADwAAAGRycy9kb3ducmV2LnhtbESPQWsCMRSE7wX/Q3hCb92sRURXo4hY6F4KXT14fGye&#10;m9XNy5Kkuv77plDwOMzMN8xqM9hO3MiH1rGCSZaDIK6dbrlRcDx8vM1BhIissXNMCh4UYLMevayw&#10;0O7O33SrYiMShEOBCkyMfSFlqA1ZDJnriZN3dt5iTNI3Unu8J7jt5Huez6TFltOCwZ52hupr9WMV&#10;LKr2cr5sv8zJT8vdtNyX1cOVSr2Oh+0SRKQhPsP/7U+tYDaBvy/p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RrKnEAAAA2wAAAA8AAAAAAAAAAAAAAAAAmAIAAGRycy9k&#10;b3ducmV2LnhtbFBLBQYAAAAABAAEAPUAAACJAwAAAAA=&#10;" path="m18,151r19,6l58,160r4,l88,157r23,-8l130,138r17,-15l159,106,169,87r6,-20l177,47r,-7l185,34r6,-7l197,19r-7,3l182,24r-8,1l182,20r6,-8l191,3r-7,5l175,11r-9,2l158,5,148,,136,,115,6,101,22,96,40r,7l97,49,76,46,57,40,39,30,23,17,14,7r-3,6l9,20r,22l16,54r11,7l20,61,14,59,8,56r,1l14,78,29,92r12,4l34,98r-7,l22,97r12,17l53,124r7,1l43,135r-19,6l10,142r-6,l,141r18,10xe" fillcolor="#ebebea" stroked="f">
                      <v:path arrowok="t" o:connecttype="custom" o:connectlocs="18,239;37,245;58,248;62,248;88,245;111,237;130,226;147,211;159,194;169,175;175,155;177,135;177,128;185,122;191,115;197,107;190,110;182,112;174,113;182,108;188,100;191,91;184,96;175,99;166,101;158,93;148,88;136,88;115,94;101,110;96,128;96,135;97,137;76,134;57,128;39,118;23,105;14,95;11,101;9,108;9,130;16,142;27,149;20,149;14,147;8,144;8,145;14,166;29,180;41,184;34,186;27,186;22,185;34,202;53,212;60,213;43,223;24,229;10,230;4,230;0,229;18,239" o:connectangles="0,0,0,0,0,0,0,0,0,0,0,0,0,0,0,0,0,0,0,0,0,0,0,0,0,0,0,0,0,0,0,0,0,0,0,0,0,0,0,0,0,0,0,0,0,0,0,0,0,0,0,0,0,0,0,0,0,0,0,0,0,0"/>
                    </v:shape>
                  </v:group>
                </v:group>
                <w10:wrap anchorx="page"/>
              </v:group>
            </w:pict>
          </mc:Fallback>
        </mc:AlternateContent>
      </w:r>
      <w:hyperlink r:id="rId16" w:history="1">
        <w:r w:rsidRPr="00156C05">
          <w:rPr>
            <w:rStyle w:val="Hyperlink"/>
            <w:rFonts w:ascii="Sylfaen" w:eastAsiaTheme="minorEastAsia" w:hAnsi="Sylfaen"/>
            <w:noProof/>
            <w:sz w:val="24"/>
            <w:szCs w:val="24"/>
            <w:lang w:eastAsia="en-GB"/>
          </w:rPr>
          <w:t>http://ec.europa.eu/taiex/experts</w:t>
        </w:r>
      </w:hyperlink>
    </w:p>
    <w:p w:rsidR="00250E7D" w:rsidRPr="00156C05" w:rsidRDefault="00250E7D" w:rsidP="00250E7D">
      <w:pPr>
        <w:spacing w:line="200" w:lineRule="exact"/>
        <w:ind w:left="426" w:firstLine="2409"/>
        <w:rPr>
          <w:rFonts w:ascii="Sylfaen" w:hAnsi="Sylfaen"/>
          <w:sz w:val="24"/>
          <w:szCs w:val="24"/>
          <w:lang w:val="fr-BE"/>
        </w:rPr>
      </w:pPr>
      <w:r w:rsidRPr="00156C05">
        <w:rPr>
          <w:rFonts w:ascii="Sylfaen" w:hAnsi="Sylfaen"/>
          <w:bCs/>
          <w:lang w:val="fr-BE" w:eastAsia="en-GB"/>
        </w:rPr>
        <w:t>@</w:t>
      </w:r>
      <w:proofErr w:type="spellStart"/>
      <w:r w:rsidRPr="00156C05">
        <w:rPr>
          <w:rFonts w:ascii="Sylfaen" w:hAnsi="Sylfaen"/>
          <w:bCs/>
          <w:lang w:val="fr-BE" w:eastAsia="en-GB"/>
        </w:rPr>
        <w:t>eu_near</w:t>
      </w:r>
      <w:proofErr w:type="spellEnd"/>
      <w:r w:rsidRPr="00156C05">
        <w:rPr>
          <w:rFonts w:ascii="Sylfaen" w:hAnsi="Sylfaen"/>
          <w:bCs/>
          <w:lang w:val="fr-BE" w:eastAsia="en-GB"/>
        </w:rPr>
        <w:t xml:space="preserve"> #</w:t>
      </w:r>
      <w:proofErr w:type="spellStart"/>
      <w:r w:rsidRPr="00156C05">
        <w:rPr>
          <w:rFonts w:ascii="Sylfaen" w:hAnsi="Sylfaen"/>
          <w:bCs/>
          <w:lang w:val="fr-BE" w:eastAsia="en-GB"/>
        </w:rPr>
        <w:t>EUTaiex</w:t>
      </w:r>
      <w:proofErr w:type="spellEnd"/>
      <w:r w:rsidRPr="00156C05">
        <w:rPr>
          <w:rFonts w:ascii="Sylfaen" w:hAnsi="Sylfaen"/>
          <w:noProof/>
          <w:sz w:val="24"/>
          <w:szCs w:val="24"/>
          <w:lang w:val="en-US"/>
        </w:rPr>
        <mc:AlternateContent>
          <mc:Choice Requires="wpg">
            <w:drawing>
              <wp:anchor distT="0" distB="0" distL="114300" distR="114300" simplePos="0" relativeHeight="251663360" behindDoc="1" locked="0" layoutInCell="1" allowOverlap="1" wp14:anchorId="3376C31F" wp14:editId="6E283EF2">
                <wp:simplePos x="0" y="0"/>
                <wp:positionH relativeFrom="page">
                  <wp:posOffset>2367915</wp:posOffset>
                </wp:positionH>
                <wp:positionV relativeFrom="paragraph">
                  <wp:posOffset>220183</wp:posOffset>
                </wp:positionV>
                <wp:extent cx="214630" cy="213360"/>
                <wp:effectExtent l="0" t="1905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30" cy="213360"/>
                          <a:chOff x="8853" y="-20"/>
                          <a:chExt cx="338" cy="336"/>
                        </a:xfrm>
                      </wpg:grpSpPr>
                      <wps:wsp>
                        <wps:cNvPr id="55" name="Freeform 37"/>
                        <wps:cNvSpPr>
                          <a:spLocks/>
                        </wps:cNvSpPr>
                        <wps:spPr bwMode="auto">
                          <a:xfrm>
                            <a:off x="8853" y="-20"/>
                            <a:ext cx="338" cy="336"/>
                          </a:xfrm>
                          <a:custGeom>
                            <a:avLst/>
                            <a:gdLst>
                              <a:gd name="T0" fmla="+- 0 9069 8853"/>
                              <a:gd name="T1" fmla="*/ T0 w 338"/>
                              <a:gd name="T2" fmla="+- 0 46 -20"/>
                              <a:gd name="T3" fmla="*/ 46 h 336"/>
                              <a:gd name="T4" fmla="+- 0 9069 8853"/>
                              <a:gd name="T5" fmla="*/ T4 w 338"/>
                              <a:gd name="T6" fmla="+- 0 81 -20"/>
                              <a:gd name="T7" fmla="*/ 81 h 336"/>
                              <a:gd name="T8" fmla="+- 0 9038 8853"/>
                              <a:gd name="T9" fmla="*/ T8 w 338"/>
                              <a:gd name="T10" fmla="+- 0 81 -20"/>
                              <a:gd name="T11" fmla="*/ 81 h 336"/>
                              <a:gd name="T12" fmla="+- 0 9038 8853"/>
                              <a:gd name="T13" fmla="*/ T12 w 338"/>
                              <a:gd name="T14" fmla="+- 0 86 -20"/>
                              <a:gd name="T15" fmla="*/ 86 h 336"/>
                              <a:gd name="T16" fmla="+- 0 9038 8853"/>
                              <a:gd name="T17" fmla="*/ T16 w 338"/>
                              <a:gd name="T18" fmla="+- 0 112 -20"/>
                              <a:gd name="T19" fmla="*/ 112 h 336"/>
                              <a:gd name="T20" fmla="+- 0 9069 8853"/>
                              <a:gd name="T21" fmla="*/ T20 w 338"/>
                              <a:gd name="T22" fmla="+- 0 112 -20"/>
                              <a:gd name="T23" fmla="*/ 112 h 336"/>
                              <a:gd name="T24" fmla="+- 0 9065 8853"/>
                              <a:gd name="T25" fmla="*/ T24 w 338"/>
                              <a:gd name="T26" fmla="+- 0 147 -20"/>
                              <a:gd name="T27" fmla="*/ 147 h 336"/>
                              <a:gd name="T28" fmla="+- 0 9038 8853"/>
                              <a:gd name="T29" fmla="*/ T28 w 338"/>
                              <a:gd name="T30" fmla="+- 0 147 -20"/>
                              <a:gd name="T31" fmla="*/ 147 h 336"/>
                              <a:gd name="T32" fmla="+- 0 9038 8853"/>
                              <a:gd name="T33" fmla="*/ T32 w 338"/>
                              <a:gd name="T34" fmla="+- 0 249 -20"/>
                              <a:gd name="T35" fmla="*/ 249 h 336"/>
                              <a:gd name="T36" fmla="+- 0 9045 8853"/>
                              <a:gd name="T37" fmla="*/ T36 w 338"/>
                              <a:gd name="T38" fmla="+- 0 315 -20"/>
                              <a:gd name="T39" fmla="*/ 315 h 336"/>
                              <a:gd name="T40" fmla="+- 0 9067 8853"/>
                              <a:gd name="T41" fmla="*/ T40 w 338"/>
                              <a:gd name="T42" fmla="+- 0 310 -20"/>
                              <a:gd name="T43" fmla="*/ 310 h 336"/>
                              <a:gd name="T44" fmla="+- 0 9088 8853"/>
                              <a:gd name="T45" fmla="*/ T44 w 338"/>
                              <a:gd name="T46" fmla="+- 0 303 -20"/>
                              <a:gd name="T47" fmla="*/ 303 h 336"/>
                              <a:gd name="T48" fmla="+- 0 9107 8853"/>
                              <a:gd name="T49" fmla="*/ T48 w 338"/>
                              <a:gd name="T50" fmla="+- 0 293 -20"/>
                              <a:gd name="T51" fmla="*/ 293 h 336"/>
                              <a:gd name="T52" fmla="+- 0 9125 8853"/>
                              <a:gd name="T53" fmla="*/ T52 w 338"/>
                              <a:gd name="T54" fmla="+- 0 281 -20"/>
                              <a:gd name="T55" fmla="*/ 281 h 336"/>
                              <a:gd name="T56" fmla="+- 0 9141 8853"/>
                              <a:gd name="T57" fmla="*/ T56 w 338"/>
                              <a:gd name="T58" fmla="+- 0 267 -20"/>
                              <a:gd name="T59" fmla="*/ 267 h 336"/>
                              <a:gd name="T60" fmla="+- 0 9156 8853"/>
                              <a:gd name="T61" fmla="*/ T60 w 338"/>
                              <a:gd name="T62" fmla="+- 0 250 -20"/>
                              <a:gd name="T63" fmla="*/ 250 h 336"/>
                              <a:gd name="T64" fmla="+- 0 9168 8853"/>
                              <a:gd name="T65" fmla="*/ T64 w 338"/>
                              <a:gd name="T66" fmla="+- 0 232 -20"/>
                              <a:gd name="T67" fmla="*/ 232 h 336"/>
                              <a:gd name="T68" fmla="+- 0 9178 8853"/>
                              <a:gd name="T69" fmla="*/ T68 w 338"/>
                              <a:gd name="T70" fmla="+- 0 213 -20"/>
                              <a:gd name="T71" fmla="*/ 213 h 336"/>
                              <a:gd name="T72" fmla="+- 0 9185 8853"/>
                              <a:gd name="T73" fmla="*/ T72 w 338"/>
                              <a:gd name="T74" fmla="+- 0 192 -20"/>
                              <a:gd name="T75" fmla="*/ 192 h 336"/>
                              <a:gd name="T76" fmla="+- 0 9189 8853"/>
                              <a:gd name="T77" fmla="*/ T76 w 338"/>
                              <a:gd name="T78" fmla="+- 0 169 -20"/>
                              <a:gd name="T79" fmla="*/ 169 h 336"/>
                              <a:gd name="T80" fmla="+- 0 9191 8853"/>
                              <a:gd name="T81" fmla="*/ T80 w 338"/>
                              <a:gd name="T82" fmla="+- 0 147 -20"/>
                              <a:gd name="T83" fmla="*/ 147 h 336"/>
                              <a:gd name="T84" fmla="+- 0 9189 8853"/>
                              <a:gd name="T85" fmla="*/ T84 w 338"/>
                              <a:gd name="T86" fmla="+- 0 124 -20"/>
                              <a:gd name="T87" fmla="*/ 124 h 336"/>
                              <a:gd name="T88" fmla="+- 0 9185 8853"/>
                              <a:gd name="T89" fmla="*/ T88 w 338"/>
                              <a:gd name="T90" fmla="+- 0 102 -20"/>
                              <a:gd name="T91" fmla="*/ 102 h 336"/>
                              <a:gd name="T92" fmla="+- 0 9177 8853"/>
                              <a:gd name="T93" fmla="*/ T92 w 338"/>
                              <a:gd name="T94" fmla="+- 0 81 -20"/>
                              <a:gd name="T95" fmla="*/ 81 h 336"/>
                              <a:gd name="T96" fmla="+- 0 9167 8853"/>
                              <a:gd name="T97" fmla="*/ T96 w 338"/>
                              <a:gd name="T98" fmla="+- 0 62 -20"/>
                              <a:gd name="T99" fmla="*/ 62 h 336"/>
                              <a:gd name="T100" fmla="+- 0 9155 8853"/>
                              <a:gd name="T101" fmla="*/ T100 w 338"/>
                              <a:gd name="T102" fmla="+- 0 44 -20"/>
                              <a:gd name="T103" fmla="*/ 44 h 336"/>
                              <a:gd name="T104" fmla="+- 0 9141 8853"/>
                              <a:gd name="T105" fmla="*/ T104 w 338"/>
                              <a:gd name="T106" fmla="+- 0 28 -20"/>
                              <a:gd name="T107" fmla="*/ 28 h 336"/>
                              <a:gd name="T108" fmla="+- 0 9124 8853"/>
                              <a:gd name="T109" fmla="*/ T108 w 338"/>
                              <a:gd name="T110" fmla="+- 0 13 -20"/>
                              <a:gd name="T111" fmla="*/ 13 h 336"/>
                              <a:gd name="T112" fmla="+- 0 9106 8853"/>
                              <a:gd name="T113" fmla="*/ T112 w 338"/>
                              <a:gd name="T114" fmla="+- 0 1 -20"/>
                              <a:gd name="T115" fmla="*/ 1 h 336"/>
                              <a:gd name="T116" fmla="+- 0 9087 8853"/>
                              <a:gd name="T117" fmla="*/ T116 w 338"/>
                              <a:gd name="T118" fmla="+- 0 -9 -20"/>
                              <a:gd name="T119" fmla="*/ -9 h 336"/>
                              <a:gd name="T120" fmla="+- 0 9066 8853"/>
                              <a:gd name="T121" fmla="*/ T120 w 338"/>
                              <a:gd name="T122" fmla="+- 0 -16 -20"/>
                              <a:gd name="T123" fmla="*/ -16 h 336"/>
                              <a:gd name="T124" fmla="+- 0 9043 8853"/>
                              <a:gd name="T125" fmla="*/ T124 w 338"/>
                              <a:gd name="T126" fmla="+- 0 -20 -20"/>
                              <a:gd name="T127" fmla="*/ -20 h 336"/>
                              <a:gd name="T128" fmla="+- 0 9038 8853"/>
                              <a:gd name="T129" fmla="*/ T128 w 338"/>
                              <a:gd name="T130" fmla="+- 0 46 -20"/>
                              <a:gd name="T131" fmla="*/ 46 h 336"/>
                              <a:gd name="T132" fmla="+- 0 9069 8853"/>
                              <a:gd name="T133" fmla="*/ T132 w 338"/>
                              <a:gd name="T134" fmla="+- 0 46 -20"/>
                              <a:gd name="T135" fmla="*/ 46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38" h="336">
                                <a:moveTo>
                                  <a:pt x="216" y="66"/>
                                </a:moveTo>
                                <a:lnTo>
                                  <a:pt x="216" y="101"/>
                                </a:lnTo>
                                <a:lnTo>
                                  <a:pt x="185" y="101"/>
                                </a:lnTo>
                                <a:lnTo>
                                  <a:pt x="185" y="106"/>
                                </a:lnTo>
                                <a:lnTo>
                                  <a:pt x="185" y="132"/>
                                </a:lnTo>
                                <a:lnTo>
                                  <a:pt x="216" y="132"/>
                                </a:lnTo>
                                <a:lnTo>
                                  <a:pt x="212" y="167"/>
                                </a:lnTo>
                                <a:lnTo>
                                  <a:pt x="185" y="167"/>
                                </a:lnTo>
                                <a:lnTo>
                                  <a:pt x="185" y="269"/>
                                </a:lnTo>
                                <a:lnTo>
                                  <a:pt x="192" y="335"/>
                                </a:lnTo>
                                <a:lnTo>
                                  <a:pt x="214" y="330"/>
                                </a:lnTo>
                                <a:lnTo>
                                  <a:pt x="235" y="323"/>
                                </a:lnTo>
                                <a:lnTo>
                                  <a:pt x="254" y="313"/>
                                </a:lnTo>
                                <a:lnTo>
                                  <a:pt x="272" y="301"/>
                                </a:lnTo>
                                <a:lnTo>
                                  <a:pt x="288" y="287"/>
                                </a:lnTo>
                                <a:lnTo>
                                  <a:pt x="303" y="270"/>
                                </a:lnTo>
                                <a:lnTo>
                                  <a:pt x="315" y="252"/>
                                </a:lnTo>
                                <a:lnTo>
                                  <a:pt x="325" y="233"/>
                                </a:lnTo>
                                <a:lnTo>
                                  <a:pt x="332" y="212"/>
                                </a:lnTo>
                                <a:lnTo>
                                  <a:pt x="336" y="189"/>
                                </a:lnTo>
                                <a:lnTo>
                                  <a:pt x="338" y="167"/>
                                </a:lnTo>
                                <a:lnTo>
                                  <a:pt x="336" y="144"/>
                                </a:lnTo>
                                <a:lnTo>
                                  <a:pt x="332" y="122"/>
                                </a:lnTo>
                                <a:lnTo>
                                  <a:pt x="324" y="101"/>
                                </a:lnTo>
                                <a:lnTo>
                                  <a:pt x="314" y="82"/>
                                </a:lnTo>
                                <a:lnTo>
                                  <a:pt x="302" y="64"/>
                                </a:lnTo>
                                <a:lnTo>
                                  <a:pt x="288" y="48"/>
                                </a:lnTo>
                                <a:lnTo>
                                  <a:pt x="271" y="33"/>
                                </a:lnTo>
                                <a:lnTo>
                                  <a:pt x="253" y="21"/>
                                </a:lnTo>
                                <a:lnTo>
                                  <a:pt x="234" y="11"/>
                                </a:lnTo>
                                <a:lnTo>
                                  <a:pt x="213" y="4"/>
                                </a:lnTo>
                                <a:lnTo>
                                  <a:pt x="190" y="0"/>
                                </a:lnTo>
                                <a:lnTo>
                                  <a:pt x="185" y="66"/>
                                </a:lnTo>
                                <a:lnTo>
                                  <a:pt x="216" y="66"/>
                                </a:lnTo>
                                <a:close/>
                              </a:path>
                            </a:pathLst>
                          </a:custGeom>
                          <a:solidFill>
                            <a:srgbClr val="2856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8"/>
                        <wps:cNvSpPr>
                          <a:spLocks/>
                        </wps:cNvSpPr>
                        <wps:spPr bwMode="auto">
                          <a:xfrm>
                            <a:off x="8853" y="-20"/>
                            <a:ext cx="338" cy="336"/>
                          </a:xfrm>
                          <a:custGeom>
                            <a:avLst/>
                            <a:gdLst>
                              <a:gd name="T0" fmla="+- 0 8854 8853"/>
                              <a:gd name="T1" fmla="*/ T0 w 338"/>
                              <a:gd name="T2" fmla="+- 0 170 -20"/>
                              <a:gd name="T3" fmla="*/ 170 h 336"/>
                              <a:gd name="T4" fmla="+- 0 8859 8853"/>
                              <a:gd name="T5" fmla="*/ T4 w 338"/>
                              <a:gd name="T6" fmla="+- 0 193 -20"/>
                              <a:gd name="T7" fmla="*/ 193 h 336"/>
                              <a:gd name="T8" fmla="+- 0 8866 8853"/>
                              <a:gd name="T9" fmla="*/ T8 w 338"/>
                              <a:gd name="T10" fmla="+- 0 213 -20"/>
                              <a:gd name="T11" fmla="*/ 213 h 336"/>
                              <a:gd name="T12" fmla="+- 0 8876 8853"/>
                              <a:gd name="T13" fmla="*/ T12 w 338"/>
                              <a:gd name="T14" fmla="+- 0 233 -20"/>
                              <a:gd name="T15" fmla="*/ 233 h 336"/>
                              <a:gd name="T16" fmla="+- 0 8888 8853"/>
                              <a:gd name="T17" fmla="*/ T16 w 338"/>
                              <a:gd name="T18" fmla="+- 0 251 -20"/>
                              <a:gd name="T19" fmla="*/ 251 h 336"/>
                              <a:gd name="T20" fmla="+- 0 8902 8853"/>
                              <a:gd name="T21" fmla="*/ T20 w 338"/>
                              <a:gd name="T22" fmla="+- 0 267 -20"/>
                              <a:gd name="T23" fmla="*/ 267 h 336"/>
                              <a:gd name="T24" fmla="+- 0 8919 8853"/>
                              <a:gd name="T25" fmla="*/ T24 w 338"/>
                              <a:gd name="T26" fmla="+- 0 282 -20"/>
                              <a:gd name="T27" fmla="*/ 282 h 336"/>
                              <a:gd name="T28" fmla="+- 0 8937 8853"/>
                              <a:gd name="T29" fmla="*/ T28 w 338"/>
                              <a:gd name="T30" fmla="+- 0 294 -20"/>
                              <a:gd name="T31" fmla="*/ 294 h 336"/>
                              <a:gd name="T32" fmla="+- 0 8957 8853"/>
                              <a:gd name="T33" fmla="*/ T32 w 338"/>
                              <a:gd name="T34" fmla="+- 0 304 -20"/>
                              <a:gd name="T35" fmla="*/ 304 h 336"/>
                              <a:gd name="T36" fmla="+- 0 8978 8853"/>
                              <a:gd name="T37" fmla="*/ T36 w 338"/>
                              <a:gd name="T38" fmla="+- 0 311 -20"/>
                              <a:gd name="T39" fmla="*/ 311 h 336"/>
                              <a:gd name="T40" fmla="+- 0 9000 8853"/>
                              <a:gd name="T41" fmla="*/ T40 w 338"/>
                              <a:gd name="T42" fmla="+- 0 315 -20"/>
                              <a:gd name="T43" fmla="*/ 315 h 336"/>
                              <a:gd name="T44" fmla="+- 0 9022 8853"/>
                              <a:gd name="T45" fmla="*/ T44 w 338"/>
                              <a:gd name="T46" fmla="+- 0 316 -20"/>
                              <a:gd name="T47" fmla="*/ 316 h 336"/>
                              <a:gd name="T48" fmla="+- 0 9045 8853"/>
                              <a:gd name="T49" fmla="*/ T48 w 338"/>
                              <a:gd name="T50" fmla="+- 0 315 -20"/>
                              <a:gd name="T51" fmla="*/ 315 h 336"/>
                              <a:gd name="T52" fmla="+- 0 9038 8853"/>
                              <a:gd name="T53" fmla="*/ T52 w 338"/>
                              <a:gd name="T54" fmla="+- 0 249 -20"/>
                              <a:gd name="T55" fmla="*/ 249 h 336"/>
                              <a:gd name="T56" fmla="+- 0 9000 8853"/>
                              <a:gd name="T57" fmla="*/ T56 w 338"/>
                              <a:gd name="T58" fmla="+- 0 249 -20"/>
                              <a:gd name="T59" fmla="*/ 249 h 336"/>
                              <a:gd name="T60" fmla="+- 0 9000 8853"/>
                              <a:gd name="T61" fmla="*/ T60 w 338"/>
                              <a:gd name="T62" fmla="+- 0 147 -20"/>
                              <a:gd name="T63" fmla="*/ 147 h 336"/>
                              <a:gd name="T64" fmla="+- 0 8974 8853"/>
                              <a:gd name="T65" fmla="*/ T64 w 338"/>
                              <a:gd name="T66" fmla="+- 0 147 -20"/>
                              <a:gd name="T67" fmla="*/ 147 h 336"/>
                              <a:gd name="T68" fmla="+- 0 8974 8853"/>
                              <a:gd name="T69" fmla="*/ T68 w 338"/>
                              <a:gd name="T70" fmla="+- 0 113 -20"/>
                              <a:gd name="T71" fmla="*/ 113 h 336"/>
                              <a:gd name="T72" fmla="+- 0 9000 8853"/>
                              <a:gd name="T73" fmla="*/ T72 w 338"/>
                              <a:gd name="T74" fmla="+- 0 112 -20"/>
                              <a:gd name="T75" fmla="*/ 112 h 336"/>
                              <a:gd name="T76" fmla="+- 0 8999 8853"/>
                              <a:gd name="T77" fmla="*/ T76 w 338"/>
                              <a:gd name="T78" fmla="+- 0 92 -20"/>
                              <a:gd name="T79" fmla="*/ 92 h 336"/>
                              <a:gd name="T80" fmla="+- 0 9003 8853"/>
                              <a:gd name="T81" fmla="*/ T80 w 338"/>
                              <a:gd name="T82" fmla="+- 0 68 -20"/>
                              <a:gd name="T83" fmla="*/ 68 h 336"/>
                              <a:gd name="T84" fmla="+- 0 9014 8853"/>
                              <a:gd name="T85" fmla="*/ T84 w 338"/>
                              <a:gd name="T86" fmla="+- 0 52 -20"/>
                              <a:gd name="T87" fmla="*/ 52 h 336"/>
                              <a:gd name="T88" fmla="+- 0 9038 8853"/>
                              <a:gd name="T89" fmla="*/ T88 w 338"/>
                              <a:gd name="T90" fmla="+- 0 46 -20"/>
                              <a:gd name="T91" fmla="*/ 46 h 336"/>
                              <a:gd name="T92" fmla="+- 0 9043 8853"/>
                              <a:gd name="T93" fmla="*/ T92 w 338"/>
                              <a:gd name="T94" fmla="+- 0 -20 -20"/>
                              <a:gd name="T95" fmla="*/ -20 h 336"/>
                              <a:gd name="T96" fmla="+- 0 9022 8853"/>
                              <a:gd name="T97" fmla="*/ T96 w 338"/>
                              <a:gd name="T98" fmla="+- 0 -22 -20"/>
                              <a:gd name="T99" fmla="*/ -22 h 336"/>
                              <a:gd name="T100" fmla="+- 0 8999 8853"/>
                              <a:gd name="T101" fmla="*/ T100 w 338"/>
                              <a:gd name="T102" fmla="+- 0 -20 -20"/>
                              <a:gd name="T103" fmla="*/ -20 h 336"/>
                              <a:gd name="T104" fmla="+- 0 8976 8853"/>
                              <a:gd name="T105" fmla="*/ T104 w 338"/>
                              <a:gd name="T106" fmla="+- 0 -15 -20"/>
                              <a:gd name="T107" fmla="*/ -15 h 336"/>
                              <a:gd name="T108" fmla="+- 0 8956 8853"/>
                              <a:gd name="T109" fmla="*/ T108 w 338"/>
                              <a:gd name="T110" fmla="+- 0 -8 -20"/>
                              <a:gd name="T111" fmla="*/ -8 h 336"/>
                              <a:gd name="T112" fmla="+- 0 8936 8853"/>
                              <a:gd name="T113" fmla="*/ T112 w 338"/>
                              <a:gd name="T114" fmla="+- 0 2 -20"/>
                              <a:gd name="T115" fmla="*/ 2 h 336"/>
                              <a:gd name="T116" fmla="+- 0 8918 8853"/>
                              <a:gd name="T117" fmla="*/ T116 w 338"/>
                              <a:gd name="T118" fmla="+- 0 14 -20"/>
                              <a:gd name="T119" fmla="*/ 14 h 336"/>
                              <a:gd name="T120" fmla="+- 0 8902 8853"/>
                              <a:gd name="T121" fmla="*/ T120 w 338"/>
                              <a:gd name="T122" fmla="+- 0 28 -20"/>
                              <a:gd name="T123" fmla="*/ 28 h 336"/>
                              <a:gd name="T124" fmla="+- 0 8887 8853"/>
                              <a:gd name="T125" fmla="*/ T124 w 338"/>
                              <a:gd name="T126" fmla="+- 0 45 -20"/>
                              <a:gd name="T127" fmla="*/ 45 h 336"/>
                              <a:gd name="T128" fmla="+- 0 8875 8853"/>
                              <a:gd name="T129" fmla="*/ T128 w 338"/>
                              <a:gd name="T130" fmla="+- 0 63 -20"/>
                              <a:gd name="T131" fmla="*/ 63 h 336"/>
                              <a:gd name="T132" fmla="+- 0 8866 8853"/>
                              <a:gd name="T133" fmla="*/ T132 w 338"/>
                              <a:gd name="T134" fmla="+- 0 83 -20"/>
                              <a:gd name="T135" fmla="*/ 83 h 336"/>
                              <a:gd name="T136" fmla="+- 0 8858 8853"/>
                              <a:gd name="T137" fmla="*/ T136 w 338"/>
                              <a:gd name="T138" fmla="+- 0 103 -20"/>
                              <a:gd name="T139" fmla="*/ 103 h 336"/>
                              <a:gd name="T140" fmla="+- 0 8854 8853"/>
                              <a:gd name="T141" fmla="*/ T140 w 338"/>
                              <a:gd name="T142" fmla="+- 0 126 -20"/>
                              <a:gd name="T143" fmla="*/ 126 h 336"/>
                              <a:gd name="T144" fmla="+- 0 8853 8853"/>
                              <a:gd name="T145" fmla="*/ T144 w 338"/>
                              <a:gd name="T146" fmla="+- 0 147 -20"/>
                              <a:gd name="T147" fmla="*/ 147 h 336"/>
                              <a:gd name="T148" fmla="+- 0 8854 8853"/>
                              <a:gd name="T149" fmla="*/ T148 w 338"/>
                              <a:gd name="T150" fmla="+- 0 170 -20"/>
                              <a:gd name="T151" fmla="*/ 170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38" h="336">
                                <a:moveTo>
                                  <a:pt x="1" y="190"/>
                                </a:moveTo>
                                <a:lnTo>
                                  <a:pt x="6" y="213"/>
                                </a:lnTo>
                                <a:lnTo>
                                  <a:pt x="13" y="233"/>
                                </a:lnTo>
                                <a:lnTo>
                                  <a:pt x="23" y="253"/>
                                </a:lnTo>
                                <a:lnTo>
                                  <a:pt x="35" y="271"/>
                                </a:lnTo>
                                <a:lnTo>
                                  <a:pt x="49" y="287"/>
                                </a:lnTo>
                                <a:lnTo>
                                  <a:pt x="66" y="302"/>
                                </a:lnTo>
                                <a:lnTo>
                                  <a:pt x="84" y="314"/>
                                </a:lnTo>
                                <a:lnTo>
                                  <a:pt x="104" y="324"/>
                                </a:lnTo>
                                <a:lnTo>
                                  <a:pt x="125" y="331"/>
                                </a:lnTo>
                                <a:lnTo>
                                  <a:pt x="147" y="335"/>
                                </a:lnTo>
                                <a:lnTo>
                                  <a:pt x="169" y="336"/>
                                </a:lnTo>
                                <a:lnTo>
                                  <a:pt x="192" y="335"/>
                                </a:lnTo>
                                <a:lnTo>
                                  <a:pt x="185" y="269"/>
                                </a:lnTo>
                                <a:lnTo>
                                  <a:pt x="147" y="269"/>
                                </a:lnTo>
                                <a:lnTo>
                                  <a:pt x="147" y="167"/>
                                </a:lnTo>
                                <a:lnTo>
                                  <a:pt x="121" y="167"/>
                                </a:lnTo>
                                <a:lnTo>
                                  <a:pt x="121" y="133"/>
                                </a:lnTo>
                                <a:lnTo>
                                  <a:pt x="147" y="132"/>
                                </a:lnTo>
                                <a:lnTo>
                                  <a:pt x="146" y="112"/>
                                </a:lnTo>
                                <a:lnTo>
                                  <a:pt x="150" y="88"/>
                                </a:lnTo>
                                <a:lnTo>
                                  <a:pt x="161" y="72"/>
                                </a:lnTo>
                                <a:lnTo>
                                  <a:pt x="185" y="66"/>
                                </a:lnTo>
                                <a:lnTo>
                                  <a:pt x="190" y="0"/>
                                </a:lnTo>
                                <a:lnTo>
                                  <a:pt x="169" y="-2"/>
                                </a:lnTo>
                                <a:lnTo>
                                  <a:pt x="146" y="0"/>
                                </a:lnTo>
                                <a:lnTo>
                                  <a:pt x="123" y="5"/>
                                </a:lnTo>
                                <a:lnTo>
                                  <a:pt x="103" y="12"/>
                                </a:lnTo>
                                <a:lnTo>
                                  <a:pt x="83" y="22"/>
                                </a:lnTo>
                                <a:lnTo>
                                  <a:pt x="65" y="34"/>
                                </a:lnTo>
                                <a:lnTo>
                                  <a:pt x="49" y="48"/>
                                </a:lnTo>
                                <a:lnTo>
                                  <a:pt x="34" y="65"/>
                                </a:lnTo>
                                <a:lnTo>
                                  <a:pt x="22" y="83"/>
                                </a:lnTo>
                                <a:lnTo>
                                  <a:pt x="13" y="103"/>
                                </a:lnTo>
                                <a:lnTo>
                                  <a:pt x="5" y="123"/>
                                </a:lnTo>
                                <a:lnTo>
                                  <a:pt x="1" y="146"/>
                                </a:lnTo>
                                <a:lnTo>
                                  <a:pt x="0" y="167"/>
                                </a:lnTo>
                                <a:lnTo>
                                  <a:pt x="1" y="190"/>
                                </a:lnTo>
                                <a:close/>
                              </a:path>
                            </a:pathLst>
                          </a:custGeom>
                          <a:solidFill>
                            <a:srgbClr val="2856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186.45pt;margin-top:17.35pt;width:16.9pt;height:16.8pt;z-index:-251653120;mso-position-horizontal-relative:page" coordorigin="8853,-20" coordsize="338,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">
                <v:shape id="Freeform 37" o:spid="_x0000_s1027" style="position:absolute;left:8853;top:-20;width:338;height:336;visibility:visible;mso-wrap-style:square;v-text-anchor:top" coordsize="338,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kncYA&#10;AADbAAAADwAAAGRycy9kb3ducmV2LnhtbESPQWvCQBSE74X+h+UVehHdtGAp0VWkVbToxVQI3h7Z&#10;1yQ0+zbdXTX217uC4HGYmW+Y8bQzjTiS87VlBS+DBARxYXXNpYLd96L/DsIHZI2NZVJwJg/TyePD&#10;GFNtT7ylYxZKESHsU1RQhdCmUvqiIoN+YFvi6P1YZzBE6UqpHZ4i3DTyNUnepMGa40KFLX1UVPxm&#10;B6NguXW9/cb+hVn3/9n7yub52mS5Us9P3WwEIlAX7uFbe6UVDIdw/RJ/gJ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skncYAAADbAAAADwAAAAAAAAAAAAAAAACYAgAAZHJz&#10;L2Rvd25yZXYueG1sUEsFBgAAAAAEAAQA9QAAAIsDAAAAAA==&#10;" path="m216,66r,35l185,101r,5l185,132r31,l212,167r-27,l185,269r7,66l214,330r21,-7l254,313r18,-12l288,287r15,-17l315,252r10,-19l332,212r4,-23l338,167r-2,-23l332,122r-8,-21l314,82,302,64,288,48,271,33,253,21,234,11,213,4,190,r-5,66l216,66xe" fillcolor="#2856a4" stroked="f">
                  <v:path arrowok="t" o:connecttype="custom" o:connectlocs="216,46;216,81;185,81;185,86;185,112;216,112;212,147;185,147;185,249;192,315;214,310;235,303;254,293;272,281;288,267;303,250;315,232;325,213;332,192;336,169;338,147;336,124;332,102;324,81;314,62;302,44;288,28;271,13;253,1;234,-9;213,-16;190,-20;185,46;216,46" o:connectangles="0,0,0,0,0,0,0,0,0,0,0,0,0,0,0,0,0,0,0,0,0,0,0,0,0,0,0,0,0,0,0,0,0,0"/>
                </v:shape>
                <v:shape id="Freeform 38" o:spid="_x0000_s1028" style="position:absolute;left:8853;top:-20;width:338;height:336;visibility:visible;mso-wrap-style:square;v-text-anchor:top" coordsize="338,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66sYA&#10;AADbAAAADwAAAGRycy9kb3ducmV2LnhtbESPT2vCQBTE70K/w/IKXqRuFJQSXUX6hyp6MS0Eb4/s&#10;axKafRt3txr76d2C4HGYmd8w82VnGnEi52vLCkbDBARxYXXNpYKvz/enZxA+IGtsLJOCC3lYLh56&#10;c0y1PfOeTlkoRYSwT1FBFUKbSumLigz6oW2Jo/dtncEQpSuldniOcNPIcZJMpcGa40KFLb1UVPxk&#10;v0bBx94NDjt7DKvu73Wwyd7yrclypfqP3WoGIlAX7uFbe60VTKbw/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m66sYAAADbAAAADwAAAAAAAAAAAAAAAACYAgAAZHJz&#10;L2Rvd25yZXYueG1sUEsFBgAAAAAEAAQA9QAAAIsDAAAAAA==&#10;" path="m1,190r5,23l13,233r10,20l35,271r14,16l66,302r18,12l104,324r21,7l147,335r22,1l192,335r-7,-66l147,269r,-102l121,167r,-34l147,132r-1,-20l150,88,161,72r24,-6l190,,169,-2,146,,123,5r-20,7l83,22,65,34,49,48,34,65,22,83r-9,20l5,123,1,146,,167r1,23xe" fillcolor="#2856a4" stroked="f">
                  <v:path arrowok="t" o:connecttype="custom" o:connectlocs="1,170;6,193;13,213;23,233;35,251;49,267;66,282;84,294;104,304;125,311;147,315;169,316;192,315;185,249;147,249;147,147;121,147;121,113;147,112;146,92;150,68;161,52;185,46;190,-20;169,-22;146,-20;123,-15;103,-8;83,2;65,14;49,28;34,45;22,63;13,83;5,103;1,126;0,147;1,170" o:connectangles="0,0,0,0,0,0,0,0,0,0,0,0,0,0,0,0,0,0,0,0,0,0,0,0,0,0,0,0,0,0,0,0,0,0,0,0,0,0"/>
                </v:shape>
                <w10:wrap anchorx="page"/>
              </v:group>
            </w:pict>
          </mc:Fallback>
        </mc:AlternateContent>
      </w:r>
      <w:r w:rsidRPr="00156C05">
        <w:rPr>
          <w:rFonts w:ascii="Sylfaen" w:hAnsi="Sylfaen"/>
          <w:sz w:val="24"/>
          <w:szCs w:val="24"/>
          <w:lang w:val="fr-BE"/>
        </w:rPr>
        <w:t xml:space="preserve"> </w:t>
      </w:r>
    </w:p>
    <w:p w:rsidR="00250E7D" w:rsidRPr="00156C05" w:rsidRDefault="006C5C3C" w:rsidP="00250E7D">
      <w:pPr>
        <w:spacing w:before="32" w:line="259" w:lineRule="auto"/>
        <w:ind w:left="423" w:right="883" w:firstLine="2409"/>
        <w:rPr>
          <w:rFonts w:ascii="Sylfaen" w:hAnsi="Sylfaen"/>
          <w:sz w:val="24"/>
          <w:szCs w:val="24"/>
          <w:lang w:val="fr-BE"/>
        </w:rPr>
      </w:pPr>
      <w:hyperlink r:id="rId17" w:history="1">
        <w:r w:rsidR="00250E7D" w:rsidRPr="00156C05">
          <w:rPr>
            <w:rStyle w:val="Hyperlink"/>
            <w:rFonts w:ascii="Sylfaen" w:hAnsi="Sylfaen"/>
            <w:sz w:val="24"/>
            <w:szCs w:val="24"/>
            <w:lang w:val="fr-BE"/>
          </w:rPr>
          <w:t>http://www.facebook.com/EUNEAR</w:t>
        </w:r>
      </w:hyperlink>
    </w:p>
    <w:p w:rsidR="00250E7D" w:rsidRPr="00156C05" w:rsidRDefault="00250E7D" w:rsidP="00250E7D">
      <w:pPr>
        <w:spacing w:before="32" w:line="259" w:lineRule="auto"/>
        <w:ind w:left="423" w:right="883"/>
        <w:jc w:val="center"/>
        <w:rPr>
          <w:rFonts w:ascii="Sylfaen" w:hAnsi="Sylfaen"/>
          <w:lang w:val="fr-BE"/>
        </w:rPr>
      </w:pPr>
      <w:r w:rsidRPr="00156C05">
        <w:rPr>
          <w:rFonts w:ascii="Sylfaen" w:hAnsi="Sylfaen"/>
          <w:noProof/>
          <w:lang w:val="en-US"/>
        </w:rPr>
        <w:drawing>
          <wp:anchor distT="0" distB="0" distL="114300" distR="114300" simplePos="0" relativeHeight="251658239" behindDoc="1" locked="0" layoutInCell="1" allowOverlap="1" wp14:anchorId="1903BD15" wp14:editId="3F798926">
            <wp:simplePos x="0" y="0"/>
            <wp:positionH relativeFrom="margin">
              <wp:posOffset>-904078</wp:posOffset>
            </wp:positionH>
            <wp:positionV relativeFrom="margin">
              <wp:posOffset>2382520</wp:posOffset>
            </wp:positionV>
            <wp:extent cx="7345045" cy="7423785"/>
            <wp:effectExtent l="0" t="0" r="8255" b="5715"/>
            <wp:wrapNone/>
            <wp:docPr id="21" name="Picture 1"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45045" cy="7423785"/>
                    </a:xfrm>
                    <a:prstGeom prst="rect">
                      <a:avLst/>
                    </a:prstGeom>
                    <a:noFill/>
                    <a:ln>
                      <a:noFill/>
                    </a:ln>
                  </pic:spPr>
                </pic:pic>
              </a:graphicData>
            </a:graphic>
          </wp:anchor>
        </w:drawing>
      </w:r>
    </w:p>
    <w:p w:rsidR="00250E7D" w:rsidRPr="00156C05" w:rsidRDefault="00250E7D" w:rsidP="00250E7D">
      <w:pPr>
        <w:jc w:val="center"/>
        <w:rPr>
          <w:rFonts w:ascii="Sylfaen" w:hAnsi="Sylfaen"/>
          <w:lang w:val="fr-BE"/>
        </w:rPr>
      </w:pPr>
      <w:r w:rsidRPr="00156C05">
        <w:rPr>
          <w:rFonts w:ascii="Sylfaen" w:hAnsi="Sylfaen"/>
          <w:noProof/>
          <w:sz w:val="28"/>
          <w:szCs w:val="28"/>
          <w:lang w:val="en-US"/>
        </w:rPr>
        <w:drawing>
          <wp:anchor distT="0" distB="0" distL="114300" distR="114300" simplePos="0" relativeHeight="251664384" behindDoc="0" locked="0" layoutInCell="1" allowOverlap="1" wp14:anchorId="348F4B53" wp14:editId="784984CB">
            <wp:simplePos x="0" y="0"/>
            <wp:positionH relativeFrom="margin">
              <wp:posOffset>2136775</wp:posOffset>
            </wp:positionH>
            <wp:positionV relativeFrom="margin">
              <wp:posOffset>2881630</wp:posOffset>
            </wp:positionV>
            <wp:extent cx="1095375" cy="1095375"/>
            <wp:effectExtent l="0" t="0" r="9525" b="9525"/>
            <wp:wrapSquare wrapText="bothSides"/>
            <wp:docPr id="1" name="Picture 1" descr="U:\IT\TAIEX\TMS\Implementation\Templates\TAIEX\Agenda\qr_code_withou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T\TAIEX\TMS\Implementation\Templates\TAIEX\Agenda\qr_code_without_log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0E7D" w:rsidRPr="00156C05" w:rsidRDefault="00250E7D" w:rsidP="00250E7D">
      <w:pPr>
        <w:jc w:val="center"/>
        <w:rPr>
          <w:rFonts w:ascii="Sylfaen" w:hAnsi="Sylfaen"/>
          <w:lang w:val="fr-BE"/>
        </w:rPr>
      </w:pPr>
    </w:p>
    <w:p w:rsidR="00250E7D" w:rsidRPr="00156C05" w:rsidRDefault="00250E7D" w:rsidP="00250E7D">
      <w:pPr>
        <w:jc w:val="center"/>
        <w:rPr>
          <w:rFonts w:ascii="Sylfaen" w:hAnsi="Sylfaen"/>
          <w:lang w:val="fr-BE"/>
        </w:rPr>
      </w:pPr>
    </w:p>
    <w:p w:rsidR="00250E7D" w:rsidRPr="00156C05" w:rsidRDefault="00250E7D" w:rsidP="00250E7D">
      <w:pPr>
        <w:jc w:val="center"/>
        <w:rPr>
          <w:rFonts w:ascii="Sylfaen" w:hAnsi="Sylfaen"/>
          <w:lang w:val="fr-BE"/>
        </w:rPr>
      </w:pPr>
    </w:p>
    <w:p w:rsidR="00250E7D" w:rsidRPr="00156C05" w:rsidRDefault="00250E7D" w:rsidP="00250E7D">
      <w:pPr>
        <w:jc w:val="center"/>
        <w:rPr>
          <w:rFonts w:ascii="Sylfaen" w:hAnsi="Sylfaen"/>
          <w:lang w:val="fr-BE"/>
        </w:rPr>
      </w:pPr>
    </w:p>
    <w:p w:rsidR="00250E7D" w:rsidRPr="00156C05" w:rsidRDefault="00250E7D" w:rsidP="00250E7D">
      <w:pPr>
        <w:jc w:val="center"/>
        <w:rPr>
          <w:rFonts w:ascii="Sylfaen" w:hAnsi="Sylfaen"/>
          <w:lang w:val="fr-BE"/>
        </w:rPr>
      </w:pPr>
    </w:p>
    <w:p w:rsidR="00250E7D" w:rsidRPr="00156C05" w:rsidRDefault="00250E7D" w:rsidP="00250E7D">
      <w:pPr>
        <w:spacing w:line="200" w:lineRule="exact"/>
        <w:ind w:left="426"/>
        <w:rPr>
          <w:rFonts w:ascii="Sylfaen" w:hAnsi="Sylfaen"/>
          <w:lang w:val="fr-BE"/>
        </w:rPr>
      </w:pPr>
    </w:p>
    <w:p w:rsidR="00486D94" w:rsidRPr="00156C05" w:rsidRDefault="00486D94">
      <w:pPr>
        <w:rPr>
          <w:rFonts w:ascii="Sylfaen" w:hAnsi="Sylfaen"/>
          <w:lang w:val="fr-BE"/>
        </w:rPr>
      </w:pPr>
    </w:p>
    <w:sectPr w:rsidR="00486D94" w:rsidRPr="00156C05" w:rsidSect="009F2B01">
      <w:footerReference w:type="default" r:id="rId20"/>
      <w:footnotePr>
        <w:numFmt w:val="chicago"/>
      </w:footnotePr>
      <w:type w:val="continuous"/>
      <w:pgSz w:w="11899" w:h="16838" w:code="9"/>
      <w:pgMar w:top="1418" w:right="1126" w:bottom="1134" w:left="1418" w:header="567" w:footer="38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C3C" w:rsidRDefault="006C5C3C" w:rsidP="00212437">
      <w:pPr>
        <w:spacing w:after="0" w:line="240" w:lineRule="auto"/>
      </w:pPr>
      <w:r>
        <w:separator/>
      </w:r>
    </w:p>
  </w:endnote>
  <w:endnote w:type="continuationSeparator" w:id="0">
    <w:p w:rsidR="006C5C3C" w:rsidRDefault="006C5C3C" w:rsidP="00212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F5D" w:rsidRPr="009A78C6" w:rsidRDefault="000939FD" w:rsidP="00076129">
    <w:pPr>
      <w:spacing w:after="0" w:line="240" w:lineRule="auto"/>
      <w:rPr>
        <w:rFonts w:ascii="Verdana" w:hAnsi="Verdana"/>
        <w:sz w:val="20"/>
        <w:szCs w:val="20"/>
      </w:rPr>
    </w:pPr>
    <w:r w:rsidRPr="00DD3EB4">
      <w:rPr>
        <w:b/>
        <w:noProof/>
        <w:lang w:val="en-US"/>
      </w:rPr>
      <w:drawing>
        <wp:anchor distT="0" distB="0" distL="114300" distR="114300" simplePos="0" relativeHeight="251665408" behindDoc="1" locked="0" layoutInCell="1" allowOverlap="1" wp14:anchorId="07BCEB58" wp14:editId="759D364E">
          <wp:simplePos x="0" y="0"/>
          <wp:positionH relativeFrom="column">
            <wp:posOffset>2475230</wp:posOffset>
          </wp:positionH>
          <wp:positionV relativeFrom="paragraph">
            <wp:posOffset>-80645</wp:posOffset>
          </wp:positionV>
          <wp:extent cx="712470" cy="474980"/>
          <wp:effectExtent l="19050" t="19050" r="11430" b="20320"/>
          <wp:wrapNone/>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oter Box ELAR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2470" cy="474980"/>
                  </a:xfrm>
                  <a:prstGeom prst="rect">
                    <a:avLst/>
                  </a:prstGeom>
                  <a:gradFill rotWithShape="1">
                    <a:gsLst>
                      <a:gs pos="0">
                        <a:srgbClr val="000099">
                          <a:alpha val="50999"/>
                        </a:srgbClr>
                      </a:gs>
                      <a:gs pos="100000">
                        <a:srgbClr val="000099">
                          <a:gamma/>
                          <a:shade val="46275"/>
                          <a:invGamma/>
                        </a:srgbClr>
                      </a:gs>
                    </a:gsLst>
                    <a:lin ang="5400000" scaled="1"/>
                  </a:gradFill>
                  <a:ln w="9525">
                    <a:solidFill>
                      <a:srgbClr val="1F497D"/>
                    </a:solidFill>
                    <a:miter lim="800000"/>
                    <a:headEnd/>
                    <a:tailEnd/>
                  </a:ln>
                </pic:spPr>
              </pic:pic>
            </a:graphicData>
          </a:graphic>
          <wp14:sizeRelH relativeFrom="page">
            <wp14:pctWidth>0</wp14:pctWidth>
          </wp14:sizeRelH>
          <wp14:sizeRelV relativeFrom="page">
            <wp14:pctHeight>0</wp14:pctHeight>
          </wp14:sizeRelV>
        </wp:anchor>
      </w:drawing>
    </w:r>
    <w:r w:rsidR="00076129">
      <w:rPr>
        <w:rFonts w:ascii="Verdana" w:hAnsi="Verdana"/>
        <w:sz w:val="20"/>
        <w:szCs w:val="20"/>
      </w:rPr>
      <w:t xml:space="preserve"> </w:t>
    </w:r>
    <w:r w:rsidR="00933F5D" w:rsidRPr="009A78C6">
      <w:rPr>
        <w:rFonts w:ascii="Verdana" w:hAnsi="Verdana"/>
        <w:sz w:val="20"/>
        <w:szCs w:val="20"/>
      </w:rPr>
      <w:t xml:space="preserve">    </w:t>
    </w:r>
  </w:p>
  <w:p w:rsidR="00933F5D" w:rsidRPr="00B54C0A" w:rsidRDefault="00933F5D" w:rsidP="00933F5D">
    <w:pPr>
      <w:spacing w:line="240" w:lineRule="auto"/>
    </w:pPr>
    <w:r>
      <w:rPr>
        <w:rFonts w:ascii="Verdana" w:hAnsi="Verdana"/>
      </w:rPr>
      <w:t xml:space="preserve">               </w:t>
    </w:r>
    <w:r>
      <w:t xml:space="preserve">   </w:t>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46E" w:rsidRPr="001F746E" w:rsidRDefault="001F746E" w:rsidP="001F74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C3C" w:rsidRDefault="006C5C3C" w:rsidP="00212437">
      <w:pPr>
        <w:spacing w:after="0" w:line="240" w:lineRule="auto"/>
      </w:pPr>
      <w:r>
        <w:separator/>
      </w:r>
    </w:p>
  </w:footnote>
  <w:footnote w:type="continuationSeparator" w:id="0">
    <w:p w:rsidR="006C5C3C" w:rsidRDefault="006C5C3C" w:rsidP="002124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F5D" w:rsidRDefault="006C5C3C">
    <w:pPr>
      <w:pStyle w:val="Heade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97767" o:spid="_x0000_s2115" type="#_x0000_t136" style="position:absolute;margin-left:0;margin-top:0;width:412.2pt;height:247.3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F5D" w:rsidRDefault="006C5C3C" w:rsidP="006B46AA">
    <w:pPr>
      <w:pStyle w:val="Header"/>
      <w:spacing w:after="40"/>
      <w:jc w:val="cente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97768" o:spid="_x0000_s2116" type="#_x0000_t136" style="position:absolute;left:0;text-align:left;margin-left:0;margin-top:0;width:412.2pt;height:247.3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F5D" w:rsidRDefault="00BE475C" w:rsidP="00054D48">
    <w:pPr>
      <w:pStyle w:val="Header"/>
      <w:tabs>
        <w:tab w:val="clear" w:pos="4680"/>
        <w:tab w:val="clear" w:pos="9360"/>
        <w:tab w:val="left" w:pos="2580"/>
      </w:tabs>
      <w:jc w:val="center"/>
    </w:pPr>
    <w:r>
      <w:rPr>
        <w:noProof/>
        <w:lang w:val="en-US"/>
      </w:rPr>
      <w:drawing>
        <wp:anchor distT="0" distB="0" distL="114300" distR="114300" simplePos="0" relativeHeight="251657215" behindDoc="0" locked="0" layoutInCell="0" allowOverlap="1" wp14:anchorId="0623E846" wp14:editId="2A926940">
          <wp:simplePos x="0" y="0"/>
          <wp:positionH relativeFrom="column">
            <wp:posOffset>1928495</wp:posOffset>
          </wp:positionH>
          <wp:positionV relativeFrom="paragraph">
            <wp:posOffset>-111760</wp:posOffset>
          </wp:positionV>
          <wp:extent cx="2105025" cy="1456108"/>
          <wp:effectExtent l="0" t="0" r="0" b="0"/>
          <wp:wrapNone/>
          <wp:docPr id="8" name="Picture 8" descr="LOGO CE_Vertical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LOGO CE_Vertical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5025" cy="1456108"/>
                  </a:xfrm>
                  <a:prstGeom prst="rect">
                    <a:avLst/>
                  </a:prstGeom>
                  <a:noFill/>
                  <a:ln>
                    <a:noFill/>
                  </a:ln>
                </pic:spPr>
              </pic:pic>
            </a:graphicData>
          </a:graphic>
          <wp14:sizeRelH relativeFrom="page">
            <wp14:pctWidth>0</wp14:pctWidth>
          </wp14:sizeRelH>
          <wp14:sizeRelV relativeFrom="page">
            <wp14:pctHeight>0</wp14:pctHeight>
          </wp14:sizeRelV>
        </wp:anchor>
      </w:drawing>
    </w:r>
    <w:r w:rsidR="006C5C3C">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97766" o:spid="_x0000_s2114" type="#_x0000_t136" style="position:absolute;left:0;text-align:left;margin-left:0;margin-top:0;width:412.2pt;height:247.3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933F5D">
      <w:rPr>
        <w:noProof/>
        <w:lang w:val="en-US"/>
      </w:rPr>
      <w:drawing>
        <wp:anchor distT="0" distB="0" distL="114300" distR="114300" simplePos="0" relativeHeight="251659264" behindDoc="1" locked="0" layoutInCell="1" allowOverlap="1" wp14:anchorId="4DDC747A" wp14:editId="1D6D5E07">
          <wp:simplePos x="0" y="0"/>
          <wp:positionH relativeFrom="margin">
            <wp:posOffset>-908050</wp:posOffset>
          </wp:positionH>
          <wp:positionV relativeFrom="margin">
            <wp:posOffset>1371600</wp:posOffset>
          </wp:positionV>
          <wp:extent cx="7345045" cy="7423785"/>
          <wp:effectExtent l="0" t="0" r="8255" b="5715"/>
          <wp:wrapNone/>
          <wp:docPr id="9" name="Picture 1"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45045" cy="74237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D6808"/>
    <w:multiLevelType w:val="hybridMultilevel"/>
    <w:tmpl w:val="B192A6FC"/>
    <w:lvl w:ilvl="0" w:tplc="E1CA86BC">
      <w:start w:val="1"/>
      <w:numFmt w:val="bullet"/>
      <w:lvlText w:val="‒"/>
      <w:lvlJc w:val="left"/>
      <w:pPr>
        <w:ind w:left="1032" w:hanging="360"/>
      </w:pPr>
      <w:rPr>
        <w:rFonts w:ascii="Times New Roman" w:hAnsi="Times New Roman" w:cs="Times New Roman" w:hint="default"/>
      </w:rPr>
    </w:lvl>
    <w:lvl w:ilvl="1" w:tplc="08090003" w:tentative="1">
      <w:start w:val="1"/>
      <w:numFmt w:val="bullet"/>
      <w:lvlText w:val="o"/>
      <w:lvlJc w:val="left"/>
      <w:pPr>
        <w:ind w:left="1752" w:hanging="360"/>
      </w:pPr>
      <w:rPr>
        <w:rFonts w:ascii="Courier New" w:hAnsi="Courier New" w:cs="Courier New" w:hint="default"/>
      </w:rPr>
    </w:lvl>
    <w:lvl w:ilvl="2" w:tplc="08090005" w:tentative="1">
      <w:start w:val="1"/>
      <w:numFmt w:val="bullet"/>
      <w:lvlText w:val=""/>
      <w:lvlJc w:val="left"/>
      <w:pPr>
        <w:ind w:left="2472" w:hanging="360"/>
      </w:pPr>
      <w:rPr>
        <w:rFonts w:ascii="Wingdings" w:hAnsi="Wingdings" w:hint="default"/>
      </w:rPr>
    </w:lvl>
    <w:lvl w:ilvl="3" w:tplc="08090001" w:tentative="1">
      <w:start w:val="1"/>
      <w:numFmt w:val="bullet"/>
      <w:lvlText w:val=""/>
      <w:lvlJc w:val="left"/>
      <w:pPr>
        <w:ind w:left="3192" w:hanging="360"/>
      </w:pPr>
      <w:rPr>
        <w:rFonts w:ascii="Symbol" w:hAnsi="Symbol" w:hint="default"/>
      </w:rPr>
    </w:lvl>
    <w:lvl w:ilvl="4" w:tplc="08090003" w:tentative="1">
      <w:start w:val="1"/>
      <w:numFmt w:val="bullet"/>
      <w:lvlText w:val="o"/>
      <w:lvlJc w:val="left"/>
      <w:pPr>
        <w:ind w:left="3912" w:hanging="360"/>
      </w:pPr>
      <w:rPr>
        <w:rFonts w:ascii="Courier New" w:hAnsi="Courier New" w:cs="Courier New" w:hint="default"/>
      </w:rPr>
    </w:lvl>
    <w:lvl w:ilvl="5" w:tplc="08090005" w:tentative="1">
      <w:start w:val="1"/>
      <w:numFmt w:val="bullet"/>
      <w:lvlText w:val=""/>
      <w:lvlJc w:val="left"/>
      <w:pPr>
        <w:ind w:left="4632" w:hanging="360"/>
      </w:pPr>
      <w:rPr>
        <w:rFonts w:ascii="Wingdings" w:hAnsi="Wingdings" w:hint="default"/>
      </w:rPr>
    </w:lvl>
    <w:lvl w:ilvl="6" w:tplc="08090001" w:tentative="1">
      <w:start w:val="1"/>
      <w:numFmt w:val="bullet"/>
      <w:lvlText w:val=""/>
      <w:lvlJc w:val="left"/>
      <w:pPr>
        <w:ind w:left="5352" w:hanging="360"/>
      </w:pPr>
      <w:rPr>
        <w:rFonts w:ascii="Symbol" w:hAnsi="Symbol" w:hint="default"/>
      </w:rPr>
    </w:lvl>
    <w:lvl w:ilvl="7" w:tplc="08090003" w:tentative="1">
      <w:start w:val="1"/>
      <w:numFmt w:val="bullet"/>
      <w:lvlText w:val="o"/>
      <w:lvlJc w:val="left"/>
      <w:pPr>
        <w:ind w:left="6072" w:hanging="360"/>
      </w:pPr>
      <w:rPr>
        <w:rFonts w:ascii="Courier New" w:hAnsi="Courier New" w:cs="Courier New" w:hint="default"/>
      </w:rPr>
    </w:lvl>
    <w:lvl w:ilvl="8" w:tplc="08090005" w:tentative="1">
      <w:start w:val="1"/>
      <w:numFmt w:val="bullet"/>
      <w:lvlText w:val=""/>
      <w:lvlJc w:val="left"/>
      <w:pPr>
        <w:ind w:left="6792" w:hanging="360"/>
      </w:pPr>
      <w:rPr>
        <w:rFonts w:ascii="Wingdings" w:hAnsi="Wingdings" w:hint="default"/>
      </w:rPr>
    </w:lvl>
  </w:abstractNum>
  <w:abstractNum w:abstractNumId="1">
    <w:nsid w:val="23007149"/>
    <w:multiLevelType w:val="hybridMultilevel"/>
    <w:tmpl w:val="BCDE0C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2A5A7370"/>
    <w:multiLevelType w:val="hybridMultilevel"/>
    <w:tmpl w:val="E28C9CE6"/>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
    <w:nsid w:val="47553D86"/>
    <w:multiLevelType w:val="hybridMultilevel"/>
    <w:tmpl w:val="6824B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23212B"/>
    <w:multiLevelType w:val="hybridMultilevel"/>
    <w:tmpl w:val="5E8238CE"/>
    <w:lvl w:ilvl="0" w:tplc="E1CA86BC">
      <w:start w:val="1"/>
      <w:numFmt w:val="bullet"/>
      <w:lvlText w:val="‒"/>
      <w:lvlJc w:val="left"/>
      <w:pPr>
        <w:ind w:left="502" w:hanging="360"/>
      </w:pPr>
      <w:rPr>
        <w:rFonts w:ascii="Times New Roman" w:hAnsi="Times New Roman" w:cs="Times New Roman"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
    <w:nsid w:val="63527EC4"/>
    <w:multiLevelType w:val="hybridMultilevel"/>
    <w:tmpl w:val="42284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4902820"/>
    <w:multiLevelType w:val="hybridMultilevel"/>
    <w:tmpl w:val="F5E27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69249BD"/>
    <w:multiLevelType w:val="hybridMultilevel"/>
    <w:tmpl w:val="59BE2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37178C1"/>
    <w:multiLevelType w:val="hybridMultilevel"/>
    <w:tmpl w:val="8CEE1D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4"/>
  </w:num>
  <w:num w:numId="3">
    <w:abstractNumId w:val="1"/>
  </w:num>
  <w:num w:numId="4">
    <w:abstractNumId w:val="0"/>
  </w:num>
  <w:num w:numId="5">
    <w:abstractNumId w:val="8"/>
  </w:num>
  <w:num w:numId="6">
    <w:abstractNumId w:val="3"/>
  </w:num>
  <w:num w:numId="7">
    <w:abstractNumId w:val="6"/>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11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193"/>
    <w:rsid w:val="00032567"/>
    <w:rsid w:val="00054D48"/>
    <w:rsid w:val="00057BDB"/>
    <w:rsid w:val="00076129"/>
    <w:rsid w:val="000939FD"/>
    <w:rsid w:val="000A0FE4"/>
    <w:rsid w:val="000B05BE"/>
    <w:rsid w:val="000D44D0"/>
    <w:rsid w:val="000E2BB6"/>
    <w:rsid w:val="000E5A87"/>
    <w:rsid w:val="000F739C"/>
    <w:rsid w:val="00100579"/>
    <w:rsid w:val="00100EC8"/>
    <w:rsid w:val="00105852"/>
    <w:rsid w:val="00116ACE"/>
    <w:rsid w:val="0012435F"/>
    <w:rsid w:val="00131438"/>
    <w:rsid w:val="00147749"/>
    <w:rsid w:val="00156C05"/>
    <w:rsid w:val="0016306B"/>
    <w:rsid w:val="00166193"/>
    <w:rsid w:val="00176F89"/>
    <w:rsid w:val="00177B32"/>
    <w:rsid w:val="001865FC"/>
    <w:rsid w:val="001870E3"/>
    <w:rsid w:val="001A1B63"/>
    <w:rsid w:val="001C738A"/>
    <w:rsid w:val="001D1026"/>
    <w:rsid w:val="001D541E"/>
    <w:rsid w:val="001E7FC2"/>
    <w:rsid w:val="001F45C3"/>
    <w:rsid w:val="001F746E"/>
    <w:rsid w:val="00212437"/>
    <w:rsid w:val="00213E8C"/>
    <w:rsid w:val="00222EC2"/>
    <w:rsid w:val="00224632"/>
    <w:rsid w:val="00232164"/>
    <w:rsid w:val="00234548"/>
    <w:rsid w:val="00243150"/>
    <w:rsid w:val="00250E7D"/>
    <w:rsid w:val="00253A77"/>
    <w:rsid w:val="00261AF6"/>
    <w:rsid w:val="00280EFF"/>
    <w:rsid w:val="00281A75"/>
    <w:rsid w:val="002D0669"/>
    <w:rsid w:val="00301EAA"/>
    <w:rsid w:val="00302864"/>
    <w:rsid w:val="00325032"/>
    <w:rsid w:val="00326C82"/>
    <w:rsid w:val="00351160"/>
    <w:rsid w:val="00370A2C"/>
    <w:rsid w:val="003B37E0"/>
    <w:rsid w:val="003C3886"/>
    <w:rsid w:val="003D4A39"/>
    <w:rsid w:val="004112F2"/>
    <w:rsid w:val="00412EC8"/>
    <w:rsid w:val="00423515"/>
    <w:rsid w:val="0042452A"/>
    <w:rsid w:val="00435594"/>
    <w:rsid w:val="00440823"/>
    <w:rsid w:val="00454F55"/>
    <w:rsid w:val="00464501"/>
    <w:rsid w:val="00471573"/>
    <w:rsid w:val="0047260E"/>
    <w:rsid w:val="0047518F"/>
    <w:rsid w:val="00486BB4"/>
    <w:rsid w:val="00486D94"/>
    <w:rsid w:val="00493C5F"/>
    <w:rsid w:val="00494702"/>
    <w:rsid w:val="004979E9"/>
    <w:rsid w:val="004B5486"/>
    <w:rsid w:val="004B6C7C"/>
    <w:rsid w:val="004D1B57"/>
    <w:rsid w:val="004E446B"/>
    <w:rsid w:val="004F6A06"/>
    <w:rsid w:val="00502CA6"/>
    <w:rsid w:val="005310CA"/>
    <w:rsid w:val="005476D4"/>
    <w:rsid w:val="00560DC8"/>
    <w:rsid w:val="005644DF"/>
    <w:rsid w:val="0057580F"/>
    <w:rsid w:val="0058013D"/>
    <w:rsid w:val="00580AA1"/>
    <w:rsid w:val="00581455"/>
    <w:rsid w:val="00590195"/>
    <w:rsid w:val="005909AE"/>
    <w:rsid w:val="0059322C"/>
    <w:rsid w:val="00596123"/>
    <w:rsid w:val="005A1839"/>
    <w:rsid w:val="005A47BE"/>
    <w:rsid w:val="005C1500"/>
    <w:rsid w:val="005C36CF"/>
    <w:rsid w:val="005D4568"/>
    <w:rsid w:val="005D793E"/>
    <w:rsid w:val="005E14E7"/>
    <w:rsid w:val="005E3ACF"/>
    <w:rsid w:val="005F043D"/>
    <w:rsid w:val="005F3535"/>
    <w:rsid w:val="00612BC4"/>
    <w:rsid w:val="00616937"/>
    <w:rsid w:val="006179B5"/>
    <w:rsid w:val="00621310"/>
    <w:rsid w:val="00624653"/>
    <w:rsid w:val="006323A9"/>
    <w:rsid w:val="006428EC"/>
    <w:rsid w:val="00672310"/>
    <w:rsid w:val="00675DA5"/>
    <w:rsid w:val="00677DEC"/>
    <w:rsid w:val="00681F20"/>
    <w:rsid w:val="006824DE"/>
    <w:rsid w:val="006838B3"/>
    <w:rsid w:val="00697ADE"/>
    <w:rsid w:val="006B0034"/>
    <w:rsid w:val="006B46AA"/>
    <w:rsid w:val="006B4AAE"/>
    <w:rsid w:val="006C106A"/>
    <w:rsid w:val="006C5C3C"/>
    <w:rsid w:val="006D0393"/>
    <w:rsid w:val="006D1B2D"/>
    <w:rsid w:val="006D584B"/>
    <w:rsid w:val="006E27F5"/>
    <w:rsid w:val="00701F4B"/>
    <w:rsid w:val="007055E0"/>
    <w:rsid w:val="00714CC8"/>
    <w:rsid w:val="00732AF3"/>
    <w:rsid w:val="0073552D"/>
    <w:rsid w:val="0074024C"/>
    <w:rsid w:val="0074292E"/>
    <w:rsid w:val="007607CC"/>
    <w:rsid w:val="00792B4F"/>
    <w:rsid w:val="00792E45"/>
    <w:rsid w:val="007A4032"/>
    <w:rsid w:val="007C3887"/>
    <w:rsid w:val="007D4278"/>
    <w:rsid w:val="007E056A"/>
    <w:rsid w:val="007E0902"/>
    <w:rsid w:val="007E6879"/>
    <w:rsid w:val="0083381C"/>
    <w:rsid w:val="00857898"/>
    <w:rsid w:val="0088199A"/>
    <w:rsid w:val="008827F8"/>
    <w:rsid w:val="00885DA4"/>
    <w:rsid w:val="008A0E86"/>
    <w:rsid w:val="008B56F7"/>
    <w:rsid w:val="008B66AD"/>
    <w:rsid w:val="008E3281"/>
    <w:rsid w:val="00917C14"/>
    <w:rsid w:val="00922D9A"/>
    <w:rsid w:val="009268E3"/>
    <w:rsid w:val="00933F5D"/>
    <w:rsid w:val="00955812"/>
    <w:rsid w:val="00987D31"/>
    <w:rsid w:val="009938AA"/>
    <w:rsid w:val="009A501C"/>
    <w:rsid w:val="009A5B95"/>
    <w:rsid w:val="009A78C6"/>
    <w:rsid w:val="009D7602"/>
    <w:rsid w:val="009E7C9E"/>
    <w:rsid w:val="009F062B"/>
    <w:rsid w:val="009F2B01"/>
    <w:rsid w:val="00A00529"/>
    <w:rsid w:val="00A02E30"/>
    <w:rsid w:val="00A328EF"/>
    <w:rsid w:val="00A33601"/>
    <w:rsid w:val="00A35785"/>
    <w:rsid w:val="00A52884"/>
    <w:rsid w:val="00A63456"/>
    <w:rsid w:val="00A72F20"/>
    <w:rsid w:val="00A74B07"/>
    <w:rsid w:val="00A77F32"/>
    <w:rsid w:val="00A80C8B"/>
    <w:rsid w:val="00A91EAE"/>
    <w:rsid w:val="00AA24C7"/>
    <w:rsid w:val="00AB2A98"/>
    <w:rsid w:val="00AB3E9D"/>
    <w:rsid w:val="00AC6FA1"/>
    <w:rsid w:val="00AD2516"/>
    <w:rsid w:val="00AD5032"/>
    <w:rsid w:val="00AE7FCB"/>
    <w:rsid w:val="00B03299"/>
    <w:rsid w:val="00B11FF0"/>
    <w:rsid w:val="00B27718"/>
    <w:rsid w:val="00B405B5"/>
    <w:rsid w:val="00B4070E"/>
    <w:rsid w:val="00B429DA"/>
    <w:rsid w:val="00B54C0A"/>
    <w:rsid w:val="00B61541"/>
    <w:rsid w:val="00B626D0"/>
    <w:rsid w:val="00B73D89"/>
    <w:rsid w:val="00B74154"/>
    <w:rsid w:val="00B83D3A"/>
    <w:rsid w:val="00B85E93"/>
    <w:rsid w:val="00B957B7"/>
    <w:rsid w:val="00BA74F8"/>
    <w:rsid w:val="00BB3FD6"/>
    <w:rsid w:val="00BB6DBE"/>
    <w:rsid w:val="00BC0C20"/>
    <w:rsid w:val="00BD26BE"/>
    <w:rsid w:val="00BE18DB"/>
    <w:rsid w:val="00BE475C"/>
    <w:rsid w:val="00BE69A1"/>
    <w:rsid w:val="00BF0C59"/>
    <w:rsid w:val="00BF6F3D"/>
    <w:rsid w:val="00C3036D"/>
    <w:rsid w:val="00C65773"/>
    <w:rsid w:val="00C73236"/>
    <w:rsid w:val="00C8220F"/>
    <w:rsid w:val="00C830B9"/>
    <w:rsid w:val="00C851A5"/>
    <w:rsid w:val="00C8563F"/>
    <w:rsid w:val="00C86792"/>
    <w:rsid w:val="00C91F9C"/>
    <w:rsid w:val="00C93C77"/>
    <w:rsid w:val="00C97F59"/>
    <w:rsid w:val="00CB624B"/>
    <w:rsid w:val="00CB7AA5"/>
    <w:rsid w:val="00CD4178"/>
    <w:rsid w:val="00CE5328"/>
    <w:rsid w:val="00CF00F4"/>
    <w:rsid w:val="00D221C1"/>
    <w:rsid w:val="00D260C6"/>
    <w:rsid w:val="00D52E0B"/>
    <w:rsid w:val="00D56195"/>
    <w:rsid w:val="00D56591"/>
    <w:rsid w:val="00D83B51"/>
    <w:rsid w:val="00D85555"/>
    <w:rsid w:val="00D87E2D"/>
    <w:rsid w:val="00DA25C4"/>
    <w:rsid w:val="00DA5959"/>
    <w:rsid w:val="00DB18DB"/>
    <w:rsid w:val="00DB66B5"/>
    <w:rsid w:val="00DC19E9"/>
    <w:rsid w:val="00DF39D1"/>
    <w:rsid w:val="00E069F2"/>
    <w:rsid w:val="00E1029D"/>
    <w:rsid w:val="00E13B68"/>
    <w:rsid w:val="00E14A85"/>
    <w:rsid w:val="00E22404"/>
    <w:rsid w:val="00E2296C"/>
    <w:rsid w:val="00E311B4"/>
    <w:rsid w:val="00E43BEB"/>
    <w:rsid w:val="00E84C55"/>
    <w:rsid w:val="00E972F6"/>
    <w:rsid w:val="00EA1745"/>
    <w:rsid w:val="00EA27DF"/>
    <w:rsid w:val="00EB1CE1"/>
    <w:rsid w:val="00ED2E4A"/>
    <w:rsid w:val="00ED2FD4"/>
    <w:rsid w:val="00EE1292"/>
    <w:rsid w:val="00EE2A65"/>
    <w:rsid w:val="00EF5A02"/>
    <w:rsid w:val="00EF7455"/>
    <w:rsid w:val="00F01C86"/>
    <w:rsid w:val="00F152C7"/>
    <w:rsid w:val="00F23F85"/>
    <w:rsid w:val="00F2606C"/>
    <w:rsid w:val="00F30BFE"/>
    <w:rsid w:val="00F5453F"/>
    <w:rsid w:val="00F94B32"/>
    <w:rsid w:val="00FB21A1"/>
    <w:rsid w:val="00FD47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267">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Strong" w:uiPriority="22" w:qFormat="1"/>
    <w:lsdException w:name="Emphasis" w:uiPriority="20"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B050D8"/>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2ECF"/>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E42ECF"/>
    <w:rPr>
      <w:rFonts w:ascii="Tahoma" w:hAnsi="Tahoma" w:cs="Tahoma"/>
      <w:sz w:val="16"/>
      <w:szCs w:val="16"/>
    </w:rPr>
  </w:style>
  <w:style w:type="paragraph" w:styleId="Header">
    <w:name w:val="header"/>
    <w:basedOn w:val="Normal"/>
    <w:link w:val="HeaderChar"/>
    <w:uiPriority w:val="99"/>
    <w:unhideWhenUsed/>
    <w:rsid w:val="009429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298B"/>
  </w:style>
  <w:style w:type="paragraph" w:styleId="Footer">
    <w:name w:val="footer"/>
    <w:basedOn w:val="Normal"/>
    <w:link w:val="FooterChar"/>
    <w:uiPriority w:val="99"/>
    <w:unhideWhenUsed/>
    <w:rsid w:val="009429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298B"/>
  </w:style>
  <w:style w:type="paragraph" w:styleId="NormalWeb">
    <w:name w:val="Normal (Web)"/>
    <w:basedOn w:val="Normal"/>
    <w:link w:val="NormalWebChar"/>
    <w:rsid w:val="00166193"/>
    <w:pPr>
      <w:spacing w:before="100" w:beforeAutospacing="1" w:after="100" w:afterAutospacing="1" w:line="240" w:lineRule="auto"/>
    </w:pPr>
    <w:rPr>
      <w:rFonts w:ascii="Times New Roman" w:hAnsi="Times New Roman"/>
      <w:sz w:val="24"/>
      <w:szCs w:val="24"/>
      <w:lang w:eastAsia="en-GB"/>
    </w:rPr>
  </w:style>
  <w:style w:type="paragraph" w:customStyle="1" w:styleId="Body">
    <w:name w:val="Body"/>
    <w:basedOn w:val="NormalWeb"/>
    <w:link w:val="BodyChar"/>
    <w:qFormat/>
    <w:rsid w:val="00054D48"/>
    <w:rPr>
      <w:rFonts w:ascii="Verdana" w:hAnsi="Verdana"/>
      <w:sz w:val="20"/>
    </w:rPr>
  </w:style>
  <w:style w:type="paragraph" w:customStyle="1" w:styleId="Date1">
    <w:name w:val="Date1"/>
    <w:basedOn w:val="NormalWeb"/>
    <w:link w:val="Date1Char"/>
    <w:qFormat/>
    <w:rsid w:val="00054D48"/>
    <w:rPr>
      <w:rFonts w:ascii="Verdana" w:hAnsi="Verdana"/>
      <w:sz w:val="20"/>
    </w:rPr>
  </w:style>
  <w:style w:type="character" w:customStyle="1" w:styleId="NormalWebChar">
    <w:name w:val="Normal (Web) Char"/>
    <w:link w:val="NormalWeb"/>
    <w:rsid w:val="0047518F"/>
    <w:rPr>
      <w:rFonts w:ascii="Times New Roman" w:hAnsi="Times New Roman"/>
      <w:sz w:val="24"/>
      <w:szCs w:val="24"/>
      <w:lang w:val="en-GB" w:eastAsia="en-GB"/>
    </w:rPr>
  </w:style>
  <w:style w:type="character" w:customStyle="1" w:styleId="BodyChar">
    <w:name w:val="Body Char"/>
    <w:link w:val="Body"/>
    <w:rsid w:val="00054D48"/>
    <w:rPr>
      <w:rFonts w:ascii="Verdana" w:hAnsi="Verdana"/>
      <w:szCs w:val="24"/>
      <w:lang w:val="en-GB" w:eastAsia="en-GB"/>
    </w:rPr>
  </w:style>
  <w:style w:type="paragraph" w:customStyle="1" w:styleId="Function">
    <w:name w:val="Function"/>
    <w:basedOn w:val="Normal"/>
    <w:link w:val="FunctionChar"/>
    <w:qFormat/>
    <w:rsid w:val="0047518F"/>
    <w:pPr>
      <w:widowControl w:val="0"/>
      <w:autoSpaceDE w:val="0"/>
      <w:autoSpaceDN w:val="0"/>
      <w:adjustRightInd w:val="0"/>
      <w:spacing w:after="0" w:line="240" w:lineRule="auto"/>
    </w:pPr>
    <w:rPr>
      <w:rFonts w:ascii="Verdana" w:hAnsi="Verdana"/>
      <w:sz w:val="18"/>
      <w:szCs w:val="18"/>
    </w:rPr>
  </w:style>
  <w:style w:type="character" w:customStyle="1" w:styleId="Date1Char">
    <w:name w:val="Date1 Char"/>
    <w:link w:val="Date1"/>
    <w:rsid w:val="00054D48"/>
    <w:rPr>
      <w:rFonts w:ascii="Verdana" w:hAnsi="Verdana"/>
      <w:szCs w:val="24"/>
      <w:lang w:val="en-GB" w:eastAsia="en-GB"/>
    </w:rPr>
  </w:style>
  <w:style w:type="paragraph" w:customStyle="1" w:styleId="Name">
    <w:name w:val="Name"/>
    <w:basedOn w:val="Normal"/>
    <w:link w:val="NameChar"/>
    <w:qFormat/>
    <w:rsid w:val="0047518F"/>
    <w:pPr>
      <w:widowControl w:val="0"/>
      <w:autoSpaceDE w:val="0"/>
      <w:autoSpaceDN w:val="0"/>
      <w:adjustRightInd w:val="0"/>
      <w:spacing w:after="0" w:line="240" w:lineRule="auto"/>
    </w:pPr>
    <w:rPr>
      <w:rFonts w:ascii="Verdana" w:hAnsi="Verdana"/>
      <w:b/>
      <w:sz w:val="18"/>
      <w:szCs w:val="18"/>
    </w:rPr>
  </w:style>
  <w:style w:type="character" w:customStyle="1" w:styleId="FunctionChar">
    <w:name w:val="Function Char"/>
    <w:link w:val="Function"/>
    <w:rsid w:val="0047518F"/>
    <w:rPr>
      <w:rFonts w:ascii="Verdana" w:hAnsi="Verdana" w:cs="Helvetica"/>
      <w:sz w:val="18"/>
      <w:szCs w:val="18"/>
      <w:lang w:val="en-GB" w:eastAsia="en-US"/>
    </w:rPr>
  </w:style>
  <w:style w:type="paragraph" w:customStyle="1" w:styleId="FooterLetterhead">
    <w:name w:val="Footer Letterhead"/>
    <w:basedOn w:val="Footer"/>
    <w:link w:val="FooterLetterheadChar"/>
    <w:qFormat/>
    <w:rsid w:val="005909AE"/>
    <w:rPr>
      <w:rFonts w:ascii="Verdana" w:hAnsi="Verdana"/>
      <w:noProof/>
      <w:sz w:val="18"/>
      <w:szCs w:val="18"/>
    </w:rPr>
  </w:style>
  <w:style w:type="character" w:customStyle="1" w:styleId="NameChar">
    <w:name w:val="Name Char"/>
    <w:link w:val="Name"/>
    <w:rsid w:val="0047518F"/>
    <w:rPr>
      <w:rFonts w:ascii="Verdana" w:hAnsi="Verdana" w:cs="Helvetica"/>
      <w:b/>
      <w:sz w:val="18"/>
      <w:szCs w:val="18"/>
      <w:lang w:val="en-GB" w:eastAsia="en-US"/>
    </w:rPr>
  </w:style>
  <w:style w:type="character" w:customStyle="1" w:styleId="Corpsdutexte5">
    <w:name w:val="Corps du texte (5)_"/>
    <w:link w:val="Corpsdutexte50"/>
    <w:uiPriority w:val="99"/>
    <w:rsid w:val="004E446B"/>
    <w:rPr>
      <w:rFonts w:ascii="Arial" w:hAnsi="Arial" w:cs="Arial"/>
      <w:sz w:val="21"/>
      <w:szCs w:val="21"/>
      <w:shd w:val="clear" w:color="auto" w:fill="FFFFFF"/>
      <w:lang w:val="sl-SI" w:eastAsia="sl-SI"/>
    </w:rPr>
  </w:style>
  <w:style w:type="character" w:customStyle="1" w:styleId="FooterLetterheadChar">
    <w:name w:val="Footer Letterhead Char"/>
    <w:link w:val="FooterLetterhead"/>
    <w:rsid w:val="005909AE"/>
    <w:rPr>
      <w:rFonts w:ascii="Verdana" w:hAnsi="Verdana"/>
      <w:noProof/>
      <w:sz w:val="18"/>
      <w:szCs w:val="18"/>
      <w:lang w:val="en-US" w:eastAsia="en-US"/>
    </w:rPr>
  </w:style>
  <w:style w:type="character" w:customStyle="1" w:styleId="Corpsdutexte">
    <w:name w:val="Corps du texte_"/>
    <w:link w:val="Corpsdutexte0"/>
    <w:uiPriority w:val="99"/>
    <w:rsid w:val="004E446B"/>
    <w:rPr>
      <w:rFonts w:ascii="Arial" w:hAnsi="Arial" w:cs="Arial"/>
      <w:sz w:val="18"/>
      <w:szCs w:val="18"/>
      <w:shd w:val="clear" w:color="auto" w:fill="FFFFFF"/>
    </w:rPr>
  </w:style>
  <w:style w:type="character" w:customStyle="1" w:styleId="En-tte1">
    <w:name w:val="En-tête #1_"/>
    <w:link w:val="En-tte10"/>
    <w:uiPriority w:val="99"/>
    <w:rsid w:val="004E446B"/>
    <w:rPr>
      <w:rFonts w:ascii="Arial" w:hAnsi="Arial" w:cs="Arial"/>
      <w:b/>
      <w:bCs/>
      <w:spacing w:val="-10"/>
      <w:sz w:val="21"/>
      <w:szCs w:val="21"/>
      <w:shd w:val="clear" w:color="auto" w:fill="FFFFFF"/>
    </w:rPr>
  </w:style>
  <w:style w:type="character" w:customStyle="1" w:styleId="Corpsdutexte6">
    <w:name w:val="Corps du texte (6)_"/>
    <w:link w:val="Corpsdutexte60"/>
    <w:uiPriority w:val="99"/>
    <w:rsid w:val="004E446B"/>
    <w:rPr>
      <w:rFonts w:ascii="Arial" w:hAnsi="Arial" w:cs="Arial"/>
      <w:sz w:val="14"/>
      <w:szCs w:val="14"/>
      <w:shd w:val="clear" w:color="auto" w:fill="FFFFFF"/>
    </w:rPr>
  </w:style>
  <w:style w:type="paragraph" w:customStyle="1" w:styleId="Corpsdutexte50">
    <w:name w:val="Corps du texte (5)"/>
    <w:basedOn w:val="Normal"/>
    <w:link w:val="Corpsdutexte5"/>
    <w:uiPriority w:val="99"/>
    <w:rsid w:val="004E446B"/>
    <w:pPr>
      <w:widowControl w:val="0"/>
      <w:shd w:val="clear" w:color="auto" w:fill="FFFFFF"/>
      <w:spacing w:after="240" w:line="298" w:lineRule="exact"/>
    </w:pPr>
    <w:rPr>
      <w:rFonts w:ascii="Arial" w:hAnsi="Arial" w:cs="Arial"/>
      <w:sz w:val="21"/>
      <w:szCs w:val="21"/>
      <w:lang w:val="sl-SI" w:eastAsia="sl-SI"/>
    </w:rPr>
  </w:style>
  <w:style w:type="paragraph" w:customStyle="1" w:styleId="Corpsdutexte0">
    <w:name w:val="Corps du texte"/>
    <w:basedOn w:val="Normal"/>
    <w:link w:val="Corpsdutexte"/>
    <w:uiPriority w:val="99"/>
    <w:rsid w:val="004E446B"/>
    <w:pPr>
      <w:widowControl w:val="0"/>
      <w:shd w:val="clear" w:color="auto" w:fill="FFFFFF"/>
      <w:spacing w:before="240" w:after="660" w:line="283" w:lineRule="exact"/>
    </w:pPr>
    <w:rPr>
      <w:rFonts w:ascii="Arial" w:hAnsi="Arial" w:cs="Arial"/>
      <w:sz w:val="18"/>
      <w:szCs w:val="18"/>
      <w:lang w:eastAsia="en-GB"/>
    </w:rPr>
  </w:style>
  <w:style w:type="paragraph" w:customStyle="1" w:styleId="En-tte10">
    <w:name w:val="En-tête #1"/>
    <w:basedOn w:val="Normal"/>
    <w:link w:val="En-tte1"/>
    <w:uiPriority w:val="99"/>
    <w:rsid w:val="004E446B"/>
    <w:pPr>
      <w:widowControl w:val="0"/>
      <w:shd w:val="clear" w:color="auto" w:fill="FFFFFF"/>
      <w:spacing w:before="660" w:after="240" w:line="331" w:lineRule="exact"/>
      <w:outlineLvl w:val="0"/>
    </w:pPr>
    <w:rPr>
      <w:rFonts w:ascii="Arial" w:hAnsi="Arial" w:cs="Arial"/>
      <w:b/>
      <w:bCs/>
      <w:spacing w:val="-10"/>
      <w:sz w:val="21"/>
      <w:szCs w:val="21"/>
      <w:lang w:eastAsia="en-GB"/>
    </w:rPr>
  </w:style>
  <w:style w:type="paragraph" w:customStyle="1" w:styleId="Corpsdutexte60">
    <w:name w:val="Corps du texte (6)"/>
    <w:basedOn w:val="Normal"/>
    <w:link w:val="Corpsdutexte6"/>
    <w:uiPriority w:val="99"/>
    <w:rsid w:val="004E446B"/>
    <w:pPr>
      <w:widowControl w:val="0"/>
      <w:shd w:val="clear" w:color="auto" w:fill="FFFFFF"/>
      <w:spacing w:before="540" w:after="240" w:line="158" w:lineRule="exact"/>
    </w:pPr>
    <w:rPr>
      <w:rFonts w:ascii="Arial" w:hAnsi="Arial" w:cs="Arial"/>
      <w:sz w:val="14"/>
      <w:szCs w:val="14"/>
      <w:lang w:eastAsia="en-GB"/>
    </w:rPr>
  </w:style>
  <w:style w:type="paragraph" w:styleId="FootnoteText">
    <w:name w:val="footnote text"/>
    <w:basedOn w:val="Normal"/>
    <w:link w:val="FootnoteTextChar"/>
    <w:rsid w:val="00987D31"/>
    <w:pPr>
      <w:spacing w:after="0" w:line="240" w:lineRule="auto"/>
    </w:pPr>
    <w:rPr>
      <w:sz w:val="20"/>
      <w:szCs w:val="20"/>
    </w:rPr>
  </w:style>
  <w:style w:type="character" w:customStyle="1" w:styleId="FootnoteTextChar">
    <w:name w:val="Footnote Text Char"/>
    <w:basedOn w:val="DefaultParagraphFont"/>
    <w:link w:val="FootnoteText"/>
    <w:rsid w:val="00987D31"/>
    <w:rPr>
      <w:lang w:val="en-US" w:eastAsia="en-US"/>
    </w:rPr>
  </w:style>
  <w:style w:type="character" w:styleId="FootnoteReference">
    <w:name w:val="footnote reference"/>
    <w:basedOn w:val="DefaultParagraphFont"/>
    <w:rsid w:val="00987D31"/>
    <w:rPr>
      <w:vertAlign w:val="superscript"/>
    </w:rPr>
  </w:style>
  <w:style w:type="character" w:styleId="Hyperlink">
    <w:name w:val="Hyperlink"/>
    <w:basedOn w:val="DefaultParagraphFont"/>
    <w:rsid w:val="005F043D"/>
    <w:rPr>
      <w:color w:val="0000FF" w:themeColor="hyperlink"/>
      <w:u w:val="single"/>
    </w:rPr>
  </w:style>
  <w:style w:type="character" w:styleId="FollowedHyperlink">
    <w:name w:val="FollowedHyperlink"/>
    <w:basedOn w:val="DefaultParagraphFont"/>
    <w:rsid w:val="00CF00F4"/>
    <w:rPr>
      <w:color w:val="800080" w:themeColor="followedHyperlink"/>
      <w:u w:val="single"/>
    </w:rPr>
  </w:style>
  <w:style w:type="paragraph" w:styleId="ListParagraph">
    <w:name w:val="List Paragraph"/>
    <w:basedOn w:val="Normal"/>
    <w:uiPriority w:val="34"/>
    <w:qFormat/>
    <w:rsid w:val="006B46AA"/>
    <w:pPr>
      <w:ind w:left="720"/>
      <w:contextualSpacing/>
    </w:pPr>
    <w:rPr>
      <w:rFonts w:ascii="Arial" w:eastAsia="Calibri" w:hAnsi="Arial" w:cs="Arial"/>
      <w:sz w:val="20"/>
      <w:szCs w:val="18"/>
      <w:lang w:val="fr-FR"/>
    </w:rPr>
  </w:style>
  <w:style w:type="character" w:styleId="Strong">
    <w:name w:val="Strong"/>
    <w:basedOn w:val="DefaultParagraphFont"/>
    <w:uiPriority w:val="22"/>
    <w:qFormat/>
    <w:rsid w:val="0047260E"/>
    <w:rPr>
      <w:b/>
      <w:bCs/>
    </w:rPr>
  </w:style>
  <w:style w:type="character" w:styleId="Emphasis">
    <w:name w:val="Emphasis"/>
    <w:basedOn w:val="DefaultParagraphFont"/>
    <w:uiPriority w:val="20"/>
    <w:qFormat/>
    <w:rsid w:val="0022463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267">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Strong" w:uiPriority="22" w:qFormat="1"/>
    <w:lsdException w:name="Emphasis" w:uiPriority="20"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B050D8"/>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2ECF"/>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E42ECF"/>
    <w:rPr>
      <w:rFonts w:ascii="Tahoma" w:hAnsi="Tahoma" w:cs="Tahoma"/>
      <w:sz w:val="16"/>
      <w:szCs w:val="16"/>
    </w:rPr>
  </w:style>
  <w:style w:type="paragraph" w:styleId="Header">
    <w:name w:val="header"/>
    <w:basedOn w:val="Normal"/>
    <w:link w:val="HeaderChar"/>
    <w:uiPriority w:val="99"/>
    <w:unhideWhenUsed/>
    <w:rsid w:val="009429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298B"/>
  </w:style>
  <w:style w:type="paragraph" w:styleId="Footer">
    <w:name w:val="footer"/>
    <w:basedOn w:val="Normal"/>
    <w:link w:val="FooterChar"/>
    <w:uiPriority w:val="99"/>
    <w:unhideWhenUsed/>
    <w:rsid w:val="009429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298B"/>
  </w:style>
  <w:style w:type="paragraph" w:styleId="NormalWeb">
    <w:name w:val="Normal (Web)"/>
    <w:basedOn w:val="Normal"/>
    <w:link w:val="NormalWebChar"/>
    <w:rsid w:val="00166193"/>
    <w:pPr>
      <w:spacing w:before="100" w:beforeAutospacing="1" w:after="100" w:afterAutospacing="1" w:line="240" w:lineRule="auto"/>
    </w:pPr>
    <w:rPr>
      <w:rFonts w:ascii="Times New Roman" w:hAnsi="Times New Roman"/>
      <w:sz w:val="24"/>
      <w:szCs w:val="24"/>
      <w:lang w:eastAsia="en-GB"/>
    </w:rPr>
  </w:style>
  <w:style w:type="paragraph" w:customStyle="1" w:styleId="Body">
    <w:name w:val="Body"/>
    <w:basedOn w:val="NormalWeb"/>
    <w:link w:val="BodyChar"/>
    <w:qFormat/>
    <w:rsid w:val="00054D48"/>
    <w:rPr>
      <w:rFonts w:ascii="Verdana" w:hAnsi="Verdana"/>
      <w:sz w:val="20"/>
    </w:rPr>
  </w:style>
  <w:style w:type="paragraph" w:customStyle="1" w:styleId="Date1">
    <w:name w:val="Date1"/>
    <w:basedOn w:val="NormalWeb"/>
    <w:link w:val="Date1Char"/>
    <w:qFormat/>
    <w:rsid w:val="00054D48"/>
    <w:rPr>
      <w:rFonts w:ascii="Verdana" w:hAnsi="Verdana"/>
      <w:sz w:val="20"/>
    </w:rPr>
  </w:style>
  <w:style w:type="character" w:customStyle="1" w:styleId="NormalWebChar">
    <w:name w:val="Normal (Web) Char"/>
    <w:link w:val="NormalWeb"/>
    <w:rsid w:val="0047518F"/>
    <w:rPr>
      <w:rFonts w:ascii="Times New Roman" w:hAnsi="Times New Roman"/>
      <w:sz w:val="24"/>
      <w:szCs w:val="24"/>
      <w:lang w:val="en-GB" w:eastAsia="en-GB"/>
    </w:rPr>
  </w:style>
  <w:style w:type="character" w:customStyle="1" w:styleId="BodyChar">
    <w:name w:val="Body Char"/>
    <w:link w:val="Body"/>
    <w:rsid w:val="00054D48"/>
    <w:rPr>
      <w:rFonts w:ascii="Verdana" w:hAnsi="Verdana"/>
      <w:szCs w:val="24"/>
      <w:lang w:val="en-GB" w:eastAsia="en-GB"/>
    </w:rPr>
  </w:style>
  <w:style w:type="paragraph" w:customStyle="1" w:styleId="Function">
    <w:name w:val="Function"/>
    <w:basedOn w:val="Normal"/>
    <w:link w:val="FunctionChar"/>
    <w:qFormat/>
    <w:rsid w:val="0047518F"/>
    <w:pPr>
      <w:widowControl w:val="0"/>
      <w:autoSpaceDE w:val="0"/>
      <w:autoSpaceDN w:val="0"/>
      <w:adjustRightInd w:val="0"/>
      <w:spacing w:after="0" w:line="240" w:lineRule="auto"/>
    </w:pPr>
    <w:rPr>
      <w:rFonts w:ascii="Verdana" w:hAnsi="Verdana"/>
      <w:sz w:val="18"/>
      <w:szCs w:val="18"/>
    </w:rPr>
  </w:style>
  <w:style w:type="character" w:customStyle="1" w:styleId="Date1Char">
    <w:name w:val="Date1 Char"/>
    <w:link w:val="Date1"/>
    <w:rsid w:val="00054D48"/>
    <w:rPr>
      <w:rFonts w:ascii="Verdana" w:hAnsi="Verdana"/>
      <w:szCs w:val="24"/>
      <w:lang w:val="en-GB" w:eastAsia="en-GB"/>
    </w:rPr>
  </w:style>
  <w:style w:type="paragraph" w:customStyle="1" w:styleId="Name">
    <w:name w:val="Name"/>
    <w:basedOn w:val="Normal"/>
    <w:link w:val="NameChar"/>
    <w:qFormat/>
    <w:rsid w:val="0047518F"/>
    <w:pPr>
      <w:widowControl w:val="0"/>
      <w:autoSpaceDE w:val="0"/>
      <w:autoSpaceDN w:val="0"/>
      <w:adjustRightInd w:val="0"/>
      <w:spacing w:after="0" w:line="240" w:lineRule="auto"/>
    </w:pPr>
    <w:rPr>
      <w:rFonts w:ascii="Verdana" w:hAnsi="Verdana"/>
      <w:b/>
      <w:sz w:val="18"/>
      <w:szCs w:val="18"/>
    </w:rPr>
  </w:style>
  <w:style w:type="character" w:customStyle="1" w:styleId="FunctionChar">
    <w:name w:val="Function Char"/>
    <w:link w:val="Function"/>
    <w:rsid w:val="0047518F"/>
    <w:rPr>
      <w:rFonts w:ascii="Verdana" w:hAnsi="Verdana" w:cs="Helvetica"/>
      <w:sz w:val="18"/>
      <w:szCs w:val="18"/>
      <w:lang w:val="en-GB" w:eastAsia="en-US"/>
    </w:rPr>
  </w:style>
  <w:style w:type="paragraph" w:customStyle="1" w:styleId="FooterLetterhead">
    <w:name w:val="Footer Letterhead"/>
    <w:basedOn w:val="Footer"/>
    <w:link w:val="FooterLetterheadChar"/>
    <w:qFormat/>
    <w:rsid w:val="005909AE"/>
    <w:rPr>
      <w:rFonts w:ascii="Verdana" w:hAnsi="Verdana"/>
      <w:noProof/>
      <w:sz w:val="18"/>
      <w:szCs w:val="18"/>
    </w:rPr>
  </w:style>
  <w:style w:type="character" w:customStyle="1" w:styleId="NameChar">
    <w:name w:val="Name Char"/>
    <w:link w:val="Name"/>
    <w:rsid w:val="0047518F"/>
    <w:rPr>
      <w:rFonts w:ascii="Verdana" w:hAnsi="Verdana" w:cs="Helvetica"/>
      <w:b/>
      <w:sz w:val="18"/>
      <w:szCs w:val="18"/>
      <w:lang w:val="en-GB" w:eastAsia="en-US"/>
    </w:rPr>
  </w:style>
  <w:style w:type="character" w:customStyle="1" w:styleId="Corpsdutexte5">
    <w:name w:val="Corps du texte (5)_"/>
    <w:link w:val="Corpsdutexte50"/>
    <w:uiPriority w:val="99"/>
    <w:rsid w:val="004E446B"/>
    <w:rPr>
      <w:rFonts w:ascii="Arial" w:hAnsi="Arial" w:cs="Arial"/>
      <w:sz w:val="21"/>
      <w:szCs w:val="21"/>
      <w:shd w:val="clear" w:color="auto" w:fill="FFFFFF"/>
      <w:lang w:val="sl-SI" w:eastAsia="sl-SI"/>
    </w:rPr>
  </w:style>
  <w:style w:type="character" w:customStyle="1" w:styleId="FooterLetterheadChar">
    <w:name w:val="Footer Letterhead Char"/>
    <w:link w:val="FooterLetterhead"/>
    <w:rsid w:val="005909AE"/>
    <w:rPr>
      <w:rFonts w:ascii="Verdana" w:hAnsi="Verdana"/>
      <w:noProof/>
      <w:sz w:val="18"/>
      <w:szCs w:val="18"/>
      <w:lang w:val="en-US" w:eastAsia="en-US"/>
    </w:rPr>
  </w:style>
  <w:style w:type="character" w:customStyle="1" w:styleId="Corpsdutexte">
    <w:name w:val="Corps du texte_"/>
    <w:link w:val="Corpsdutexte0"/>
    <w:uiPriority w:val="99"/>
    <w:rsid w:val="004E446B"/>
    <w:rPr>
      <w:rFonts w:ascii="Arial" w:hAnsi="Arial" w:cs="Arial"/>
      <w:sz w:val="18"/>
      <w:szCs w:val="18"/>
      <w:shd w:val="clear" w:color="auto" w:fill="FFFFFF"/>
    </w:rPr>
  </w:style>
  <w:style w:type="character" w:customStyle="1" w:styleId="En-tte1">
    <w:name w:val="En-tête #1_"/>
    <w:link w:val="En-tte10"/>
    <w:uiPriority w:val="99"/>
    <w:rsid w:val="004E446B"/>
    <w:rPr>
      <w:rFonts w:ascii="Arial" w:hAnsi="Arial" w:cs="Arial"/>
      <w:b/>
      <w:bCs/>
      <w:spacing w:val="-10"/>
      <w:sz w:val="21"/>
      <w:szCs w:val="21"/>
      <w:shd w:val="clear" w:color="auto" w:fill="FFFFFF"/>
    </w:rPr>
  </w:style>
  <w:style w:type="character" w:customStyle="1" w:styleId="Corpsdutexte6">
    <w:name w:val="Corps du texte (6)_"/>
    <w:link w:val="Corpsdutexte60"/>
    <w:uiPriority w:val="99"/>
    <w:rsid w:val="004E446B"/>
    <w:rPr>
      <w:rFonts w:ascii="Arial" w:hAnsi="Arial" w:cs="Arial"/>
      <w:sz w:val="14"/>
      <w:szCs w:val="14"/>
      <w:shd w:val="clear" w:color="auto" w:fill="FFFFFF"/>
    </w:rPr>
  </w:style>
  <w:style w:type="paragraph" w:customStyle="1" w:styleId="Corpsdutexte50">
    <w:name w:val="Corps du texte (5)"/>
    <w:basedOn w:val="Normal"/>
    <w:link w:val="Corpsdutexte5"/>
    <w:uiPriority w:val="99"/>
    <w:rsid w:val="004E446B"/>
    <w:pPr>
      <w:widowControl w:val="0"/>
      <w:shd w:val="clear" w:color="auto" w:fill="FFFFFF"/>
      <w:spacing w:after="240" w:line="298" w:lineRule="exact"/>
    </w:pPr>
    <w:rPr>
      <w:rFonts w:ascii="Arial" w:hAnsi="Arial" w:cs="Arial"/>
      <w:sz w:val="21"/>
      <w:szCs w:val="21"/>
      <w:lang w:val="sl-SI" w:eastAsia="sl-SI"/>
    </w:rPr>
  </w:style>
  <w:style w:type="paragraph" w:customStyle="1" w:styleId="Corpsdutexte0">
    <w:name w:val="Corps du texte"/>
    <w:basedOn w:val="Normal"/>
    <w:link w:val="Corpsdutexte"/>
    <w:uiPriority w:val="99"/>
    <w:rsid w:val="004E446B"/>
    <w:pPr>
      <w:widowControl w:val="0"/>
      <w:shd w:val="clear" w:color="auto" w:fill="FFFFFF"/>
      <w:spacing w:before="240" w:after="660" w:line="283" w:lineRule="exact"/>
    </w:pPr>
    <w:rPr>
      <w:rFonts w:ascii="Arial" w:hAnsi="Arial" w:cs="Arial"/>
      <w:sz w:val="18"/>
      <w:szCs w:val="18"/>
      <w:lang w:eastAsia="en-GB"/>
    </w:rPr>
  </w:style>
  <w:style w:type="paragraph" w:customStyle="1" w:styleId="En-tte10">
    <w:name w:val="En-tête #1"/>
    <w:basedOn w:val="Normal"/>
    <w:link w:val="En-tte1"/>
    <w:uiPriority w:val="99"/>
    <w:rsid w:val="004E446B"/>
    <w:pPr>
      <w:widowControl w:val="0"/>
      <w:shd w:val="clear" w:color="auto" w:fill="FFFFFF"/>
      <w:spacing w:before="660" w:after="240" w:line="331" w:lineRule="exact"/>
      <w:outlineLvl w:val="0"/>
    </w:pPr>
    <w:rPr>
      <w:rFonts w:ascii="Arial" w:hAnsi="Arial" w:cs="Arial"/>
      <w:b/>
      <w:bCs/>
      <w:spacing w:val="-10"/>
      <w:sz w:val="21"/>
      <w:szCs w:val="21"/>
      <w:lang w:eastAsia="en-GB"/>
    </w:rPr>
  </w:style>
  <w:style w:type="paragraph" w:customStyle="1" w:styleId="Corpsdutexte60">
    <w:name w:val="Corps du texte (6)"/>
    <w:basedOn w:val="Normal"/>
    <w:link w:val="Corpsdutexte6"/>
    <w:uiPriority w:val="99"/>
    <w:rsid w:val="004E446B"/>
    <w:pPr>
      <w:widowControl w:val="0"/>
      <w:shd w:val="clear" w:color="auto" w:fill="FFFFFF"/>
      <w:spacing w:before="540" w:after="240" w:line="158" w:lineRule="exact"/>
    </w:pPr>
    <w:rPr>
      <w:rFonts w:ascii="Arial" w:hAnsi="Arial" w:cs="Arial"/>
      <w:sz w:val="14"/>
      <w:szCs w:val="14"/>
      <w:lang w:eastAsia="en-GB"/>
    </w:rPr>
  </w:style>
  <w:style w:type="paragraph" w:styleId="FootnoteText">
    <w:name w:val="footnote text"/>
    <w:basedOn w:val="Normal"/>
    <w:link w:val="FootnoteTextChar"/>
    <w:rsid w:val="00987D31"/>
    <w:pPr>
      <w:spacing w:after="0" w:line="240" w:lineRule="auto"/>
    </w:pPr>
    <w:rPr>
      <w:sz w:val="20"/>
      <w:szCs w:val="20"/>
    </w:rPr>
  </w:style>
  <w:style w:type="character" w:customStyle="1" w:styleId="FootnoteTextChar">
    <w:name w:val="Footnote Text Char"/>
    <w:basedOn w:val="DefaultParagraphFont"/>
    <w:link w:val="FootnoteText"/>
    <w:rsid w:val="00987D31"/>
    <w:rPr>
      <w:lang w:val="en-US" w:eastAsia="en-US"/>
    </w:rPr>
  </w:style>
  <w:style w:type="character" w:styleId="FootnoteReference">
    <w:name w:val="footnote reference"/>
    <w:basedOn w:val="DefaultParagraphFont"/>
    <w:rsid w:val="00987D31"/>
    <w:rPr>
      <w:vertAlign w:val="superscript"/>
    </w:rPr>
  </w:style>
  <w:style w:type="character" w:styleId="Hyperlink">
    <w:name w:val="Hyperlink"/>
    <w:basedOn w:val="DefaultParagraphFont"/>
    <w:rsid w:val="005F043D"/>
    <w:rPr>
      <w:color w:val="0000FF" w:themeColor="hyperlink"/>
      <w:u w:val="single"/>
    </w:rPr>
  </w:style>
  <w:style w:type="character" w:styleId="FollowedHyperlink">
    <w:name w:val="FollowedHyperlink"/>
    <w:basedOn w:val="DefaultParagraphFont"/>
    <w:rsid w:val="00CF00F4"/>
    <w:rPr>
      <w:color w:val="800080" w:themeColor="followedHyperlink"/>
      <w:u w:val="single"/>
    </w:rPr>
  </w:style>
  <w:style w:type="paragraph" w:styleId="ListParagraph">
    <w:name w:val="List Paragraph"/>
    <w:basedOn w:val="Normal"/>
    <w:uiPriority w:val="34"/>
    <w:qFormat/>
    <w:rsid w:val="006B46AA"/>
    <w:pPr>
      <w:ind w:left="720"/>
      <w:contextualSpacing/>
    </w:pPr>
    <w:rPr>
      <w:rFonts w:ascii="Arial" w:eastAsia="Calibri" w:hAnsi="Arial" w:cs="Arial"/>
      <w:sz w:val="20"/>
      <w:szCs w:val="18"/>
      <w:lang w:val="fr-FR"/>
    </w:rPr>
  </w:style>
  <w:style w:type="character" w:styleId="Strong">
    <w:name w:val="Strong"/>
    <w:basedOn w:val="DefaultParagraphFont"/>
    <w:uiPriority w:val="22"/>
    <w:qFormat/>
    <w:rsid w:val="0047260E"/>
    <w:rPr>
      <w:b/>
      <w:bCs/>
    </w:rPr>
  </w:style>
  <w:style w:type="character" w:styleId="Emphasis">
    <w:name w:val="Emphasis"/>
    <w:basedOn w:val="DefaultParagraphFont"/>
    <w:uiPriority w:val="20"/>
    <w:qFormat/>
    <w:rsid w:val="0022463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21062">
      <w:bodyDiv w:val="1"/>
      <w:marLeft w:val="0"/>
      <w:marRight w:val="0"/>
      <w:marTop w:val="0"/>
      <w:marBottom w:val="0"/>
      <w:divBdr>
        <w:top w:val="none" w:sz="0" w:space="0" w:color="auto"/>
        <w:left w:val="none" w:sz="0" w:space="0" w:color="auto"/>
        <w:bottom w:val="none" w:sz="0" w:space="0" w:color="auto"/>
        <w:right w:val="none" w:sz="0" w:space="0" w:color="auto"/>
      </w:divBdr>
    </w:div>
    <w:div w:id="278026819">
      <w:bodyDiv w:val="1"/>
      <w:marLeft w:val="0"/>
      <w:marRight w:val="0"/>
      <w:marTop w:val="0"/>
      <w:marBottom w:val="0"/>
      <w:divBdr>
        <w:top w:val="none" w:sz="0" w:space="0" w:color="auto"/>
        <w:left w:val="none" w:sz="0" w:space="0" w:color="auto"/>
        <w:bottom w:val="none" w:sz="0" w:space="0" w:color="auto"/>
        <w:right w:val="none" w:sz="0" w:space="0" w:color="auto"/>
      </w:divBdr>
    </w:div>
    <w:div w:id="780880874">
      <w:bodyDiv w:val="1"/>
      <w:marLeft w:val="0"/>
      <w:marRight w:val="0"/>
      <w:marTop w:val="0"/>
      <w:marBottom w:val="0"/>
      <w:divBdr>
        <w:top w:val="none" w:sz="0" w:space="0" w:color="auto"/>
        <w:left w:val="none" w:sz="0" w:space="0" w:color="auto"/>
        <w:bottom w:val="none" w:sz="0" w:space="0" w:color="auto"/>
        <w:right w:val="none" w:sz="0" w:space="0" w:color="auto"/>
      </w:divBdr>
    </w:div>
    <w:div w:id="1037895514">
      <w:bodyDiv w:val="1"/>
      <w:marLeft w:val="0"/>
      <w:marRight w:val="0"/>
      <w:marTop w:val="0"/>
      <w:marBottom w:val="0"/>
      <w:divBdr>
        <w:top w:val="none" w:sz="0" w:space="0" w:color="auto"/>
        <w:left w:val="none" w:sz="0" w:space="0" w:color="auto"/>
        <w:bottom w:val="none" w:sz="0" w:space="0" w:color="auto"/>
        <w:right w:val="none" w:sz="0" w:space="0" w:color="auto"/>
      </w:divBdr>
      <w:divsChild>
        <w:div w:id="614021296">
          <w:marLeft w:val="0"/>
          <w:marRight w:val="0"/>
          <w:marTop w:val="0"/>
          <w:marBottom w:val="0"/>
          <w:divBdr>
            <w:top w:val="none" w:sz="0" w:space="0" w:color="auto"/>
            <w:left w:val="none" w:sz="0" w:space="0" w:color="auto"/>
            <w:bottom w:val="none" w:sz="0" w:space="0" w:color="auto"/>
            <w:right w:val="none" w:sz="0" w:space="0" w:color="auto"/>
          </w:divBdr>
          <w:divsChild>
            <w:div w:id="1026101644">
              <w:marLeft w:val="0"/>
              <w:marRight w:val="0"/>
              <w:marTop w:val="0"/>
              <w:marBottom w:val="0"/>
              <w:divBdr>
                <w:top w:val="none" w:sz="0" w:space="0" w:color="auto"/>
                <w:left w:val="none" w:sz="0" w:space="0" w:color="auto"/>
                <w:bottom w:val="none" w:sz="0" w:space="0" w:color="auto"/>
                <w:right w:val="none" w:sz="0" w:space="0" w:color="auto"/>
              </w:divBdr>
              <w:divsChild>
                <w:div w:id="75721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437595">
      <w:bodyDiv w:val="1"/>
      <w:marLeft w:val="0"/>
      <w:marRight w:val="0"/>
      <w:marTop w:val="0"/>
      <w:marBottom w:val="0"/>
      <w:divBdr>
        <w:top w:val="none" w:sz="0" w:space="0" w:color="auto"/>
        <w:left w:val="none" w:sz="0" w:space="0" w:color="auto"/>
        <w:bottom w:val="none" w:sz="0" w:space="0" w:color="auto"/>
        <w:right w:val="none" w:sz="0" w:space="0" w:color="auto"/>
      </w:divBdr>
    </w:div>
    <w:div w:id="1229153271">
      <w:bodyDiv w:val="1"/>
      <w:marLeft w:val="0"/>
      <w:marRight w:val="0"/>
      <w:marTop w:val="0"/>
      <w:marBottom w:val="0"/>
      <w:divBdr>
        <w:top w:val="none" w:sz="0" w:space="0" w:color="auto"/>
        <w:left w:val="none" w:sz="0" w:space="0" w:color="auto"/>
        <w:bottom w:val="none" w:sz="0" w:space="0" w:color="auto"/>
        <w:right w:val="none" w:sz="0" w:space="0" w:color="auto"/>
      </w:divBdr>
    </w:div>
    <w:div w:id="1628077883">
      <w:bodyDiv w:val="1"/>
      <w:marLeft w:val="0"/>
      <w:marRight w:val="0"/>
      <w:marTop w:val="0"/>
      <w:marBottom w:val="0"/>
      <w:divBdr>
        <w:top w:val="none" w:sz="0" w:space="0" w:color="auto"/>
        <w:left w:val="none" w:sz="0" w:space="0" w:color="auto"/>
        <w:bottom w:val="none" w:sz="0" w:space="0" w:color="auto"/>
        <w:right w:val="none" w:sz="0" w:space="0" w:color="auto"/>
      </w:divBdr>
    </w:div>
    <w:div w:id="18605100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http://www.facebook.com/EUNEAR" TargetMode="External"/><Relationship Id="rId2" Type="http://schemas.openxmlformats.org/officeDocument/2006/relationships/numbering" Target="numbering.xml"/><Relationship Id="rId16" Type="http://schemas.openxmlformats.org/officeDocument/2006/relationships/hyperlink" Target="http://ec.europa.eu/taiex/expert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ec.europa.eu/taiex" TargetMode="External"/><Relationship Id="rId10" Type="http://schemas.openxmlformats.org/officeDocument/2006/relationships/header" Target="head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near-taiex@ec.europa.eu"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darve\Desktop\Template_SPP%20News%20Ahead%20Negative%20blank_V3.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5485D-1D50-41E6-80E6-E24B5B8D3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Template_SPP News Ahead Negative blank_V3.0</Template>
  <TotalTime>45</TotalTime>
  <Pages>11</Pages>
  <Words>1527</Words>
  <Characters>8704</Characters>
  <Application>Microsoft Office Word</Application>
  <DocSecurity>0</DocSecurity>
  <Lines>72</Lines>
  <Paragraphs>20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Name, Surname</vt:lpstr>
      <vt:lpstr>Name, Surname</vt:lpstr>
    </vt:vector>
  </TitlesOfParts>
  <Company>Tipik S.A.</Company>
  <LinksUpToDate>false</LinksUpToDate>
  <CharactersWithSpaces>10211</CharactersWithSpaces>
  <SharedDoc>false</SharedDoc>
  <HLinks>
    <vt:vector size="12" baseType="variant">
      <vt:variant>
        <vt:i4>131132</vt:i4>
      </vt:variant>
      <vt:variant>
        <vt:i4>0</vt:i4>
      </vt:variant>
      <vt:variant>
        <vt:i4>0</vt:i4>
      </vt:variant>
      <vt:variant>
        <vt:i4>5</vt:i4>
      </vt:variant>
      <vt:variant>
        <vt:lpwstr>mailto:Christiane.Kirschbaum@ec.europa.eu</vt:lpwstr>
      </vt:variant>
      <vt:variant>
        <vt:lpwstr/>
      </vt:variant>
      <vt:variant>
        <vt:i4>3211287</vt:i4>
      </vt:variant>
      <vt:variant>
        <vt:i4>0</vt:i4>
      </vt:variant>
      <vt:variant>
        <vt:i4>0</vt:i4>
      </vt:variant>
      <vt:variant>
        <vt:i4>5</vt:i4>
      </vt:variant>
      <vt:variant>
        <vt:lpwstr>mailto:elarg-TAIEX@ec.europa.eu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Surname</dc:title>
  <dc:creator>bodarve</dc:creator>
  <cp:lastModifiedBy>Natia Nogaideli</cp:lastModifiedBy>
  <cp:revision>7</cp:revision>
  <cp:lastPrinted>2017-11-27T11:13:00Z</cp:lastPrinted>
  <dcterms:created xsi:type="dcterms:W3CDTF">2018-06-14T12:25:00Z</dcterms:created>
  <dcterms:modified xsi:type="dcterms:W3CDTF">2018-06-15T17:33:00Z</dcterms:modified>
</cp:coreProperties>
</file>