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8E" w:rsidRDefault="002D68CF" w:rsidP="00091B8E">
      <w:pPr>
        <w:pStyle w:val="NoSpacing"/>
        <w:jc w:val="center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proofErr w:type="spellStart"/>
      <w:r w:rsidRPr="00091B8E">
        <w:rPr>
          <w:rStyle w:val="Heading2Char"/>
          <w:rFonts w:ascii="Sylfaen" w:hAnsi="Sylfaen" w:cs="Sylfaen"/>
        </w:rPr>
        <w:t>დეპრესიის</w:t>
      </w:r>
      <w:proofErr w:type="spellEnd"/>
      <w:r w:rsidRPr="00091B8E">
        <w:rPr>
          <w:rStyle w:val="Heading2Char"/>
        </w:rPr>
        <w:t xml:space="preserve"> </w:t>
      </w:r>
      <w:proofErr w:type="spellStart"/>
      <w:r w:rsidRPr="00091B8E">
        <w:rPr>
          <w:rStyle w:val="Heading2Char"/>
          <w:rFonts w:ascii="Sylfaen" w:hAnsi="Sylfaen" w:cs="Sylfaen"/>
        </w:rPr>
        <w:t>სკრინინგის</w:t>
      </w:r>
      <w:proofErr w:type="spellEnd"/>
      <w:r w:rsidRPr="00091B8E">
        <w:rPr>
          <w:rStyle w:val="Heading2Char"/>
        </w:rPr>
        <w:t xml:space="preserve"> </w:t>
      </w:r>
      <w:proofErr w:type="spellStart"/>
      <w:r w:rsidRPr="00091B8E">
        <w:rPr>
          <w:rStyle w:val="Heading2Char"/>
          <w:rFonts w:ascii="Sylfaen" w:hAnsi="Sylfaen" w:cs="Sylfaen"/>
        </w:rPr>
        <w:t>კითხვარი</w:t>
      </w:r>
      <w:proofErr w:type="spellEnd"/>
      <w:r w:rsidRPr="00091B8E">
        <w:rPr>
          <w:rStyle w:val="Heading2Char"/>
        </w:rPr>
        <w:t xml:space="preserve"> (PHQ-9)</w:t>
      </w:r>
    </w:p>
    <w:p w:rsidR="00091B8E" w:rsidRDefault="00091B8E" w:rsidP="002D68CF">
      <w:pPr>
        <w:pStyle w:val="NoSpacing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 w:rsidR="002D68CF">
        <w:rPr>
          <w:rFonts w:ascii="Sylfaen" w:hAnsi="Sylfaen"/>
          <w:sz w:val="20"/>
          <w:szCs w:val="20"/>
          <w:lang w:val="ka-GE"/>
        </w:rPr>
        <w:tab/>
      </w:r>
    </w:p>
    <w:p w:rsidR="00EB638E" w:rsidRPr="002D68CF" w:rsidRDefault="002D68CF" w:rsidP="00091B8E">
      <w:pPr>
        <w:pStyle w:val="NoSpacing"/>
        <w:ind w:left="4956" w:firstLine="708"/>
        <w:rPr>
          <w:sz w:val="20"/>
          <w:szCs w:val="20"/>
          <w:lang w:val="ka-GE"/>
        </w:rPr>
      </w:pPr>
      <w:r w:rsidRPr="002D68CF">
        <w:rPr>
          <w:rFonts w:ascii="Sylfaen" w:hAnsi="Sylfaen" w:cs="Sylfaen"/>
          <w:sz w:val="20"/>
          <w:szCs w:val="20"/>
          <w:lang w:val="ka-GE"/>
        </w:rPr>
        <w:t>დაგნოზის</w:t>
      </w:r>
      <w:r w:rsidRPr="002D68CF">
        <w:rPr>
          <w:sz w:val="20"/>
          <w:szCs w:val="20"/>
          <w:lang w:val="ka-GE"/>
        </w:rPr>
        <w:t xml:space="preserve"> </w:t>
      </w:r>
      <w:r w:rsidRPr="002D68CF">
        <w:rPr>
          <w:rFonts w:ascii="Sylfaen" w:hAnsi="Sylfaen" w:cs="Sylfaen"/>
          <w:sz w:val="20"/>
          <w:szCs w:val="20"/>
          <w:lang w:val="ka-GE"/>
        </w:rPr>
        <w:t>დასმის</w:t>
      </w:r>
      <w:r w:rsidRPr="002D68CF">
        <w:rPr>
          <w:sz w:val="20"/>
          <w:szCs w:val="20"/>
          <w:lang w:val="ka-GE"/>
        </w:rPr>
        <w:t xml:space="preserve"> </w:t>
      </w:r>
      <w:r w:rsidRPr="002D68CF">
        <w:rPr>
          <w:rFonts w:ascii="Sylfaen" w:hAnsi="Sylfaen" w:cs="Sylfaen"/>
          <w:sz w:val="20"/>
          <w:szCs w:val="20"/>
          <w:lang w:val="ka-GE"/>
        </w:rPr>
        <w:t>თარიღი</w:t>
      </w:r>
      <w:r w:rsidR="0080606F">
        <w:rPr>
          <w:rFonts w:ascii="Sylfaen" w:hAnsi="Sylfaen" w:cs="Sylfaen"/>
          <w:sz w:val="20"/>
          <w:szCs w:val="20"/>
          <w:lang w:val="ka-GE"/>
        </w:rPr>
        <w:t>_______</w:t>
      </w:r>
    </w:p>
    <w:p w:rsidR="002D68CF" w:rsidRPr="002D68CF" w:rsidRDefault="002D68CF" w:rsidP="002D68CF">
      <w:pPr>
        <w:pStyle w:val="NoSpacing"/>
        <w:rPr>
          <w:sz w:val="20"/>
          <w:szCs w:val="20"/>
          <w:lang w:val="ka-GE"/>
        </w:rPr>
      </w:pPr>
      <w:r w:rsidRPr="002D68CF">
        <w:rPr>
          <w:rFonts w:ascii="Sylfaen" w:hAnsi="Sylfaen" w:cs="Sylfaen"/>
          <w:sz w:val="20"/>
          <w:szCs w:val="20"/>
          <w:lang w:val="ka-GE"/>
        </w:rPr>
        <w:t>პაციენტის</w:t>
      </w:r>
      <w:r w:rsidRPr="002D68CF">
        <w:rPr>
          <w:sz w:val="20"/>
          <w:szCs w:val="20"/>
          <w:lang w:val="ka-GE"/>
        </w:rPr>
        <w:t xml:space="preserve"> </w:t>
      </w:r>
      <w:r w:rsidRPr="002D68CF">
        <w:rPr>
          <w:rFonts w:ascii="Sylfaen" w:hAnsi="Sylfaen" w:cs="Sylfaen"/>
          <w:sz w:val="20"/>
          <w:szCs w:val="20"/>
          <w:lang w:val="ka-GE"/>
        </w:rPr>
        <w:t>გვარი</w:t>
      </w:r>
      <w:r w:rsidRPr="002D68CF">
        <w:rPr>
          <w:sz w:val="20"/>
          <w:szCs w:val="20"/>
          <w:lang w:val="ka-GE"/>
        </w:rPr>
        <w:t xml:space="preserve"> </w:t>
      </w:r>
      <w:r w:rsidRPr="002D68CF">
        <w:rPr>
          <w:rFonts w:ascii="Sylfaen" w:hAnsi="Sylfaen" w:cs="Sylfaen"/>
          <w:sz w:val="20"/>
          <w:szCs w:val="20"/>
          <w:lang w:val="ka-GE"/>
        </w:rPr>
        <w:t>სახელი</w:t>
      </w:r>
      <w:r>
        <w:rPr>
          <w:rFonts w:ascii="Sylfaen" w:hAnsi="Sylfaen" w:cs="Sylfaen"/>
          <w:sz w:val="20"/>
          <w:szCs w:val="20"/>
          <w:lang w:val="ka-GE"/>
        </w:rPr>
        <w:t>___________________</w:t>
      </w:r>
      <w:r w:rsidRPr="002D68CF">
        <w:rPr>
          <w:sz w:val="20"/>
          <w:szCs w:val="20"/>
          <w:lang w:val="ka-GE"/>
        </w:rPr>
        <w:tab/>
      </w:r>
      <w:r w:rsidRPr="002D68CF">
        <w:rPr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 w:rsidRPr="002D68CF">
        <w:rPr>
          <w:rFonts w:ascii="Sylfaen" w:hAnsi="Sylfaen" w:cs="Sylfaen"/>
          <w:sz w:val="20"/>
          <w:szCs w:val="20"/>
          <w:lang w:val="ka-GE"/>
        </w:rPr>
        <w:t>დიაგნოზი</w:t>
      </w:r>
      <w:r w:rsidRPr="002D68CF">
        <w:rPr>
          <w:sz w:val="20"/>
          <w:szCs w:val="20"/>
          <w:lang w:val="ka-GE"/>
        </w:rPr>
        <w:t xml:space="preserve"> </w:t>
      </w:r>
      <w:r w:rsidRPr="002D68CF">
        <w:rPr>
          <w:sz w:val="20"/>
          <w:szCs w:val="20"/>
        </w:rPr>
        <w:t>ICD10</w:t>
      </w:r>
      <w:r w:rsidRPr="002D68CF">
        <w:rPr>
          <w:rFonts w:ascii="Sylfaen" w:hAnsi="Sylfaen" w:cs="Sylfaen"/>
          <w:sz w:val="20"/>
          <w:szCs w:val="20"/>
          <w:lang w:val="ka-GE"/>
        </w:rPr>
        <w:t>კოდი</w:t>
      </w:r>
      <w:r w:rsidR="0080606F">
        <w:rPr>
          <w:rFonts w:ascii="Sylfaen" w:hAnsi="Sylfaen" w:cs="Sylfaen"/>
          <w:sz w:val="20"/>
          <w:szCs w:val="20"/>
          <w:lang w:val="ka-GE"/>
        </w:rPr>
        <w:t>____________</w:t>
      </w:r>
    </w:p>
    <w:p w:rsidR="002D68CF" w:rsidRPr="002D68CF" w:rsidRDefault="002D68CF" w:rsidP="002D68CF">
      <w:pPr>
        <w:pStyle w:val="NoSpacing"/>
        <w:rPr>
          <w:sz w:val="20"/>
          <w:szCs w:val="20"/>
          <w:lang w:val="ka-GE"/>
        </w:rPr>
      </w:pPr>
      <w:r w:rsidRPr="002D68CF">
        <w:rPr>
          <w:rFonts w:ascii="Sylfaen" w:hAnsi="Sylfaen" w:cs="Sylfaen"/>
          <w:sz w:val="20"/>
          <w:szCs w:val="20"/>
          <w:lang w:val="ka-GE"/>
        </w:rPr>
        <w:t>სკრინინგის</w:t>
      </w:r>
      <w:r w:rsidRPr="002D68CF">
        <w:rPr>
          <w:sz w:val="20"/>
          <w:szCs w:val="20"/>
          <w:lang w:val="ka-GE"/>
        </w:rPr>
        <w:t xml:space="preserve"> </w:t>
      </w:r>
      <w:r w:rsidRPr="002D68CF">
        <w:rPr>
          <w:rFonts w:ascii="Sylfaen" w:hAnsi="Sylfaen" w:cs="Sylfaen"/>
          <w:sz w:val="20"/>
          <w:szCs w:val="20"/>
          <w:lang w:val="ka-GE"/>
        </w:rPr>
        <w:t>თარიღი</w:t>
      </w:r>
      <w:r>
        <w:rPr>
          <w:rFonts w:ascii="Sylfaen" w:hAnsi="Sylfaen" w:cs="Sylfaen"/>
          <w:sz w:val="20"/>
          <w:szCs w:val="20"/>
          <w:lang w:val="ka-GE"/>
        </w:rPr>
        <w:t>_______________________</w:t>
      </w:r>
    </w:p>
    <w:p w:rsidR="002D68CF" w:rsidRDefault="002D68CF" w:rsidP="002D68CF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2D68CF">
        <w:rPr>
          <w:rFonts w:ascii="Sylfaen" w:hAnsi="Sylfaen" w:cs="Sylfaen"/>
          <w:sz w:val="20"/>
          <w:szCs w:val="20"/>
          <w:lang w:val="ka-GE"/>
        </w:rPr>
        <w:t>საწყისი</w:t>
      </w:r>
      <w:r w:rsidRPr="002D68CF">
        <w:rPr>
          <w:sz w:val="20"/>
          <w:szCs w:val="20"/>
          <w:lang w:val="ka-GE"/>
        </w:rPr>
        <w:t xml:space="preserve"> </w:t>
      </w:r>
      <w:r w:rsidRPr="002D68CF">
        <w:rPr>
          <w:rFonts w:ascii="Sylfaen" w:hAnsi="Sylfaen" w:cs="Sylfaen"/>
          <w:sz w:val="20"/>
          <w:szCs w:val="20"/>
          <w:lang w:val="ka-GE"/>
        </w:rPr>
        <w:t>დიაგნოზი</w:t>
      </w:r>
      <w:r>
        <w:rPr>
          <w:rFonts w:ascii="Sylfaen" w:hAnsi="Sylfaen" w:cs="Sylfaen"/>
          <w:sz w:val="20"/>
          <w:szCs w:val="20"/>
          <w:lang w:val="ka-GE"/>
        </w:rPr>
        <w:t>_________________________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616"/>
        <w:gridCol w:w="1409"/>
        <w:gridCol w:w="1274"/>
        <w:gridCol w:w="1410"/>
        <w:gridCol w:w="1237"/>
      </w:tblGrid>
      <w:tr w:rsidR="002D68CF" w:rsidTr="00404E1C">
        <w:tc>
          <w:tcPr>
            <w:tcW w:w="10026" w:type="dxa"/>
            <w:gridSpan w:val="5"/>
          </w:tcPr>
          <w:p w:rsidR="002D68CF" w:rsidRPr="00B4299E" w:rsidRDefault="002D68CF" w:rsidP="00B4299E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 xml:space="preserve"> PHQ-9 </w:t>
            </w:r>
            <w:r w:rsidR="00F17484" w:rsidRPr="00B4299E">
              <w:rPr>
                <w:sz w:val="20"/>
                <w:szCs w:val="20"/>
                <w:lang w:val="ka-GE"/>
              </w:rPr>
              <w:t>–</w:t>
            </w:r>
            <w:r w:rsidR="00F17484" w:rsidRPr="00B4299E">
              <w:rPr>
                <w:rFonts w:hAnsi="Sylfaen"/>
                <w:sz w:val="20"/>
                <w:szCs w:val="20"/>
                <w:lang w:val="ka-GE"/>
              </w:rPr>
              <w:t>ს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F17484" w:rsidRPr="00B4299E">
              <w:rPr>
                <w:rFonts w:hAnsi="Sylfaen"/>
                <w:sz w:val="20"/>
                <w:szCs w:val="20"/>
                <w:lang w:val="ka-GE"/>
              </w:rPr>
              <w:t>პირველი</w:t>
            </w:r>
            <w:r w:rsidR="00F17484" w:rsidRPr="00B4299E">
              <w:rPr>
                <w:sz w:val="20"/>
                <w:szCs w:val="20"/>
                <w:lang w:val="ka-GE"/>
              </w:rPr>
              <w:t xml:space="preserve"> 2 </w:t>
            </w:r>
            <w:r w:rsidR="00F17484" w:rsidRPr="00B4299E">
              <w:rPr>
                <w:rFonts w:hAnsi="Sylfaen"/>
                <w:sz w:val="20"/>
                <w:szCs w:val="20"/>
                <w:lang w:val="ka-GE"/>
              </w:rPr>
              <w:t>კითხვა</w:t>
            </w:r>
            <w:r w:rsidR="00F17484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სარწმუნოდ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მგრძნობიარეა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დეპრესიის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სკრინინგის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მიზნით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.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უარყოფითი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პასუხი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თითოეულ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კითხვაზე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(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ქულა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=0)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ნიშნავს</w:t>
            </w:r>
            <w:r w:rsidR="00091B8E">
              <w:rPr>
                <w:rFonts w:hAnsi="Sylfaen"/>
                <w:sz w:val="20"/>
                <w:szCs w:val="20"/>
                <w:lang w:val="ka-GE"/>
              </w:rPr>
              <w:t>,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რომ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შემდგომი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გამოკითხვა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საჭირო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არ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არის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.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დადებითი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პასუხი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მიუთითებს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შემდგომი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გამოკითხვის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  <w:r w:rsidR="00B4299E" w:rsidRPr="00B4299E">
              <w:rPr>
                <w:rFonts w:hAnsi="Sylfaen"/>
                <w:sz w:val="20"/>
                <w:szCs w:val="20"/>
                <w:lang w:val="ka-GE"/>
              </w:rPr>
              <w:t>აუცილებლობას</w:t>
            </w:r>
            <w:r w:rsidR="00B4299E" w:rsidRPr="00B4299E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2D68CF" w:rsidTr="00404E1C">
        <w:tc>
          <w:tcPr>
            <w:tcW w:w="4678" w:type="dxa"/>
            <w:tcBorders>
              <w:right w:val="single" w:sz="4" w:space="0" w:color="auto"/>
            </w:tcBorders>
          </w:tcPr>
          <w:p w:rsidR="002D68CF" w:rsidRPr="00B4299E" w:rsidRDefault="00B4299E" w:rsidP="002D68CF">
            <w:pPr>
              <w:pStyle w:val="NoSpacing"/>
              <w:rPr>
                <w:b/>
                <w:sz w:val="20"/>
                <w:szCs w:val="20"/>
                <w:lang w:val="ka-GE"/>
              </w:rPr>
            </w:pP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გასული</w:t>
            </w:r>
            <w:r w:rsidR="00091B8E">
              <w:rPr>
                <w:rFonts w:hAnsi="Sylfaen"/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2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კვირის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მანძილზე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რამდენად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ხშირად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გაწუხებდათ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ქვემოთ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ჩამოთვლილიდან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რომელიმე</w:t>
            </w:r>
            <w:r w:rsidRPr="00B4299E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4299E">
              <w:rPr>
                <w:rFonts w:hAnsi="Sylfaen"/>
                <w:b/>
                <w:sz w:val="20"/>
                <w:szCs w:val="20"/>
                <w:lang w:val="ka-GE"/>
              </w:rPr>
              <w:t>პრობლემა</w:t>
            </w:r>
            <w:r w:rsidRPr="00B4299E">
              <w:rPr>
                <w:b/>
                <w:sz w:val="20"/>
                <w:szCs w:val="20"/>
                <w:lang w:val="ka-GE"/>
              </w:rPr>
              <w:t>?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8CF" w:rsidRPr="00B4299E" w:rsidRDefault="00B4299E" w:rsidP="002D68CF">
            <w:pPr>
              <w:pStyle w:val="NoSpacing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საერთოდ არა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8CF" w:rsidRPr="00B4299E" w:rsidRDefault="00B4299E" w:rsidP="002D68CF">
            <w:pPr>
              <w:pStyle w:val="NoSpacing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რამდენიმე დღე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68CF" w:rsidRPr="00B4299E" w:rsidRDefault="00B4299E" w:rsidP="002D68CF">
            <w:pPr>
              <w:pStyle w:val="NoSpacing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ამ პერიოდის ნახევარზე მეტად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2D68CF" w:rsidRPr="00B4299E" w:rsidRDefault="00B4299E" w:rsidP="002D68CF">
            <w:pPr>
              <w:pStyle w:val="NoSpacing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თითქმის ყოველდღე</w:t>
            </w:r>
          </w:p>
        </w:tc>
      </w:tr>
      <w:tr w:rsidR="00F17484" w:rsidTr="00404E1C">
        <w:tc>
          <w:tcPr>
            <w:tcW w:w="4678" w:type="dxa"/>
            <w:tcBorders>
              <w:right w:val="single" w:sz="4" w:space="0" w:color="auto"/>
            </w:tcBorders>
          </w:tcPr>
          <w:p w:rsidR="002D68CF" w:rsidRPr="00B4299E" w:rsidRDefault="00B4299E" w:rsidP="00F17484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საქმეების კეთების ნაკლები ინტერესი ან სიამოვნება</w:t>
            </w:r>
            <w:r w:rsidR="002D68CF" w:rsidRPr="00B42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68CF" w:rsidRPr="00B4299E" w:rsidRDefault="00F17484" w:rsidP="002D68CF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8CF" w:rsidRPr="00404E1C" w:rsidRDefault="00404E1C" w:rsidP="002D68C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68CF" w:rsidRPr="00404E1C" w:rsidRDefault="00404E1C" w:rsidP="002D68C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2D68CF" w:rsidRPr="00404E1C" w:rsidRDefault="00404E1C" w:rsidP="002D68C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4E1C" w:rsidTr="00404E1C">
        <w:tc>
          <w:tcPr>
            <w:tcW w:w="4678" w:type="dxa"/>
          </w:tcPr>
          <w:p w:rsidR="00404E1C" w:rsidRPr="00B4299E" w:rsidRDefault="00404E1C" w:rsidP="00F17484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დეპრესიულობა, უგუნებობა, უიმედობა</w:t>
            </w:r>
            <w:r w:rsidRPr="00B42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04E1C" w:rsidRPr="00B4299E" w:rsidRDefault="00404E1C" w:rsidP="00D36010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4E1C" w:rsidTr="00404E1C">
        <w:tc>
          <w:tcPr>
            <w:tcW w:w="4678" w:type="dxa"/>
          </w:tcPr>
          <w:p w:rsidR="00404E1C" w:rsidRPr="00B4299E" w:rsidRDefault="00404E1C" w:rsidP="00B4299E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ჩაძინების/ძილის პრობლემები, გადაჭარბებული ძილიანობა</w:t>
            </w:r>
          </w:p>
        </w:tc>
        <w:tc>
          <w:tcPr>
            <w:tcW w:w="1418" w:type="dxa"/>
          </w:tcPr>
          <w:p w:rsidR="00404E1C" w:rsidRPr="00B4299E" w:rsidRDefault="00404E1C" w:rsidP="00D36010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4E1C" w:rsidTr="00404E1C">
        <w:tc>
          <w:tcPr>
            <w:tcW w:w="4678" w:type="dxa"/>
          </w:tcPr>
          <w:p w:rsidR="00404E1C" w:rsidRPr="00B4299E" w:rsidRDefault="00404E1C" w:rsidP="00F17484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დაღლილობა ან ენერგიის ნაკლებობა</w:t>
            </w:r>
          </w:p>
        </w:tc>
        <w:tc>
          <w:tcPr>
            <w:tcW w:w="1418" w:type="dxa"/>
          </w:tcPr>
          <w:p w:rsidR="00404E1C" w:rsidRPr="00B4299E" w:rsidRDefault="00404E1C" w:rsidP="00D36010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4E1C" w:rsidTr="00404E1C">
        <w:tc>
          <w:tcPr>
            <w:tcW w:w="4678" w:type="dxa"/>
          </w:tcPr>
          <w:p w:rsidR="00404E1C" w:rsidRPr="00B4299E" w:rsidRDefault="00404E1C" w:rsidP="00F17484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უმადობა ან გაძლიერებული მადა</w:t>
            </w:r>
            <w:r w:rsidRPr="00B42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04E1C" w:rsidRPr="00B4299E" w:rsidRDefault="00404E1C" w:rsidP="00D36010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4E1C" w:rsidTr="00404E1C">
        <w:tc>
          <w:tcPr>
            <w:tcW w:w="4678" w:type="dxa"/>
          </w:tcPr>
          <w:p w:rsidR="00404E1C" w:rsidRPr="00B4299E" w:rsidRDefault="00404E1C" w:rsidP="00F17484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უარყოფითი წარმოდგენა საკუთარ თავზე, საკუთარი თავის ან ოჯახის წარუმატებლობის შეგრძნება</w:t>
            </w:r>
          </w:p>
        </w:tc>
        <w:tc>
          <w:tcPr>
            <w:tcW w:w="1418" w:type="dxa"/>
          </w:tcPr>
          <w:p w:rsidR="00404E1C" w:rsidRPr="00B4299E" w:rsidRDefault="00404E1C" w:rsidP="00D36010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4E1C" w:rsidTr="00404E1C">
        <w:tc>
          <w:tcPr>
            <w:tcW w:w="4678" w:type="dxa"/>
          </w:tcPr>
          <w:p w:rsidR="00404E1C" w:rsidRPr="00B4299E" w:rsidRDefault="00404E1C" w:rsidP="00B4299E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B4299E">
              <w:rPr>
                <w:rFonts w:ascii="Sylfaen" w:hAnsi="Sylfaen"/>
                <w:sz w:val="20"/>
                <w:szCs w:val="20"/>
                <w:lang w:val="ka-GE"/>
              </w:rPr>
              <w:t>ისეთ საკითხებზე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კონცენტრირების ნაკლებობა, როგორიცაა გაზეთის კითხვა ან ტელევიზორის ყურება</w:t>
            </w:r>
          </w:p>
        </w:tc>
        <w:tc>
          <w:tcPr>
            <w:tcW w:w="1418" w:type="dxa"/>
          </w:tcPr>
          <w:p w:rsidR="00404E1C" w:rsidRPr="00B4299E" w:rsidRDefault="00404E1C" w:rsidP="00D36010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4E1C" w:rsidTr="00404E1C">
        <w:tc>
          <w:tcPr>
            <w:tcW w:w="4678" w:type="dxa"/>
          </w:tcPr>
          <w:p w:rsidR="00404E1C" w:rsidRPr="00B4299E" w:rsidRDefault="00404E1C" w:rsidP="00F17484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იმდენად შენელებული მოძრაობა ან საუბარი, რომ ეს შესამჩნევი ხდება გარშემომყოფთათვის ან პირიქით</w:t>
            </w:r>
            <w:r w:rsidR="00091B8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ჩვეულებრივზე მეტად მოუსვენრობა</w:t>
            </w:r>
            <w:r w:rsidRPr="00B42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04E1C" w:rsidRPr="00B4299E" w:rsidRDefault="00404E1C" w:rsidP="00D36010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4E1C" w:rsidTr="00404E1C">
        <w:tc>
          <w:tcPr>
            <w:tcW w:w="4678" w:type="dxa"/>
          </w:tcPr>
          <w:p w:rsidR="00404E1C" w:rsidRPr="00DB39EA" w:rsidRDefault="00404E1C" w:rsidP="00DB39EA">
            <w:pPr>
              <w:pStyle w:val="NoSpacing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თვითდაზიანებასთან ან სიკვდილთან დაკავშირებული ფიქრები (ასეთის შემთხვევაში აუცილებელია სუიციდის რისკის შეფასება)</w:t>
            </w:r>
            <w:r w:rsidRPr="00DB39EA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418" w:type="dxa"/>
          </w:tcPr>
          <w:p w:rsidR="00404E1C" w:rsidRPr="00B4299E" w:rsidRDefault="00404E1C" w:rsidP="00D36010">
            <w:pPr>
              <w:pStyle w:val="NoSpacing"/>
              <w:rPr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1276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</w:tcPr>
          <w:p w:rsidR="00404E1C" w:rsidRPr="00404E1C" w:rsidRDefault="00404E1C" w:rsidP="00D36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91B8E" w:rsidTr="00091B8E">
        <w:tc>
          <w:tcPr>
            <w:tcW w:w="10026" w:type="dxa"/>
            <w:gridSpan w:val="5"/>
            <w:shd w:val="clear" w:color="auto" w:fill="C2D69B" w:themeFill="accent3" w:themeFillTint="99"/>
          </w:tcPr>
          <w:p w:rsidR="00091B8E" w:rsidRPr="00B4299E" w:rsidRDefault="00091B8E" w:rsidP="00BB5097">
            <w:pPr>
              <w:pStyle w:val="NoSpacing"/>
              <w:rPr>
                <w:sz w:val="20"/>
                <w:szCs w:val="20"/>
                <w:lang w:val="ka-GE"/>
              </w:rPr>
            </w:pPr>
            <w:r w:rsidRPr="00091B8E">
              <w:rPr>
                <w:b/>
                <w:sz w:val="20"/>
                <w:szCs w:val="20"/>
              </w:rPr>
              <w:t>PHQ</w:t>
            </w:r>
            <w:r w:rsidRPr="00091B8E">
              <w:rPr>
                <w:rFonts w:ascii="Sylfaen" w:hAnsi="Sylfaen"/>
                <w:b/>
                <w:sz w:val="20"/>
                <w:szCs w:val="20"/>
                <w:lang w:val="ka-GE"/>
              </w:rPr>
              <w:t>-9</w:t>
            </w:r>
            <w:r w:rsidRPr="00091B8E">
              <w:rPr>
                <w:b/>
                <w:sz w:val="20"/>
                <w:szCs w:val="20"/>
              </w:rPr>
              <w:t xml:space="preserve"> – </w:t>
            </w:r>
            <w:r w:rsidRPr="00091B8E">
              <w:rPr>
                <w:rFonts w:ascii="Sylfaen" w:hAnsi="Sylfaen"/>
                <w:b/>
                <w:sz w:val="20"/>
                <w:szCs w:val="20"/>
                <w:lang w:val="ka-GE"/>
              </w:rPr>
              <w:t>ქულების გამოთვლა</w:t>
            </w:r>
          </w:p>
        </w:tc>
      </w:tr>
      <w:tr w:rsidR="00F17484" w:rsidTr="00404E1C">
        <w:tc>
          <w:tcPr>
            <w:tcW w:w="4678" w:type="dxa"/>
          </w:tcPr>
          <w:p w:rsidR="00F17484" w:rsidRPr="00091B8E" w:rsidRDefault="00404E1C" w:rsidP="00F17484">
            <w:pPr>
              <w:jc w:val="right"/>
              <w:rPr>
                <w:b/>
                <w:sz w:val="20"/>
                <w:szCs w:val="20"/>
              </w:rPr>
            </w:pPr>
            <w:r w:rsidRPr="00091B8E">
              <w:rPr>
                <w:rFonts w:ascii="Sylfaen" w:hAnsi="Sylfaen"/>
                <w:b/>
                <w:sz w:val="20"/>
                <w:szCs w:val="20"/>
                <w:lang w:val="ka-GE"/>
              </w:rPr>
              <w:t>ჯამი</w:t>
            </w:r>
            <w:r w:rsidR="00F17484" w:rsidRPr="00091B8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17484" w:rsidRPr="00B4299E" w:rsidRDefault="00F174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7484" w:rsidRPr="00B4299E" w:rsidRDefault="00F17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7484" w:rsidRPr="00B4299E" w:rsidRDefault="00F1748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F17484" w:rsidRPr="00B4299E" w:rsidRDefault="00F17484">
            <w:pPr>
              <w:rPr>
                <w:sz w:val="20"/>
                <w:szCs w:val="20"/>
              </w:rPr>
            </w:pPr>
          </w:p>
        </w:tc>
      </w:tr>
      <w:tr w:rsidR="00404E1C" w:rsidTr="0052652E">
        <w:tc>
          <w:tcPr>
            <w:tcW w:w="4678" w:type="dxa"/>
          </w:tcPr>
          <w:p w:rsidR="00404E1C" w:rsidRPr="00091B8E" w:rsidRDefault="00404E1C" w:rsidP="00404E1C">
            <w:pPr>
              <w:pStyle w:val="NoSpacing"/>
              <w:ind w:left="284"/>
              <w:jc w:val="right"/>
              <w:rPr>
                <w:b/>
                <w:sz w:val="20"/>
                <w:szCs w:val="20"/>
              </w:rPr>
            </w:pPr>
            <w:r w:rsidRPr="00091B8E">
              <w:rPr>
                <w:b/>
                <w:sz w:val="20"/>
                <w:szCs w:val="20"/>
              </w:rPr>
              <w:t xml:space="preserve">PHQ </w:t>
            </w:r>
            <w:r w:rsidRPr="00091B8E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საერთო ქულა</w:t>
            </w:r>
            <w:r w:rsidRPr="00091B8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8" w:type="dxa"/>
            <w:gridSpan w:val="4"/>
          </w:tcPr>
          <w:p w:rsidR="00404E1C" w:rsidRPr="00404E1C" w:rsidRDefault="00404E1C" w:rsidP="00BB5097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 w:rsidRPr="00B4299E">
              <w:rPr>
                <w:sz w:val="20"/>
                <w:szCs w:val="20"/>
              </w:rPr>
              <w:t>________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____________________________</w:t>
            </w:r>
          </w:p>
        </w:tc>
      </w:tr>
    </w:tbl>
    <w:p w:rsidR="00404E1C" w:rsidRDefault="00404E1C" w:rsidP="002D68CF">
      <w:pPr>
        <w:pStyle w:val="NoSpacing"/>
        <w:rPr>
          <w:sz w:val="20"/>
          <w:szCs w:val="20"/>
          <w:lang w:val="ka-GE"/>
        </w:rPr>
      </w:pPr>
    </w:p>
    <w:p w:rsidR="002D68CF" w:rsidRPr="00091B8E" w:rsidRDefault="00404E1C" w:rsidP="00404E1C">
      <w:pPr>
        <w:ind w:firstLine="708"/>
        <w:rPr>
          <w:rFonts w:ascii="Sylfaen" w:hAnsi="Sylfaen"/>
          <w:b/>
          <w:lang w:val="ka-GE"/>
        </w:rPr>
      </w:pPr>
      <w:r w:rsidRPr="00091B8E">
        <w:rPr>
          <w:rFonts w:ascii="Sylfaen" w:hAnsi="Sylfaen"/>
          <w:b/>
          <w:lang w:val="ka-GE"/>
        </w:rPr>
        <w:t>ქულების ინტერპრეტაცია</w:t>
      </w: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155"/>
        <w:gridCol w:w="2827"/>
        <w:gridCol w:w="6065"/>
      </w:tblGrid>
      <w:tr w:rsidR="00404E1C" w:rsidTr="00091B8E">
        <w:tc>
          <w:tcPr>
            <w:tcW w:w="1170" w:type="dxa"/>
            <w:shd w:val="clear" w:color="auto" w:fill="C2D69B" w:themeFill="accent3" w:themeFillTint="99"/>
          </w:tcPr>
          <w:p w:rsidR="00404E1C" w:rsidRPr="0080606F" w:rsidRDefault="00404E1C" w:rsidP="00404E1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06F">
              <w:rPr>
                <w:b/>
                <w:sz w:val="20"/>
                <w:szCs w:val="20"/>
              </w:rPr>
              <w:t>PHQ</w:t>
            </w:r>
            <w:r w:rsidRPr="0080606F">
              <w:rPr>
                <w:rFonts w:ascii="Sylfaen" w:hAnsi="Sylfaen"/>
                <w:b/>
                <w:sz w:val="20"/>
                <w:szCs w:val="20"/>
                <w:lang w:val="ka-GE"/>
              </w:rPr>
              <w:t>-9</w:t>
            </w:r>
            <w:r w:rsidR="0080606F" w:rsidRPr="0080606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</w:p>
        </w:tc>
        <w:tc>
          <w:tcPr>
            <w:tcW w:w="2880" w:type="dxa"/>
            <w:shd w:val="clear" w:color="auto" w:fill="C2D69B" w:themeFill="accent3" w:themeFillTint="99"/>
          </w:tcPr>
          <w:p w:rsidR="00404E1C" w:rsidRPr="0080606F" w:rsidRDefault="0080606F" w:rsidP="00404E1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06F">
              <w:rPr>
                <w:rFonts w:ascii="Sylfaen" w:hAnsi="Sylfaen"/>
                <w:b/>
                <w:sz w:val="20"/>
                <w:szCs w:val="20"/>
                <w:lang w:val="ka-GE"/>
              </w:rPr>
              <w:t>წინასწარი დიაგნოზი</w:t>
            </w:r>
          </w:p>
        </w:tc>
        <w:tc>
          <w:tcPr>
            <w:tcW w:w="6223" w:type="dxa"/>
            <w:shd w:val="clear" w:color="auto" w:fill="C2D69B" w:themeFill="accent3" w:themeFillTint="99"/>
          </w:tcPr>
          <w:p w:rsidR="00404E1C" w:rsidRPr="0080606F" w:rsidRDefault="0080606F" w:rsidP="00404E1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06F">
              <w:rPr>
                <w:rFonts w:ascii="Sylfaen" w:hAnsi="Sylfaen"/>
                <w:b/>
                <w:sz w:val="20"/>
                <w:szCs w:val="20"/>
                <w:lang w:val="ka-GE"/>
              </w:rPr>
              <w:t>სამკურნალო რეკომენდაციები</w:t>
            </w:r>
          </w:p>
          <w:p w:rsidR="0080606F" w:rsidRPr="0080606F" w:rsidRDefault="0080606F" w:rsidP="00404E1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404E1C" w:rsidTr="00091B8E">
        <w:tc>
          <w:tcPr>
            <w:tcW w:w="1170" w:type="dxa"/>
          </w:tcPr>
          <w:p w:rsidR="00404E1C" w:rsidRPr="0080606F" w:rsidRDefault="00404E1C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06F">
              <w:rPr>
                <w:rFonts w:ascii="Sylfaen" w:hAnsi="Sylfaen"/>
                <w:sz w:val="20"/>
                <w:szCs w:val="20"/>
                <w:lang w:val="ka-GE"/>
              </w:rPr>
              <w:t>5-9</w:t>
            </w:r>
          </w:p>
        </w:tc>
        <w:tc>
          <w:tcPr>
            <w:tcW w:w="2880" w:type="dxa"/>
          </w:tcPr>
          <w:p w:rsidR="00404E1C" w:rsidRP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06F">
              <w:rPr>
                <w:rFonts w:ascii="Sylfaen" w:hAnsi="Sylfaen"/>
                <w:sz w:val="20"/>
                <w:szCs w:val="20"/>
                <w:lang w:val="ka-GE"/>
              </w:rPr>
              <w:t>მინიმალური სიმპტომები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*</w:t>
            </w:r>
          </w:p>
        </w:tc>
        <w:tc>
          <w:tcPr>
            <w:tcW w:w="6223" w:type="dxa"/>
          </w:tcPr>
          <w:p w:rsidR="00404E1C" w:rsidRP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06F">
              <w:rPr>
                <w:rFonts w:ascii="Sylfaen" w:hAnsi="Sylfaen"/>
                <w:sz w:val="20"/>
                <w:szCs w:val="20"/>
                <w:lang w:val="ka-GE"/>
              </w:rPr>
              <w:t>მხარდაჭერა, განათლება, ინფორმირება დარეკვის აუცილებლობაზე გაუარესების შემთხვევაში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დაბრუნება 1 თვეში</w:t>
            </w:r>
          </w:p>
        </w:tc>
      </w:tr>
      <w:tr w:rsidR="00404E1C" w:rsidTr="00091B8E">
        <w:tc>
          <w:tcPr>
            <w:tcW w:w="1170" w:type="dxa"/>
          </w:tcPr>
          <w:p w:rsidR="00404E1C" w:rsidRP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10-14</w:t>
            </w:r>
          </w:p>
        </w:tc>
        <w:tc>
          <w:tcPr>
            <w:tcW w:w="2880" w:type="dxa"/>
          </w:tcPr>
          <w:p w:rsidR="00404E1C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მცირე დეპრესია ++</w:t>
            </w:r>
          </w:p>
          <w:p w:rsid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დისთიმია*</w:t>
            </w:r>
          </w:p>
          <w:p w:rsidR="0080606F" w:rsidRP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დიდი დეპრესია, მსუბუქი</w:t>
            </w:r>
          </w:p>
        </w:tc>
        <w:tc>
          <w:tcPr>
            <w:tcW w:w="6223" w:type="dxa"/>
          </w:tcPr>
          <w:p w:rsidR="00404E1C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მხარდაჭერა, დაკვირვება</w:t>
            </w:r>
          </w:p>
          <w:p w:rsid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ანტიდეპრესანტი ან ფსიქოთერაპია</w:t>
            </w:r>
          </w:p>
          <w:p w:rsidR="0080606F" w:rsidRP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ანტიდეპრსანტი ან ფსიქოთერაპია</w:t>
            </w:r>
          </w:p>
        </w:tc>
      </w:tr>
      <w:tr w:rsidR="00404E1C" w:rsidTr="00091B8E">
        <w:tc>
          <w:tcPr>
            <w:tcW w:w="1170" w:type="dxa"/>
          </w:tcPr>
          <w:p w:rsidR="00404E1C" w:rsidRP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15-19</w:t>
            </w:r>
          </w:p>
        </w:tc>
        <w:tc>
          <w:tcPr>
            <w:tcW w:w="2880" w:type="dxa"/>
          </w:tcPr>
          <w:p w:rsidR="00404E1C" w:rsidRP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დიდი დეპრესია, საშუალო სიმძიმის</w:t>
            </w:r>
          </w:p>
        </w:tc>
        <w:tc>
          <w:tcPr>
            <w:tcW w:w="6223" w:type="dxa"/>
          </w:tcPr>
          <w:p w:rsidR="00404E1C" w:rsidRPr="0080606F" w:rsidRDefault="0080606F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ანტიდეპრესანტი ან ფსიქოთერაპია</w:t>
            </w:r>
          </w:p>
        </w:tc>
      </w:tr>
      <w:tr w:rsidR="00404E1C" w:rsidTr="00091B8E">
        <w:tc>
          <w:tcPr>
            <w:tcW w:w="1170" w:type="dxa"/>
          </w:tcPr>
          <w:p w:rsidR="00404E1C" w:rsidRPr="0080606F" w:rsidRDefault="00091B8E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&gt;20</w:t>
            </w:r>
          </w:p>
        </w:tc>
        <w:tc>
          <w:tcPr>
            <w:tcW w:w="2880" w:type="dxa"/>
          </w:tcPr>
          <w:p w:rsidR="00404E1C" w:rsidRPr="0080606F" w:rsidRDefault="00091B8E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დიდი დეპრესია, მძიმე</w:t>
            </w:r>
          </w:p>
        </w:tc>
        <w:tc>
          <w:tcPr>
            <w:tcW w:w="6223" w:type="dxa"/>
          </w:tcPr>
          <w:p w:rsidR="00404E1C" w:rsidRPr="0080606F" w:rsidRDefault="00091B8E" w:rsidP="00404E1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ანტიდეპრესანტი და ფსიქოთერაპია (განსაკუთრებით თუ არ უმჯობესდება მონოთერაპიით)</w:t>
            </w:r>
          </w:p>
        </w:tc>
      </w:tr>
    </w:tbl>
    <w:p w:rsidR="00091B8E" w:rsidRDefault="00091B8E" w:rsidP="00091B8E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* </w:t>
      </w:r>
      <w:r w:rsidRPr="00091B8E">
        <w:rPr>
          <w:rFonts w:ascii="Sylfaen" w:hAnsi="Sylfaen"/>
          <w:sz w:val="18"/>
          <w:szCs w:val="18"/>
          <w:lang w:val="ka-GE"/>
        </w:rPr>
        <w:t>სიმპტომების არსებობისას ≥2 წლის</w:t>
      </w:r>
      <w:r>
        <w:rPr>
          <w:rFonts w:ascii="Sylfaen" w:hAnsi="Sylfaen"/>
          <w:sz w:val="18"/>
          <w:szCs w:val="18"/>
          <w:lang w:val="ka-GE"/>
        </w:rPr>
        <w:t xml:space="preserve"> განმავლობაში სავარაუდოა ქრონიკულიდეპრესია, რომელსაც ესაჭიროება ანტიდეპრესანტები ან ფსიქოთერაპია</w:t>
      </w:r>
    </w:p>
    <w:p w:rsidR="00091B8E" w:rsidRPr="00091B8E" w:rsidRDefault="00091B8E" w:rsidP="00091B8E">
      <w:pPr>
        <w:rPr>
          <w:rFonts w:ascii="Sylfaen" w:hAnsi="Sylfaen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>++სიმპტომების არსებობისას ≥1 თვეზე ან მძიმე ფუნქციური დაზიანების შემთხვევაში გაითვალისწინეთ აქტიური მკურნალობა</w:t>
      </w:r>
    </w:p>
    <w:sectPr w:rsidR="00091B8E" w:rsidRPr="00091B8E" w:rsidSect="00091B8E">
      <w:pgSz w:w="11906" w:h="16838"/>
      <w:pgMar w:top="81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2A4A"/>
    <w:multiLevelType w:val="hybridMultilevel"/>
    <w:tmpl w:val="3886DC5A"/>
    <w:lvl w:ilvl="0" w:tplc="9B92ACB6">
      <w:start w:val="1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2C4161"/>
    <w:multiLevelType w:val="hybridMultilevel"/>
    <w:tmpl w:val="B71E7370"/>
    <w:lvl w:ilvl="0" w:tplc="D18439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40D2E"/>
    <w:multiLevelType w:val="hybridMultilevel"/>
    <w:tmpl w:val="94C8316C"/>
    <w:lvl w:ilvl="0" w:tplc="CB24C03E">
      <w:start w:val="15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6F39A6"/>
    <w:multiLevelType w:val="hybridMultilevel"/>
    <w:tmpl w:val="D55A7ED6"/>
    <w:lvl w:ilvl="0" w:tplc="D18439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CF"/>
    <w:rsid w:val="00091B8E"/>
    <w:rsid w:val="0014487E"/>
    <w:rsid w:val="002D68CF"/>
    <w:rsid w:val="003B6918"/>
    <w:rsid w:val="00404E1C"/>
    <w:rsid w:val="00554611"/>
    <w:rsid w:val="005C3A5F"/>
    <w:rsid w:val="00667DAC"/>
    <w:rsid w:val="007D485B"/>
    <w:rsid w:val="007E683B"/>
    <w:rsid w:val="0080606F"/>
    <w:rsid w:val="008D423D"/>
    <w:rsid w:val="008F066E"/>
    <w:rsid w:val="00996682"/>
    <w:rsid w:val="00A25776"/>
    <w:rsid w:val="00B4299E"/>
    <w:rsid w:val="00D33D15"/>
    <w:rsid w:val="00DA0BE9"/>
    <w:rsid w:val="00DB39EA"/>
    <w:rsid w:val="00DB4C5F"/>
    <w:rsid w:val="00DC7753"/>
    <w:rsid w:val="00EB638E"/>
    <w:rsid w:val="00F11B20"/>
    <w:rsid w:val="00F17484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6DDAF-F260-4E82-B581-BA97A601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8CF"/>
    <w:pPr>
      <w:spacing w:after="0" w:line="240" w:lineRule="auto"/>
    </w:pPr>
  </w:style>
  <w:style w:type="table" w:styleId="TableGrid">
    <w:name w:val="Table Grid"/>
    <w:basedOn w:val="TableNormal"/>
    <w:uiPriority w:val="59"/>
    <w:rsid w:val="002D6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1B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1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</dc:creator>
  <cp:lastModifiedBy>Windows User</cp:lastModifiedBy>
  <cp:revision>2</cp:revision>
  <dcterms:created xsi:type="dcterms:W3CDTF">2017-10-31T09:46:00Z</dcterms:created>
  <dcterms:modified xsi:type="dcterms:W3CDTF">2017-10-31T09:46:00Z</dcterms:modified>
</cp:coreProperties>
</file>