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21E" w:rsidRPr="0067121E" w:rsidRDefault="0067121E" w:rsidP="0067121E">
      <w:pPr>
        <w:pStyle w:val="Heading1"/>
        <w:rPr>
          <w:lang w:val="ka-GE"/>
        </w:rPr>
      </w:pPr>
      <w:r>
        <w:rPr>
          <w:rFonts w:ascii="Sylfaen" w:hAnsi="Sylfaen" w:cs="Sylfaen"/>
          <w:lang w:val="ka-GE"/>
        </w:rPr>
        <w:t>არტერიული</w:t>
      </w:r>
      <w:r>
        <w:rPr>
          <w:lang w:val="ka-GE"/>
        </w:rPr>
        <w:t xml:space="preserve"> </w:t>
      </w:r>
      <w:r>
        <w:rPr>
          <w:rFonts w:ascii="Sylfaen" w:hAnsi="Sylfaen" w:cs="Sylfaen"/>
          <w:lang w:val="ka-GE"/>
        </w:rPr>
        <w:t>ჰიპერტენზიის</w:t>
      </w:r>
      <w:r>
        <w:rPr>
          <w:lang w:val="ka-GE"/>
        </w:rPr>
        <w:t xml:space="preserve"> </w:t>
      </w:r>
      <w:r>
        <w:rPr>
          <w:rFonts w:ascii="Sylfaen" w:hAnsi="Sylfaen" w:cs="Sylfaen"/>
          <w:lang w:val="ka-GE"/>
        </w:rPr>
        <w:t>დიაგნოსტიკა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მართვა</w:t>
      </w:r>
    </w:p>
    <w:p w:rsidR="0067121E" w:rsidRPr="00017747" w:rsidRDefault="007F5769" w:rsidP="0067121E">
      <w:pPr>
        <w:pStyle w:val="Heading4"/>
        <w:tabs>
          <w:tab w:val="left" w:pos="450"/>
          <w:tab w:val="left" w:pos="630"/>
        </w:tabs>
        <w:ind w:left="0" w:firstLine="0"/>
        <w:rPr>
          <w:sz w:val="24"/>
          <w:szCs w:val="24"/>
          <w:lang w:val="ka-GE"/>
        </w:rPr>
      </w:pPr>
      <w:r w:rsidRPr="007F5769">
        <w:rPr>
          <w:noProof/>
          <w:sz w:val="24"/>
          <w:szCs w:val="24"/>
        </w:rPr>
        <w:pict>
          <v:roundrect id="_x0000_s1031" style="position:absolute;margin-left:295.55pt;margin-top:28.45pt;width:126.8pt;height:43pt;z-index:251665408" arcsize="10923f">
            <v:textbox style="mso-next-textbox:#_x0000_s1031">
              <w:txbxContent>
                <w:p w:rsidR="0067121E" w:rsidRPr="00ED6F61" w:rsidRDefault="0067121E" w:rsidP="0067121E">
                  <w:pPr>
                    <w:jc w:val="center"/>
                    <w:rPr>
                      <w:rFonts w:ascii="Sylfaen" w:hAnsi="Sylfaen"/>
                      <w:sz w:val="14"/>
                      <w:szCs w:val="14"/>
                      <w:lang w:val="ka-GE"/>
                    </w:rPr>
                  </w:pPr>
                  <w:r w:rsidRPr="00ED6F61">
                    <w:rPr>
                      <w:rFonts w:ascii="Sylfaen" w:hAnsi="Sylfaen"/>
                      <w:sz w:val="14"/>
                      <w:szCs w:val="14"/>
                      <w:lang w:val="ka-GE"/>
                    </w:rPr>
                    <w:t xml:space="preserve">წნევა კლინიკაში  გაზომვისას </w:t>
                  </w:r>
                  <w:r>
                    <w:rPr>
                      <w:rFonts w:ascii="Sylfaen" w:hAnsi="Sylfaen"/>
                      <w:sz w:val="14"/>
                      <w:szCs w:val="14"/>
                      <w:lang w:val="ka-GE"/>
                    </w:rPr>
                    <w:t>≥18</w:t>
                  </w:r>
                  <w:r w:rsidRPr="00ED6F61">
                    <w:rPr>
                      <w:rFonts w:ascii="Sylfaen" w:hAnsi="Sylfaen"/>
                      <w:sz w:val="14"/>
                      <w:szCs w:val="14"/>
                      <w:lang w:val="ka-GE"/>
                    </w:rPr>
                    <w:t>0/</w:t>
                  </w:r>
                  <w:r>
                    <w:rPr>
                      <w:rFonts w:ascii="Sylfaen" w:hAnsi="Sylfaen"/>
                      <w:sz w:val="14"/>
                      <w:szCs w:val="14"/>
                      <w:lang w:val="ka-GE"/>
                    </w:rPr>
                    <w:t>11</w:t>
                  </w:r>
                  <w:r w:rsidRPr="00ED6F61">
                    <w:rPr>
                      <w:rFonts w:ascii="Sylfaen" w:hAnsi="Sylfaen"/>
                      <w:sz w:val="14"/>
                      <w:szCs w:val="14"/>
                      <w:lang w:val="ka-GE"/>
                    </w:rPr>
                    <w:t>0 მმ ვწყ სვ</w:t>
                  </w:r>
                  <w:r>
                    <w:rPr>
                      <w:rFonts w:ascii="Sylfaen" w:hAnsi="Sylfaen"/>
                      <w:sz w:val="14"/>
                      <w:szCs w:val="14"/>
                      <w:lang w:val="ka-GE"/>
                    </w:rPr>
                    <w:t xml:space="preserve"> </w:t>
                  </w:r>
                </w:p>
              </w:txbxContent>
            </v:textbox>
          </v:roundrect>
        </w:pict>
      </w:r>
      <w:r w:rsidRPr="007F5769">
        <w:rPr>
          <w:noProof/>
          <w:sz w:val="24"/>
          <w:szCs w:val="24"/>
        </w:rPr>
        <w:pict>
          <v:roundrect id="_x0000_s1030" style="position:absolute;margin-left:128.45pt;margin-top:28.45pt;width:126.8pt;height:43pt;z-index:251664384" arcsize="10923f">
            <v:textbox style="mso-next-textbox:#_x0000_s1030">
              <w:txbxContent>
                <w:p w:rsidR="0067121E" w:rsidRPr="00ED6F61" w:rsidRDefault="0067121E" w:rsidP="0067121E">
                  <w:pPr>
                    <w:jc w:val="center"/>
                    <w:rPr>
                      <w:rFonts w:ascii="Sylfaen" w:hAnsi="Sylfaen"/>
                      <w:sz w:val="14"/>
                      <w:szCs w:val="14"/>
                      <w:lang w:val="ka-GE"/>
                    </w:rPr>
                  </w:pPr>
                  <w:r w:rsidRPr="00ED6F61">
                    <w:rPr>
                      <w:rFonts w:ascii="Sylfaen" w:hAnsi="Sylfaen"/>
                      <w:sz w:val="14"/>
                      <w:szCs w:val="14"/>
                      <w:lang w:val="ka-GE"/>
                    </w:rPr>
                    <w:t xml:space="preserve">წნევა კლინიკაში  გაზომვისას </w:t>
                  </w:r>
                  <w:r>
                    <w:rPr>
                      <w:rFonts w:ascii="Sylfaen" w:hAnsi="Sylfaen"/>
                      <w:sz w:val="14"/>
                      <w:szCs w:val="14"/>
                      <w:lang w:val="ka-GE"/>
                    </w:rPr>
                    <w:t>≥</w:t>
                  </w:r>
                  <w:r w:rsidRPr="00ED6F61">
                    <w:rPr>
                      <w:rFonts w:ascii="Sylfaen" w:hAnsi="Sylfaen"/>
                      <w:sz w:val="14"/>
                      <w:szCs w:val="14"/>
                      <w:lang w:val="ka-GE"/>
                    </w:rPr>
                    <w:t>140/90 მმ ვწყ სვ</w:t>
                  </w:r>
                  <w:r>
                    <w:rPr>
                      <w:rFonts w:ascii="Sylfaen" w:hAnsi="Sylfaen"/>
                      <w:sz w:val="14"/>
                      <w:szCs w:val="14"/>
                      <w:lang w:val="ka-GE"/>
                    </w:rPr>
                    <w:t xml:space="preserve"> </w:t>
                  </w:r>
                </w:p>
              </w:txbxContent>
            </v:textbox>
          </v:roundrect>
        </w:pict>
      </w:r>
      <w:r w:rsidRPr="007F5769">
        <w:rPr>
          <w:noProof/>
          <w:sz w:val="24"/>
          <w:szCs w:val="24"/>
        </w:rPr>
        <w:pict>
          <v:roundrect id="_x0000_s1029" style="position:absolute;margin-left:-38.85pt;margin-top:28.45pt;width:126.8pt;height:43pt;z-index:251663360" arcsize="10923f">
            <v:textbox style="mso-next-textbox:#_x0000_s1029">
              <w:txbxContent>
                <w:p w:rsidR="0067121E" w:rsidRPr="00757C2B" w:rsidRDefault="0067121E" w:rsidP="0067121E">
                  <w:pPr>
                    <w:jc w:val="center"/>
                    <w:rPr>
                      <w:rFonts w:ascii="Sylfaen" w:hAnsi="Sylfaen"/>
                      <w:b/>
                      <w:i/>
                      <w:color w:val="365F91" w:themeColor="accent1" w:themeShade="BF"/>
                      <w:sz w:val="14"/>
                      <w:szCs w:val="14"/>
                      <w:lang w:val="ka-GE"/>
                    </w:rPr>
                  </w:pPr>
                  <w:r>
                    <w:rPr>
                      <w:rFonts w:ascii="Sylfaen" w:hAnsi="Sylfaen"/>
                      <w:sz w:val="14"/>
                      <w:szCs w:val="14"/>
                      <w:lang w:val="ka-GE"/>
                    </w:rPr>
                    <w:t xml:space="preserve">  </w:t>
                  </w:r>
                  <w:r w:rsidRPr="00ED6F61">
                    <w:rPr>
                      <w:rFonts w:ascii="Sylfaen" w:hAnsi="Sylfaen"/>
                      <w:sz w:val="14"/>
                      <w:szCs w:val="14"/>
                      <w:lang w:val="ka-GE"/>
                    </w:rPr>
                    <w:t>წნევა კლინიკაში  გაზომვისას &lt;140/90 მმ ვწყ სვ</w:t>
                  </w:r>
                  <w:r>
                    <w:rPr>
                      <w:rFonts w:ascii="Sylfaen" w:hAnsi="Sylfaen"/>
                      <w:sz w:val="14"/>
                      <w:szCs w:val="14"/>
                      <w:lang w:val="ka-GE"/>
                    </w:rPr>
                    <w:t xml:space="preserve"> </w:t>
                  </w:r>
                </w:p>
              </w:txbxContent>
            </v:textbox>
          </v:roundrect>
        </w:pict>
      </w:r>
      <w:r w:rsidR="0067121E" w:rsidRPr="00017747">
        <w:rPr>
          <w:rFonts w:ascii="Sylfaen" w:hAnsi="Sylfaen" w:cs="Sylfaen"/>
          <w:sz w:val="24"/>
          <w:szCs w:val="24"/>
          <w:lang w:val="ka-GE"/>
        </w:rPr>
        <w:t>სურათი</w:t>
      </w:r>
      <w:r w:rsidR="0067121E">
        <w:rPr>
          <w:rFonts w:ascii="Sylfaen" w:hAnsi="Sylfaen" w:cs="Sylfaen"/>
          <w:sz w:val="24"/>
          <w:szCs w:val="24"/>
          <w:lang w:val="ka-GE"/>
        </w:rPr>
        <w:t xml:space="preserve"> </w:t>
      </w:r>
      <w:r w:rsidR="0067121E" w:rsidRPr="00017747">
        <w:rPr>
          <w:rFonts w:cs="Cambria"/>
          <w:sz w:val="24"/>
          <w:szCs w:val="24"/>
          <w:lang w:val="ka-GE"/>
        </w:rPr>
        <w:t xml:space="preserve">1 - </w:t>
      </w:r>
      <w:r w:rsidR="0067121E" w:rsidRPr="00017747">
        <w:rPr>
          <w:rFonts w:ascii="Sylfaen" w:hAnsi="Sylfaen" w:cs="Sylfaen"/>
          <w:sz w:val="24"/>
          <w:szCs w:val="24"/>
          <w:lang w:val="ka-GE"/>
        </w:rPr>
        <w:t>ჰიპერტენზიის</w:t>
      </w:r>
      <w:r w:rsidR="0067121E" w:rsidRPr="00017747">
        <w:rPr>
          <w:rFonts w:cs="Cambria"/>
          <w:sz w:val="24"/>
          <w:szCs w:val="24"/>
          <w:lang w:val="ka-GE"/>
        </w:rPr>
        <w:t xml:space="preserve"> </w:t>
      </w:r>
      <w:r w:rsidR="0067121E" w:rsidRPr="00017747">
        <w:rPr>
          <w:rFonts w:ascii="Sylfaen" w:hAnsi="Sylfaen" w:cs="Sylfaen"/>
          <w:sz w:val="24"/>
          <w:szCs w:val="24"/>
          <w:lang w:val="ka-GE"/>
        </w:rPr>
        <w:t>დიაგნოსტიკა</w:t>
      </w:r>
    </w:p>
    <w:p w:rsidR="0067121E" w:rsidRDefault="007F5769" w:rsidP="0067121E">
      <w:pPr>
        <w:pStyle w:val="Heading2"/>
        <w:tabs>
          <w:tab w:val="left" w:pos="450"/>
          <w:tab w:val="left" w:pos="630"/>
        </w:tabs>
        <w:ind w:left="0" w:firstLine="0"/>
        <w:rPr>
          <w:rFonts w:ascii="Sylfaen" w:hAnsi="Sylfaen"/>
          <w:sz w:val="24"/>
          <w:szCs w:val="24"/>
          <w:lang w:val="ka-GE"/>
        </w:rPr>
      </w:pPr>
      <w:r w:rsidRPr="007F5769">
        <w:rPr>
          <w:rFonts w:ascii="Sylfaen" w:hAnsi="Sylfaen"/>
          <w:noProof/>
          <w:sz w:val="24"/>
          <w:szCs w:val="24"/>
        </w:rPr>
        <w:pict>
          <v:shapetype id="_x0000_t32" coordsize="21600,21600" o:spt="32" o:oned="t" path="m,l21600,21600e" filled="f">
            <v:path arrowok="t" fillok="f" o:connecttype="none"/>
            <o:lock v:ext="edit" shapetype="t"/>
          </v:shapetype>
          <v:shape id="_x0000_s1034" type="#_x0000_t32" style="position:absolute;margin-left:312.55pt;margin-top:43.25pt;width:0;height:68.75pt;z-index:251668480" o:connectortype="straight"/>
        </w:pict>
      </w:r>
    </w:p>
    <w:p w:rsidR="0067121E" w:rsidRDefault="007F5769" w:rsidP="0067121E">
      <w:pPr>
        <w:pStyle w:val="Heading2"/>
        <w:tabs>
          <w:tab w:val="left" w:pos="450"/>
          <w:tab w:val="left" w:pos="630"/>
        </w:tabs>
        <w:ind w:left="0" w:firstLine="0"/>
        <w:rPr>
          <w:rFonts w:ascii="Sylfaen" w:hAnsi="Sylfaen"/>
          <w:sz w:val="24"/>
          <w:szCs w:val="24"/>
          <w:lang w:val="ka-GE"/>
        </w:rPr>
      </w:pPr>
      <w:r w:rsidRPr="007F5769">
        <w:rPr>
          <w:rFonts w:ascii="Sylfaen" w:hAnsi="Sylfaen"/>
          <w:noProof/>
          <w:sz w:val="24"/>
          <w:szCs w:val="24"/>
        </w:rPr>
        <w:pict>
          <v:roundrect id="_x0000_s1033" style="position:absolute;margin-left:424.5pt;margin-top:13.75pt;width:79.2pt;height:73.6pt;z-index:251667456" arcsize="10923f">
            <v:textbox style="mso-next-textbox:#_x0000_s1033">
              <w:txbxContent>
                <w:p w:rsidR="0067121E" w:rsidRDefault="0067121E" w:rsidP="0067121E">
                  <w:pPr>
                    <w:ind w:right="102"/>
                    <w:jc w:val="center"/>
                    <w:rPr>
                      <w:rFonts w:ascii="Sylfaen" w:hAnsi="Sylfaen"/>
                      <w:sz w:val="14"/>
                      <w:szCs w:val="14"/>
                      <w:lang w:val="ka-GE"/>
                    </w:rPr>
                  </w:pPr>
                  <w:r>
                    <w:rPr>
                      <w:rFonts w:ascii="Sylfaen" w:hAnsi="Sylfaen"/>
                      <w:sz w:val="14"/>
                      <w:szCs w:val="14"/>
                      <w:lang w:val="ka-GE"/>
                    </w:rPr>
                    <w:t>იმავე  დღეს</w:t>
                  </w:r>
                </w:p>
                <w:p w:rsidR="0067121E" w:rsidRDefault="0067121E" w:rsidP="0067121E">
                  <w:pPr>
                    <w:ind w:right="102"/>
                    <w:jc w:val="center"/>
                    <w:rPr>
                      <w:rFonts w:ascii="Sylfaen" w:hAnsi="Sylfaen"/>
                      <w:sz w:val="14"/>
                      <w:szCs w:val="14"/>
                      <w:lang w:val="ka-GE"/>
                    </w:rPr>
                  </w:pPr>
                  <w:r>
                    <w:rPr>
                      <w:rFonts w:ascii="Sylfaen" w:hAnsi="Sylfaen"/>
                      <w:sz w:val="14"/>
                      <w:szCs w:val="14"/>
                      <w:lang w:val="ka-GE"/>
                    </w:rPr>
                    <w:t>გააგზვნეთ</w:t>
                  </w:r>
                </w:p>
                <w:p w:rsidR="0067121E" w:rsidRPr="00ED6F61" w:rsidRDefault="0067121E" w:rsidP="0067121E">
                  <w:pPr>
                    <w:ind w:right="102"/>
                    <w:jc w:val="center"/>
                    <w:rPr>
                      <w:rFonts w:ascii="Sylfaen" w:hAnsi="Sylfaen"/>
                      <w:sz w:val="14"/>
                      <w:szCs w:val="14"/>
                      <w:lang w:val="ka-GE"/>
                    </w:rPr>
                  </w:pPr>
                  <w:r>
                    <w:rPr>
                      <w:rFonts w:ascii="Sylfaen" w:hAnsi="Sylfaen"/>
                      <w:sz w:val="14"/>
                      <w:szCs w:val="14"/>
                      <w:lang w:val="ka-GE"/>
                    </w:rPr>
                    <w:t>სპეციალისტთან</w:t>
                  </w:r>
                </w:p>
              </w:txbxContent>
            </v:textbox>
          </v:roundrect>
        </w:pict>
      </w:r>
      <w:r w:rsidRPr="007F5769">
        <w:rPr>
          <w:rFonts w:ascii="Sylfaen" w:hAnsi="Sylfaen"/>
          <w:noProof/>
          <w:sz w:val="24"/>
          <w:szCs w:val="24"/>
        </w:rPr>
        <w:pict>
          <v:shapetype id="_x0000_t202" coordsize="21600,21600" o:spt="202" path="m,l,21600r21600,l21600,xe">
            <v:stroke joinstyle="miter"/>
            <v:path gradientshapeok="t" o:connecttype="rect"/>
          </v:shapetype>
          <v:shape id="_x0000_s1036" type="#_x0000_t202" style="position:absolute;margin-left:312.7pt;margin-top:11.85pt;width:110.7pt;height:46.9pt;z-index:-251645952" strokecolor="white [3212]">
            <v:textbox style="mso-next-textbox:#_x0000_s1036">
              <w:txbxContent>
                <w:p w:rsidR="0067121E" w:rsidRPr="00A955CC" w:rsidRDefault="0067121E" w:rsidP="0067121E">
                  <w:pPr>
                    <w:rPr>
                      <w:rFonts w:ascii="Sylfaen" w:hAnsi="Sylfaen"/>
                      <w:sz w:val="16"/>
                      <w:szCs w:val="16"/>
                      <w:vertAlign w:val="superscript"/>
                      <w:lang w:val="ka-GE"/>
                    </w:rPr>
                  </w:pPr>
                  <w:r w:rsidRPr="007476B3">
                    <w:rPr>
                      <w:rFonts w:ascii="Sylfaen" w:hAnsi="Sylfaen"/>
                      <w:sz w:val="14"/>
                      <w:szCs w:val="14"/>
                      <w:lang w:val="ka-GE"/>
                    </w:rPr>
                    <w:t>თუ სახეზეა გართულებული ჰიპერტენზია</w:t>
                  </w:r>
                  <w:r w:rsidRPr="00A955CC">
                    <w:rPr>
                      <w:rFonts w:ascii="Sylfaen" w:hAnsi="Sylfaen"/>
                      <w:sz w:val="16"/>
                      <w:szCs w:val="16"/>
                      <w:vertAlign w:val="superscript"/>
                      <w:lang w:val="ka-GE"/>
                    </w:rPr>
                    <w:t>ა</w:t>
                  </w:r>
                  <w:r w:rsidRPr="00A955CC">
                    <w:rPr>
                      <w:rFonts w:ascii="Sylfaen" w:hAnsi="Sylfaen"/>
                      <w:sz w:val="16"/>
                      <w:szCs w:val="16"/>
                      <w:lang w:val="ka-GE"/>
                    </w:rPr>
                    <w:t xml:space="preserve"> </w:t>
                  </w:r>
                  <w:r w:rsidRPr="007476B3">
                    <w:rPr>
                      <w:rFonts w:ascii="Sylfaen" w:hAnsi="Sylfaen"/>
                      <w:sz w:val="14"/>
                      <w:szCs w:val="14"/>
                      <w:lang w:val="ka-GE"/>
                    </w:rPr>
                    <w:t>ან საეჭვო ფეოქრომოციტომა</w:t>
                  </w:r>
                  <w:r w:rsidRPr="00A955CC">
                    <w:rPr>
                      <w:rFonts w:ascii="Sylfaen" w:hAnsi="Sylfaen"/>
                      <w:sz w:val="16"/>
                      <w:szCs w:val="16"/>
                      <w:vertAlign w:val="superscript"/>
                      <w:lang w:val="ka-GE"/>
                    </w:rPr>
                    <w:t>ბ</w:t>
                  </w:r>
                </w:p>
              </w:txbxContent>
            </v:textbox>
          </v:shape>
        </w:pict>
      </w:r>
      <w:r w:rsidRPr="007F5769">
        <w:rPr>
          <w:rFonts w:ascii="Sylfaen" w:hAnsi="Sylfaen"/>
          <w:noProof/>
          <w:sz w:val="24"/>
          <w:szCs w:val="24"/>
        </w:rPr>
        <w:pict>
          <v:shape id="_x0000_s1066" type="#_x0000_t32" style="position:absolute;margin-left:6.85pt;margin-top:11.85pt;width:.5pt;height:426.65pt;flip:x;z-index:251701248" o:connectortype="straight">
            <v:stroke endarrow="block"/>
          </v:shape>
        </w:pict>
      </w:r>
      <w:r w:rsidRPr="007F5769">
        <w:rPr>
          <w:rFonts w:ascii="Sylfaen" w:hAnsi="Sylfaen"/>
          <w:noProof/>
          <w:sz w:val="24"/>
          <w:szCs w:val="24"/>
        </w:rPr>
        <w:pict>
          <v:shape id="_x0000_s1038" type="#_x0000_t32" style="position:absolute;margin-left:161.05pt;margin-top:11.85pt;width:.55pt;height:117.1pt;z-index:251672576" o:connectortype="straight">
            <v:stroke endarrow="block"/>
          </v:shape>
        </w:pict>
      </w:r>
    </w:p>
    <w:p w:rsidR="0067121E" w:rsidRDefault="007F5769" w:rsidP="0067121E">
      <w:pPr>
        <w:pStyle w:val="Heading2"/>
        <w:tabs>
          <w:tab w:val="left" w:pos="450"/>
          <w:tab w:val="left" w:pos="630"/>
        </w:tabs>
        <w:ind w:left="0" w:firstLine="0"/>
        <w:rPr>
          <w:rFonts w:ascii="Sylfaen" w:hAnsi="Sylfaen"/>
          <w:sz w:val="24"/>
          <w:szCs w:val="24"/>
          <w:lang w:val="ka-GE"/>
        </w:rPr>
      </w:pPr>
      <w:r w:rsidRPr="007F5769">
        <w:rPr>
          <w:rFonts w:ascii="Sylfaen" w:hAnsi="Sylfaen"/>
          <w:noProof/>
          <w:sz w:val="24"/>
          <w:szCs w:val="24"/>
        </w:rPr>
        <w:pict>
          <v:shape id="_x0000_s1035" type="#_x0000_t32" style="position:absolute;margin-left:312.7pt;margin-top:23.3pt;width:104.8pt;height:0;z-index:251669504" o:connectortype="straight">
            <v:stroke endarrow="block"/>
          </v:shape>
        </w:pict>
      </w:r>
    </w:p>
    <w:p w:rsidR="0067121E" w:rsidRDefault="007F5769" w:rsidP="0067121E">
      <w:pPr>
        <w:pStyle w:val="Heading2"/>
        <w:tabs>
          <w:tab w:val="left" w:pos="450"/>
          <w:tab w:val="left" w:pos="630"/>
        </w:tabs>
        <w:ind w:left="0" w:firstLine="0"/>
        <w:rPr>
          <w:rFonts w:ascii="Sylfaen" w:hAnsi="Sylfaen"/>
          <w:sz w:val="24"/>
          <w:szCs w:val="24"/>
          <w:lang w:val="ka-GE"/>
        </w:rPr>
      </w:pPr>
      <w:r w:rsidRPr="007F5769">
        <w:rPr>
          <w:rFonts w:ascii="Sylfaen" w:hAnsi="Sylfaen"/>
          <w:noProof/>
          <w:sz w:val="24"/>
          <w:szCs w:val="24"/>
        </w:rPr>
        <w:pict>
          <v:roundrect id="_x0000_s1032" style="position:absolute;margin-left:238.4pt;margin-top:21pt;width:183.95pt;height:30.65pt;z-index:251666432" arcsize="10923f">
            <v:textbox style="mso-next-textbox:#_x0000_s1032">
              <w:txbxContent>
                <w:p w:rsidR="0067121E" w:rsidRPr="00ED6F61" w:rsidRDefault="0067121E" w:rsidP="0067121E">
                  <w:pPr>
                    <w:jc w:val="center"/>
                    <w:rPr>
                      <w:rFonts w:ascii="Sylfaen" w:hAnsi="Sylfaen"/>
                      <w:sz w:val="14"/>
                      <w:szCs w:val="14"/>
                      <w:lang w:val="ka-GE"/>
                    </w:rPr>
                  </w:pPr>
                  <w:r>
                    <w:rPr>
                      <w:rFonts w:ascii="Sylfaen" w:hAnsi="Sylfaen"/>
                      <w:sz w:val="14"/>
                      <w:szCs w:val="14"/>
                      <w:lang w:val="ka-GE"/>
                    </w:rPr>
                    <w:t>გაითვალისწინეთ ანტიჰიპერტენზიული მედიკამენტური თერაპიის დაწყება დაუყოვნებლივ</w:t>
                  </w:r>
                </w:p>
              </w:txbxContent>
            </v:textbox>
          </v:roundrect>
        </w:pict>
      </w:r>
    </w:p>
    <w:p w:rsidR="0067121E" w:rsidRDefault="007F5769" w:rsidP="0067121E">
      <w:pPr>
        <w:pStyle w:val="Heading2"/>
        <w:tabs>
          <w:tab w:val="left" w:pos="450"/>
          <w:tab w:val="left" w:pos="630"/>
        </w:tabs>
        <w:ind w:left="0" w:firstLine="0"/>
        <w:rPr>
          <w:rFonts w:ascii="Sylfaen" w:hAnsi="Sylfaen"/>
          <w:sz w:val="24"/>
          <w:szCs w:val="24"/>
          <w:lang w:val="ka-GE"/>
        </w:rPr>
      </w:pPr>
      <w:r w:rsidRPr="007F5769">
        <w:rPr>
          <w:rFonts w:ascii="Sylfaen" w:hAnsi="Sylfaen"/>
          <w:noProof/>
          <w:sz w:val="24"/>
          <w:szCs w:val="24"/>
        </w:rPr>
        <w:pict>
          <v:shape id="_x0000_s1039" type="#_x0000_t32" style="position:absolute;margin-left:336.2pt;margin-top:21.85pt;width:0;height:17.7pt;z-index:251673600" o:connectortype="straight">
            <v:stroke endarrow="block"/>
          </v:shape>
        </w:pict>
      </w:r>
    </w:p>
    <w:p w:rsidR="0067121E" w:rsidRDefault="007F5769" w:rsidP="0067121E">
      <w:pPr>
        <w:pStyle w:val="Heading2"/>
        <w:tabs>
          <w:tab w:val="left" w:pos="450"/>
          <w:tab w:val="left" w:pos="630"/>
        </w:tabs>
        <w:ind w:left="0" w:firstLine="0"/>
        <w:rPr>
          <w:rFonts w:ascii="Sylfaen" w:hAnsi="Sylfaen"/>
          <w:sz w:val="24"/>
          <w:szCs w:val="24"/>
          <w:lang w:val="ka-GE"/>
        </w:rPr>
      </w:pPr>
      <w:r w:rsidRPr="007F5769">
        <w:rPr>
          <w:rFonts w:ascii="Sylfaen" w:hAnsi="Sylfaen"/>
          <w:noProof/>
          <w:sz w:val="24"/>
          <w:szCs w:val="24"/>
        </w:rPr>
        <w:pict>
          <v:roundrect id="_x0000_s1037" style="position:absolute;margin-left:102.45pt;margin-top:9.75pt;width:301.8pt;height:30.65pt;z-index:251671552" arcsize="10923f">
            <v:textbox style="mso-next-textbox:#_x0000_s1037">
              <w:txbxContent>
                <w:p w:rsidR="0067121E" w:rsidRPr="00ED6F61" w:rsidRDefault="0067121E" w:rsidP="0067121E">
                  <w:pPr>
                    <w:jc w:val="center"/>
                    <w:rPr>
                      <w:rFonts w:ascii="Sylfaen" w:hAnsi="Sylfaen"/>
                      <w:sz w:val="14"/>
                      <w:szCs w:val="14"/>
                      <w:lang w:val="ka-GE"/>
                    </w:rPr>
                  </w:pPr>
                  <w:r>
                    <w:rPr>
                      <w:rFonts w:ascii="Sylfaen" w:hAnsi="Sylfaen"/>
                      <w:sz w:val="14"/>
                      <w:szCs w:val="14"/>
                      <w:lang w:val="ka-GE"/>
                    </w:rPr>
                    <w:t>შესთავაზეთ წნევის ამბულატორიული მონიტორირება (ან წნევის ბინაზე მონიტორირება თუ პაციენტი ამბულატორიულ მონიტორირებაზე უარს აცხადებს ან ვერ იტანს)</w:t>
                  </w:r>
                </w:p>
              </w:txbxContent>
            </v:textbox>
          </v:roundrect>
        </w:pict>
      </w:r>
    </w:p>
    <w:p w:rsidR="0067121E" w:rsidRDefault="007F5769" w:rsidP="0067121E">
      <w:pPr>
        <w:pStyle w:val="Heading2"/>
        <w:tabs>
          <w:tab w:val="left" w:pos="450"/>
          <w:tab w:val="left" w:pos="630"/>
        </w:tabs>
        <w:ind w:left="0" w:firstLine="0"/>
        <w:rPr>
          <w:rFonts w:ascii="Sylfaen" w:hAnsi="Sylfaen"/>
          <w:sz w:val="24"/>
          <w:szCs w:val="24"/>
          <w:lang w:val="ka-GE"/>
        </w:rPr>
      </w:pPr>
      <w:r w:rsidRPr="007F5769">
        <w:rPr>
          <w:rFonts w:ascii="Sylfaen" w:hAnsi="Sylfaen"/>
          <w:noProof/>
          <w:sz w:val="24"/>
          <w:szCs w:val="24"/>
        </w:rPr>
        <w:pict>
          <v:shape id="_x0000_s1041" type="#_x0000_t32" style="position:absolute;margin-left:255.25pt;margin-top:10.6pt;width:0;height:16.65pt;z-index:251675648" o:connectortype="straight">
            <v:stroke endarrow="block"/>
          </v:shape>
        </w:pict>
      </w:r>
      <w:r w:rsidRPr="007F5769">
        <w:rPr>
          <w:rFonts w:ascii="Sylfaen" w:hAnsi="Sylfaen"/>
          <w:noProof/>
          <w:sz w:val="24"/>
          <w:szCs w:val="24"/>
        </w:rPr>
        <w:pict>
          <v:roundrect id="_x0000_s1040" style="position:absolute;margin-left:102.45pt;margin-top:27.25pt;width:301.8pt;height:30.65pt;z-index:251674624" arcsize="10923f">
            <v:textbox style="mso-next-textbox:#_x0000_s1040">
              <w:txbxContent>
                <w:p w:rsidR="0067121E" w:rsidRPr="00ED6F61" w:rsidRDefault="0067121E" w:rsidP="0067121E">
                  <w:pPr>
                    <w:jc w:val="center"/>
                    <w:rPr>
                      <w:rFonts w:ascii="Sylfaen" w:hAnsi="Sylfaen"/>
                      <w:sz w:val="14"/>
                      <w:szCs w:val="14"/>
                      <w:lang w:val="ka-GE"/>
                    </w:rPr>
                  </w:pPr>
                  <w:r>
                    <w:rPr>
                      <w:rFonts w:ascii="Sylfaen" w:hAnsi="Sylfaen"/>
                      <w:sz w:val="14"/>
                      <w:szCs w:val="14"/>
                      <w:lang w:val="ka-GE"/>
                    </w:rPr>
                    <w:t>შესთავაზეთ გულ-სისხლძარღვთა დაავადებების რისკისა და სამიზნე ორგანოების დაზიანების შეფასება</w:t>
                  </w:r>
                </w:p>
              </w:txbxContent>
            </v:textbox>
          </v:roundrect>
        </w:pict>
      </w:r>
    </w:p>
    <w:p w:rsidR="0067121E" w:rsidRDefault="007F5769" w:rsidP="0067121E">
      <w:pPr>
        <w:pStyle w:val="Heading2"/>
        <w:tabs>
          <w:tab w:val="left" w:pos="450"/>
          <w:tab w:val="left" w:pos="630"/>
        </w:tabs>
        <w:ind w:left="0" w:firstLine="0"/>
        <w:rPr>
          <w:rFonts w:ascii="Sylfaen" w:hAnsi="Sylfaen"/>
          <w:sz w:val="24"/>
          <w:szCs w:val="24"/>
          <w:lang w:val="ka-GE"/>
        </w:rPr>
      </w:pPr>
      <w:r w:rsidRPr="007F5769">
        <w:rPr>
          <w:rFonts w:ascii="Sylfaen" w:hAnsi="Sylfaen"/>
          <w:noProof/>
          <w:sz w:val="24"/>
          <w:szCs w:val="24"/>
        </w:rPr>
        <w:pict>
          <v:shape id="_x0000_s1050" type="#_x0000_t32" style="position:absolute;margin-left:238.1pt;margin-top:28.05pt;width:0;height:26.85pt;z-index:251684864" o:connectortype="straight">
            <v:stroke endarrow="block"/>
          </v:shape>
        </w:pict>
      </w:r>
      <w:r w:rsidRPr="007F5769">
        <w:rPr>
          <w:rFonts w:ascii="Sylfaen" w:hAnsi="Sylfaen"/>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7" type="#_x0000_t34" style="position:absolute;margin-left:249.15pt;margin-top:28.05pt;width:155.1pt;height:14.5pt;z-index:251681792" o:connectortype="elbow" adj=",-561898,-46542"/>
        </w:pict>
      </w:r>
      <w:r w:rsidRPr="007F5769">
        <w:rPr>
          <w:rFonts w:ascii="Sylfaen" w:hAnsi="Sylfaen"/>
          <w:noProof/>
          <w:sz w:val="24"/>
          <w:szCs w:val="24"/>
        </w:rPr>
        <w:pict>
          <v:shape id="_x0000_s1046" type="#_x0000_t34" style="position:absolute;margin-left:75.6pt;margin-top:28.05pt;width:173.55pt;height:14.5pt;rotation:180;flip:y;z-index:251680768" o:connectortype="elbow" adj="10797,561898,-41594"/>
        </w:pict>
      </w:r>
    </w:p>
    <w:p w:rsidR="0067121E" w:rsidRDefault="007F5769" w:rsidP="0067121E">
      <w:pPr>
        <w:pStyle w:val="Heading2"/>
        <w:tabs>
          <w:tab w:val="left" w:pos="450"/>
          <w:tab w:val="left" w:pos="630"/>
        </w:tabs>
        <w:ind w:left="0" w:firstLine="0"/>
        <w:rPr>
          <w:rFonts w:ascii="Sylfaen" w:hAnsi="Sylfaen"/>
          <w:sz w:val="24"/>
          <w:szCs w:val="24"/>
          <w:lang w:val="ka-GE"/>
        </w:rPr>
      </w:pPr>
      <w:r w:rsidRPr="007F5769">
        <w:rPr>
          <w:rFonts w:ascii="Sylfaen" w:hAnsi="Sylfaen"/>
          <w:noProof/>
          <w:sz w:val="24"/>
          <w:szCs w:val="24"/>
        </w:rPr>
        <w:pict>
          <v:shape id="_x0000_s1043" type="#_x0000_t202" style="position:absolute;margin-left:184.7pt;margin-top:25.1pt;width:127.85pt;height:48.4pt;z-index:251677696" strokecolor="white [3212]">
            <v:textbox style="mso-next-textbox:#_x0000_s1043">
              <w:txbxContent>
                <w:p w:rsidR="0067121E" w:rsidRDefault="0067121E" w:rsidP="0067121E">
                  <w:pPr>
                    <w:spacing w:line="240" w:lineRule="auto"/>
                    <w:jc w:val="center"/>
                    <w:rPr>
                      <w:rFonts w:ascii="Sylfaen" w:hAnsi="Sylfaen"/>
                      <w:sz w:val="14"/>
                      <w:szCs w:val="14"/>
                      <w:lang w:val="ka-GE"/>
                    </w:rPr>
                  </w:pPr>
                  <w:r w:rsidRPr="00282CE3">
                    <w:rPr>
                      <w:sz w:val="14"/>
                      <w:szCs w:val="14"/>
                    </w:rPr>
                    <w:t>ABPM/HBPM</w:t>
                  </w:r>
                  <w:r>
                    <w:rPr>
                      <w:rFonts w:ascii="Sylfaen" w:hAnsi="Sylfaen"/>
                      <w:sz w:val="14"/>
                      <w:szCs w:val="14"/>
                      <w:lang w:val="ka-GE"/>
                    </w:rPr>
                    <w:t>≥</w:t>
                  </w:r>
                  <w:r w:rsidRPr="00282CE3">
                    <w:rPr>
                      <w:rFonts w:ascii="Sylfaen" w:hAnsi="Sylfaen"/>
                      <w:sz w:val="14"/>
                      <w:szCs w:val="14"/>
                      <w:lang w:val="ka-GE"/>
                    </w:rPr>
                    <w:t xml:space="preserve">135/85მმ ვწყ </w:t>
                  </w:r>
                  <w:r>
                    <w:rPr>
                      <w:rFonts w:ascii="Sylfaen" w:hAnsi="Sylfaen"/>
                      <w:sz w:val="14"/>
                      <w:szCs w:val="14"/>
                      <w:lang w:val="ka-GE"/>
                    </w:rPr>
                    <w:t>სვ* (კლინიკაში ≥140/90 მმ ვწყ სვ)</w:t>
                  </w:r>
                </w:p>
                <w:p w:rsidR="0067121E" w:rsidRPr="00BB34F4" w:rsidRDefault="0067121E" w:rsidP="0067121E">
                  <w:pPr>
                    <w:spacing w:line="240" w:lineRule="auto"/>
                    <w:jc w:val="center"/>
                    <w:rPr>
                      <w:rFonts w:ascii="Sylfaen" w:hAnsi="Sylfaen"/>
                      <w:b/>
                      <w:i/>
                      <w:color w:val="365F91" w:themeColor="accent1" w:themeShade="BF"/>
                      <w:sz w:val="14"/>
                      <w:szCs w:val="14"/>
                      <w:lang w:val="ka-GE"/>
                    </w:rPr>
                  </w:pPr>
                  <w:r w:rsidRPr="00BB34F4">
                    <w:rPr>
                      <w:rFonts w:ascii="Sylfaen" w:hAnsi="Sylfaen"/>
                      <w:b/>
                      <w:i/>
                      <w:color w:val="365F91" w:themeColor="accent1" w:themeShade="BF"/>
                      <w:sz w:val="14"/>
                      <w:szCs w:val="14"/>
                      <w:lang w:val="ka-GE"/>
                    </w:rPr>
                    <w:t>1-ლი სტადიის ჰიპერტენზია</w:t>
                  </w:r>
                </w:p>
              </w:txbxContent>
            </v:textbox>
          </v:shape>
        </w:pict>
      </w:r>
      <w:r w:rsidRPr="007F5769">
        <w:rPr>
          <w:rFonts w:ascii="Sylfaen" w:hAnsi="Sylfaen"/>
          <w:noProof/>
          <w:sz w:val="24"/>
          <w:szCs w:val="24"/>
        </w:rPr>
        <w:pict>
          <v:shape id="_x0000_s1044" type="#_x0000_t202" style="position:absolute;margin-left:354.3pt;margin-top:21.35pt;width:130.1pt;height:48.4pt;z-index:251678720" strokecolor="white [3212]">
            <v:textbox style="mso-next-textbox:#_x0000_s1044">
              <w:txbxContent>
                <w:p w:rsidR="0067121E" w:rsidRDefault="0067121E" w:rsidP="0067121E">
                  <w:pPr>
                    <w:spacing w:line="240" w:lineRule="auto"/>
                    <w:jc w:val="center"/>
                    <w:rPr>
                      <w:rFonts w:ascii="Sylfaen" w:hAnsi="Sylfaen"/>
                      <w:sz w:val="14"/>
                      <w:szCs w:val="14"/>
                      <w:lang w:val="ka-GE"/>
                    </w:rPr>
                  </w:pPr>
                  <w:r w:rsidRPr="00282CE3">
                    <w:rPr>
                      <w:sz w:val="14"/>
                      <w:szCs w:val="14"/>
                    </w:rPr>
                    <w:t>ABPM/HBPM</w:t>
                  </w:r>
                  <w:r>
                    <w:rPr>
                      <w:rFonts w:ascii="Sylfaen" w:hAnsi="Sylfaen"/>
                      <w:sz w:val="14"/>
                      <w:szCs w:val="14"/>
                      <w:lang w:val="ka-GE"/>
                    </w:rPr>
                    <w:t>≥</w:t>
                  </w:r>
                  <w:r w:rsidRPr="00282CE3">
                    <w:rPr>
                      <w:rFonts w:ascii="Sylfaen" w:hAnsi="Sylfaen"/>
                      <w:sz w:val="14"/>
                      <w:szCs w:val="14"/>
                      <w:lang w:val="ka-GE"/>
                    </w:rPr>
                    <w:t>1</w:t>
                  </w:r>
                  <w:r>
                    <w:rPr>
                      <w:rFonts w:ascii="Sylfaen" w:hAnsi="Sylfaen"/>
                      <w:sz w:val="14"/>
                      <w:szCs w:val="14"/>
                      <w:lang w:val="ka-GE"/>
                    </w:rPr>
                    <w:t>50</w:t>
                  </w:r>
                  <w:r w:rsidRPr="00282CE3">
                    <w:rPr>
                      <w:rFonts w:ascii="Sylfaen" w:hAnsi="Sylfaen"/>
                      <w:sz w:val="14"/>
                      <w:szCs w:val="14"/>
                      <w:lang w:val="ka-GE"/>
                    </w:rPr>
                    <w:t>/</w:t>
                  </w:r>
                  <w:r>
                    <w:rPr>
                      <w:rFonts w:ascii="Sylfaen" w:hAnsi="Sylfaen"/>
                      <w:sz w:val="14"/>
                      <w:szCs w:val="14"/>
                      <w:lang w:val="ka-GE"/>
                    </w:rPr>
                    <w:t>9</w:t>
                  </w:r>
                  <w:r w:rsidRPr="00282CE3">
                    <w:rPr>
                      <w:rFonts w:ascii="Sylfaen" w:hAnsi="Sylfaen"/>
                      <w:sz w:val="14"/>
                      <w:szCs w:val="14"/>
                      <w:lang w:val="ka-GE"/>
                    </w:rPr>
                    <w:t xml:space="preserve">5მმ ვწყ </w:t>
                  </w:r>
                  <w:r>
                    <w:rPr>
                      <w:rFonts w:ascii="Sylfaen" w:hAnsi="Sylfaen"/>
                      <w:sz w:val="14"/>
                      <w:szCs w:val="14"/>
                      <w:lang w:val="ka-GE"/>
                    </w:rPr>
                    <w:t>სვ * (კლინიკაში ≥160/100 მმ ვწყ სვ)</w:t>
                  </w:r>
                </w:p>
                <w:p w:rsidR="0067121E" w:rsidRPr="00BB34F4" w:rsidRDefault="0067121E" w:rsidP="0067121E">
                  <w:pPr>
                    <w:spacing w:line="240" w:lineRule="auto"/>
                    <w:jc w:val="center"/>
                    <w:rPr>
                      <w:rFonts w:ascii="Sylfaen" w:hAnsi="Sylfaen"/>
                      <w:b/>
                      <w:i/>
                      <w:color w:val="365F91" w:themeColor="accent1" w:themeShade="BF"/>
                      <w:sz w:val="14"/>
                      <w:szCs w:val="14"/>
                      <w:lang w:val="ka-GE"/>
                    </w:rPr>
                  </w:pPr>
                  <w:r w:rsidRPr="00BB34F4">
                    <w:rPr>
                      <w:rFonts w:ascii="Sylfaen" w:hAnsi="Sylfaen"/>
                      <w:b/>
                      <w:i/>
                      <w:color w:val="365F91" w:themeColor="accent1" w:themeShade="BF"/>
                      <w:sz w:val="14"/>
                      <w:szCs w:val="14"/>
                      <w:lang w:val="ka-GE"/>
                    </w:rPr>
                    <w:t>მე-2 სტადიის ჰიპერტენზია</w:t>
                  </w:r>
                </w:p>
              </w:txbxContent>
            </v:textbox>
          </v:shape>
        </w:pict>
      </w:r>
      <w:r w:rsidRPr="007F5769">
        <w:rPr>
          <w:rFonts w:ascii="Sylfaen" w:hAnsi="Sylfaen"/>
          <w:noProof/>
          <w:sz w:val="24"/>
          <w:szCs w:val="24"/>
        </w:rPr>
        <w:pict>
          <v:shape id="_x0000_s1042" type="#_x0000_t202" style="position:absolute;margin-left:44.45pt;margin-top:21.35pt;width:89pt;height:48.4pt;z-index:251676672" strokecolor="white [3212]">
            <v:textbox style="mso-next-textbox:#_x0000_s1042">
              <w:txbxContent>
                <w:p w:rsidR="0067121E" w:rsidRPr="00BB34F4" w:rsidRDefault="0067121E" w:rsidP="0067121E">
                  <w:pPr>
                    <w:jc w:val="center"/>
                    <w:rPr>
                      <w:rFonts w:ascii="Sylfaen" w:hAnsi="Sylfaen"/>
                      <w:b/>
                      <w:i/>
                      <w:color w:val="365F91" w:themeColor="accent1" w:themeShade="BF"/>
                      <w:sz w:val="14"/>
                      <w:szCs w:val="14"/>
                      <w:lang w:val="ka-GE"/>
                    </w:rPr>
                  </w:pPr>
                  <w:r w:rsidRPr="00282CE3">
                    <w:rPr>
                      <w:sz w:val="14"/>
                      <w:szCs w:val="14"/>
                    </w:rPr>
                    <w:t>ABPM</w:t>
                  </w:r>
                  <w:r w:rsidRPr="00A955CC">
                    <w:rPr>
                      <w:rFonts w:ascii="Sylfaen" w:hAnsi="Sylfaen"/>
                      <w:sz w:val="16"/>
                      <w:szCs w:val="16"/>
                      <w:vertAlign w:val="superscript"/>
                      <w:lang w:val="ka-GE"/>
                    </w:rPr>
                    <w:t>გ</w:t>
                  </w:r>
                  <w:r w:rsidRPr="00282CE3">
                    <w:rPr>
                      <w:sz w:val="14"/>
                      <w:szCs w:val="14"/>
                    </w:rPr>
                    <w:t>/HBPM</w:t>
                  </w:r>
                  <w:r w:rsidRPr="00A955CC">
                    <w:rPr>
                      <w:rFonts w:ascii="Sylfaen" w:hAnsi="Sylfaen"/>
                      <w:sz w:val="16"/>
                      <w:szCs w:val="16"/>
                      <w:vertAlign w:val="superscript"/>
                      <w:lang w:val="ka-GE"/>
                    </w:rPr>
                    <w:t>დ</w:t>
                  </w:r>
                  <w:r w:rsidRPr="00282CE3">
                    <w:rPr>
                      <w:rFonts w:ascii="Sylfaen" w:hAnsi="Sylfaen"/>
                      <w:sz w:val="14"/>
                      <w:szCs w:val="14"/>
                      <w:lang w:val="ka-GE"/>
                    </w:rPr>
                    <w:t>&lt;135/85</w:t>
                  </w:r>
                  <w:r>
                    <w:rPr>
                      <w:rFonts w:ascii="Sylfaen" w:hAnsi="Sylfaen"/>
                      <w:sz w:val="14"/>
                      <w:szCs w:val="14"/>
                      <w:lang w:val="ka-GE"/>
                    </w:rPr>
                    <w:t xml:space="preserve">* </w:t>
                  </w:r>
                  <w:r w:rsidRPr="00282CE3">
                    <w:rPr>
                      <w:rFonts w:ascii="Sylfaen" w:hAnsi="Sylfaen"/>
                      <w:sz w:val="14"/>
                      <w:szCs w:val="14"/>
                      <w:lang w:val="ka-GE"/>
                    </w:rPr>
                    <w:t>მმ ვწყ</w:t>
                  </w:r>
                  <w:r>
                    <w:rPr>
                      <w:rFonts w:ascii="Sylfaen" w:hAnsi="Sylfaen"/>
                      <w:sz w:val="14"/>
                      <w:szCs w:val="14"/>
                      <w:lang w:val="ka-GE"/>
                    </w:rPr>
                    <w:t xml:space="preserve"> სვ</w:t>
                  </w:r>
                  <w:r w:rsidRPr="00282CE3">
                    <w:rPr>
                      <w:rFonts w:ascii="Sylfaen" w:hAnsi="Sylfaen"/>
                      <w:sz w:val="14"/>
                      <w:szCs w:val="14"/>
                      <w:lang w:val="ka-GE"/>
                    </w:rPr>
                    <w:t xml:space="preserve"> </w:t>
                  </w:r>
                  <w:r>
                    <w:rPr>
                      <w:rFonts w:ascii="Sylfaen" w:hAnsi="Sylfaen"/>
                      <w:sz w:val="14"/>
                      <w:szCs w:val="14"/>
                      <w:lang w:val="ka-GE"/>
                    </w:rPr>
                    <w:t>(კლინიკაში &lt;140/90 მმ ვწყ სვ)</w:t>
                  </w:r>
                </w:p>
              </w:txbxContent>
            </v:textbox>
          </v:shape>
        </w:pict>
      </w:r>
      <w:r w:rsidRPr="007F5769">
        <w:rPr>
          <w:rFonts w:ascii="Sylfaen" w:hAnsi="Sylfaen"/>
          <w:noProof/>
          <w:sz w:val="24"/>
          <w:szCs w:val="24"/>
        </w:rPr>
        <w:pict>
          <v:shape id="_x0000_s1048" type="#_x0000_t32" style="position:absolute;margin-left:404.25pt;margin-top:12.75pt;width:0;height:12.35pt;z-index:251682816" o:connectortype="straight">
            <v:stroke endarrow="block"/>
          </v:shape>
        </w:pict>
      </w:r>
      <w:r w:rsidRPr="007F5769">
        <w:rPr>
          <w:rFonts w:ascii="Sylfaen" w:hAnsi="Sylfaen"/>
          <w:noProof/>
          <w:sz w:val="24"/>
          <w:szCs w:val="24"/>
        </w:rPr>
        <w:pict>
          <v:shape id="_x0000_s1045" type="#_x0000_t32" style="position:absolute;margin-left:75.6pt;margin-top:12.75pt;width:0;height:12.35pt;z-index:251679744" o:connectortype="straight">
            <v:stroke endarrow="block"/>
          </v:shape>
        </w:pict>
      </w:r>
    </w:p>
    <w:p w:rsidR="0067121E" w:rsidRDefault="007F5769" w:rsidP="0067121E">
      <w:pPr>
        <w:pStyle w:val="Heading2"/>
        <w:tabs>
          <w:tab w:val="left" w:pos="450"/>
          <w:tab w:val="left" w:pos="630"/>
        </w:tabs>
        <w:ind w:left="0" w:firstLine="0"/>
        <w:rPr>
          <w:rFonts w:ascii="Sylfaen" w:hAnsi="Sylfaen"/>
          <w:sz w:val="24"/>
          <w:szCs w:val="24"/>
          <w:lang w:val="ka-GE"/>
        </w:rPr>
      </w:pPr>
      <w:r w:rsidRPr="007F5769">
        <w:rPr>
          <w:rFonts w:ascii="Sylfaen" w:hAnsi="Sylfaen"/>
          <w:noProof/>
          <w:sz w:val="24"/>
          <w:szCs w:val="24"/>
        </w:rPr>
        <w:pict>
          <v:shape id="_x0000_s1056" type="#_x0000_t32" style="position:absolute;margin-left:78.05pt;margin-top:27.55pt;width:.05pt;height:172.5pt;z-index:251691008" o:connectortype="straight">
            <v:stroke endarrow="block"/>
          </v:shape>
        </w:pict>
      </w:r>
    </w:p>
    <w:p w:rsidR="0067121E" w:rsidRDefault="007F5769" w:rsidP="0067121E">
      <w:pPr>
        <w:pStyle w:val="Heading2"/>
        <w:tabs>
          <w:tab w:val="left" w:pos="450"/>
          <w:tab w:val="left" w:pos="630"/>
        </w:tabs>
        <w:ind w:left="0" w:firstLine="0"/>
        <w:rPr>
          <w:rFonts w:ascii="Sylfaen" w:hAnsi="Sylfaen"/>
          <w:sz w:val="24"/>
          <w:szCs w:val="24"/>
          <w:lang w:val="ka-GE"/>
        </w:rPr>
      </w:pPr>
      <w:r w:rsidRPr="007F5769">
        <w:rPr>
          <w:rFonts w:ascii="Sylfaen" w:hAnsi="Sylfaen"/>
          <w:noProof/>
          <w:sz w:val="24"/>
          <w:szCs w:val="24"/>
        </w:rPr>
        <w:pict>
          <v:shape id="_x0000_s1069" type="#_x0000_t32" style="position:absolute;margin-left:418.95pt;margin-top:10.15pt;width:0;height:13.4pt;z-index:251704320" o:connectortype="straight">
            <v:stroke endarrow="block"/>
          </v:shape>
        </w:pict>
      </w:r>
      <w:r w:rsidRPr="007F5769">
        <w:rPr>
          <w:rFonts w:ascii="Sylfaen" w:hAnsi="Sylfaen"/>
          <w:noProof/>
          <w:sz w:val="24"/>
          <w:szCs w:val="24"/>
        </w:rPr>
        <w:pict>
          <v:shape id="_x0000_s1051" type="#_x0000_t32" style="position:absolute;margin-left:238.1pt;margin-top:10.15pt;width:.3pt;height:134.8pt;z-index:251685888" o:connectortype="straight">
            <v:stroke endarrow="block"/>
          </v:shape>
        </w:pict>
      </w:r>
      <w:r w:rsidRPr="007F5769">
        <w:rPr>
          <w:rFonts w:ascii="Sylfaen" w:hAnsi="Sylfaen"/>
          <w:noProof/>
          <w:sz w:val="24"/>
          <w:szCs w:val="24"/>
        </w:rPr>
        <w:pict>
          <v:shape id="_x0000_s1028" type="#_x0000_t202" style="position:absolute;margin-left:247.95pt;margin-top:15.85pt;width:112.85pt;height:39.2pt;z-index:251662336" strokecolor="white [3212]">
            <v:textbox style="mso-next-textbox:#_x0000_s1028">
              <w:txbxContent>
                <w:p w:rsidR="0067121E" w:rsidRPr="00CE6E73" w:rsidRDefault="0067121E" w:rsidP="0067121E">
                  <w:pPr>
                    <w:pStyle w:val="NoSpacing"/>
                    <w:ind w:left="0" w:firstLine="0"/>
                    <w:rPr>
                      <w:rFonts w:ascii="Sylfaen" w:hAnsi="Sylfaen"/>
                      <w:i/>
                      <w:sz w:val="14"/>
                      <w:szCs w:val="14"/>
                      <w:lang w:val="ka-GE"/>
                    </w:rPr>
                  </w:pPr>
                  <w:r>
                    <w:rPr>
                      <w:rFonts w:ascii="Sylfaen" w:hAnsi="Sylfaen"/>
                      <w:sz w:val="14"/>
                      <w:szCs w:val="14"/>
                      <w:lang w:val="ka-GE"/>
                    </w:rPr>
                    <w:t>თუ სახეზეა სამიზნე ორგანოების დაზიანება ან გსდ 10-წლიანი რისკი &gt;20%</w:t>
                  </w:r>
                </w:p>
              </w:txbxContent>
            </v:textbox>
          </v:shape>
        </w:pict>
      </w:r>
      <w:r w:rsidRPr="007F5769">
        <w:rPr>
          <w:rFonts w:ascii="Sylfaen" w:hAnsi="Sylfaen"/>
          <w:noProof/>
          <w:sz w:val="24"/>
          <w:szCs w:val="24"/>
        </w:rPr>
        <w:pict>
          <v:roundrect id="_x0000_s1049" style="position:absolute;margin-left:347.9pt;margin-top:23.55pt;width:126.8pt;height:34.4pt;z-index:251683840" arcsize="10923f">
            <v:textbox style="mso-next-textbox:#_x0000_s1049">
              <w:txbxContent>
                <w:p w:rsidR="0067121E" w:rsidRPr="00ED6F61" w:rsidRDefault="0067121E" w:rsidP="0067121E">
                  <w:pPr>
                    <w:jc w:val="center"/>
                    <w:rPr>
                      <w:rFonts w:ascii="Sylfaen" w:hAnsi="Sylfaen"/>
                      <w:sz w:val="14"/>
                      <w:szCs w:val="14"/>
                      <w:lang w:val="ka-GE"/>
                    </w:rPr>
                  </w:pPr>
                  <w:r>
                    <w:rPr>
                      <w:rFonts w:ascii="Sylfaen" w:hAnsi="Sylfaen"/>
                      <w:sz w:val="14"/>
                      <w:szCs w:val="14"/>
                      <w:lang w:val="ka-GE"/>
                    </w:rPr>
                    <w:t xml:space="preserve">ურჩიეთ ანტიჰიპერტენზიული მედიკამენტური თერაპია </w:t>
                  </w:r>
                </w:p>
              </w:txbxContent>
            </v:textbox>
          </v:roundrect>
        </w:pict>
      </w:r>
    </w:p>
    <w:p w:rsidR="0067121E" w:rsidRPr="00CE6E73" w:rsidRDefault="007F5769" w:rsidP="0067121E">
      <w:pPr>
        <w:pStyle w:val="Heading2"/>
        <w:tabs>
          <w:tab w:val="left" w:pos="450"/>
          <w:tab w:val="left" w:pos="630"/>
        </w:tabs>
        <w:ind w:left="0" w:firstLine="0"/>
        <w:rPr>
          <w:rFonts w:ascii="Sylfaen" w:hAnsi="Sylfaen"/>
          <w:sz w:val="24"/>
          <w:szCs w:val="24"/>
          <w:lang w:val="ka-GE"/>
        </w:rPr>
      </w:pPr>
      <w:r w:rsidRPr="007F5769">
        <w:rPr>
          <w:rFonts w:ascii="Sylfaen" w:hAnsi="Sylfaen"/>
          <w:noProof/>
          <w:sz w:val="24"/>
          <w:szCs w:val="24"/>
        </w:rPr>
        <w:pict>
          <v:shape id="_x0000_s1055" type="#_x0000_t202" style="position:absolute;margin-left:71.45pt;margin-top:17.1pt;width:80.45pt;height:37.35pt;z-index:251689984" strokecolor="white [3212]">
            <v:textbox style="mso-next-textbox:#_x0000_s1055">
              <w:txbxContent>
                <w:p w:rsidR="0067121E" w:rsidRPr="00CE6E73" w:rsidRDefault="0067121E" w:rsidP="0067121E">
                  <w:pPr>
                    <w:pStyle w:val="NoSpacing"/>
                    <w:ind w:left="0" w:firstLine="0"/>
                    <w:rPr>
                      <w:rFonts w:ascii="Sylfaen" w:hAnsi="Sylfaen"/>
                      <w:i/>
                      <w:sz w:val="14"/>
                      <w:szCs w:val="14"/>
                      <w:lang w:val="ka-GE"/>
                    </w:rPr>
                  </w:pPr>
                  <w:r>
                    <w:rPr>
                      <w:rFonts w:ascii="Sylfaen" w:hAnsi="Sylfaen"/>
                      <w:sz w:val="14"/>
                      <w:szCs w:val="14"/>
                      <w:lang w:val="ka-GE"/>
                    </w:rPr>
                    <w:t xml:space="preserve">თუ სახეზეა სამიზნე ორგანოების დაზიანება </w:t>
                  </w:r>
                </w:p>
              </w:txbxContent>
            </v:textbox>
          </v:shape>
        </w:pict>
      </w:r>
      <w:r w:rsidRPr="007F5769">
        <w:rPr>
          <w:rFonts w:ascii="Sylfaen" w:hAnsi="Sylfaen"/>
          <w:noProof/>
          <w:sz w:val="24"/>
          <w:szCs w:val="24"/>
        </w:rPr>
        <w:pict>
          <v:roundrect id="_x0000_s1057" style="position:absolute;margin-left:151.9pt;margin-top:20.6pt;width:73.6pt;height:75.75pt;z-index:251692032" arcsize="10923f">
            <v:textbox style="mso-next-textbox:#_x0000_s1057">
              <w:txbxContent>
                <w:p w:rsidR="0067121E" w:rsidRPr="00F61C5A" w:rsidRDefault="0067121E" w:rsidP="0067121E">
                  <w:pPr>
                    <w:ind w:left="-90"/>
                    <w:rPr>
                      <w:rFonts w:ascii="Sylfaen" w:hAnsi="Sylfaen"/>
                      <w:sz w:val="14"/>
                      <w:szCs w:val="14"/>
                      <w:lang w:val="ka-GE"/>
                    </w:rPr>
                  </w:pPr>
                  <w:r w:rsidRPr="00F61C5A">
                    <w:rPr>
                      <w:rFonts w:ascii="Sylfaen" w:hAnsi="Sylfaen"/>
                      <w:sz w:val="14"/>
                      <w:szCs w:val="14"/>
                      <w:lang w:val="ka-GE"/>
                    </w:rPr>
                    <w:t>გაითვალისწინეთ სამიზნე ორგანოების დაზიანების ალტერნატიული მიზეზები</w:t>
                  </w:r>
                </w:p>
              </w:txbxContent>
            </v:textbox>
          </v:roundrect>
        </w:pict>
      </w:r>
      <w:r w:rsidRPr="007F5769">
        <w:rPr>
          <w:rFonts w:ascii="Sylfaen" w:hAnsi="Sylfaen"/>
          <w:noProof/>
          <w:sz w:val="24"/>
          <w:szCs w:val="24"/>
        </w:rPr>
        <w:pict>
          <v:shape id="_x0000_s1052" type="#_x0000_t32" style="position:absolute;margin-left:238.4pt;margin-top:19.55pt;width:109.5pt;height:1.05pt;flip:y;z-index:251686912" o:connectortype="straight">
            <v:stroke endarrow="block"/>
          </v:shape>
        </w:pict>
      </w:r>
    </w:p>
    <w:p w:rsidR="0067121E" w:rsidRDefault="007F5769" w:rsidP="0067121E">
      <w:pPr>
        <w:pStyle w:val="Heading2"/>
        <w:tabs>
          <w:tab w:val="left" w:pos="450"/>
          <w:tab w:val="left" w:pos="630"/>
        </w:tabs>
        <w:ind w:left="0" w:firstLine="0"/>
        <w:rPr>
          <w:rFonts w:ascii="Sylfaen" w:hAnsi="Sylfaen"/>
          <w:sz w:val="24"/>
          <w:szCs w:val="24"/>
          <w:lang w:val="ka-GE"/>
        </w:rPr>
      </w:pPr>
      <w:r w:rsidRPr="007F5769">
        <w:rPr>
          <w:rFonts w:ascii="Sylfaen" w:hAnsi="Sylfaen"/>
          <w:noProof/>
          <w:sz w:val="24"/>
          <w:szCs w:val="24"/>
        </w:rPr>
        <w:pict>
          <v:shape id="_x0000_s1058" type="#_x0000_t32" style="position:absolute;margin-left:78.05pt;margin-top:21.45pt;width:73.85pt;height:0;z-index:251693056" o:connectortype="straight">
            <v:stroke endarrow="block"/>
          </v:shape>
        </w:pict>
      </w:r>
      <w:r w:rsidRPr="007F5769">
        <w:rPr>
          <w:rFonts w:ascii="Sylfaen" w:hAnsi="Sylfaen"/>
          <w:noProof/>
          <w:sz w:val="24"/>
          <w:szCs w:val="24"/>
        </w:rPr>
        <w:pict>
          <v:roundrect id="_x0000_s1053" style="position:absolute;margin-left:339.95pt;margin-top:21.45pt;width:79pt;height:45.1pt;z-index:251687936" arcsize="10923f">
            <v:textbox style="mso-next-textbox:#_x0000_s1053">
              <w:txbxContent>
                <w:p w:rsidR="0067121E" w:rsidRPr="00ED6F61" w:rsidRDefault="0067121E" w:rsidP="0067121E">
                  <w:pPr>
                    <w:jc w:val="center"/>
                    <w:rPr>
                      <w:rFonts w:ascii="Sylfaen" w:hAnsi="Sylfaen"/>
                      <w:sz w:val="14"/>
                      <w:szCs w:val="14"/>
                      <w:lang w:val="ka-GE"/>
                    </w:rPr>
                  </w:pPr>
                  <w:r>
                    <w:rPr>
                      <w:rFonts w:ascii="Sylfaen" w:hAnsi="Sylfaen"/>
                      <w:sz w:val="14"/>
                      <w:szCs w:val="14"/>
                      <w:lang w:val="ka-GE"/>
                    </w:rPr>
                    <w:t xml:space="preserve">გაითვალისწინეთ რეფერალი სპეციალისტთან </w:t>
                  </w:r>
                </w:p>
              </w:txbxContent>
            </v:textbox>
          </v:roundrect>
        </w:pict>
      </w:r>
      <w:r w:rsidRPr="007F5769">
        <w:rPr>
          <w:rFonts w:ascii="Sylfaen" w:hAnsi="Sylfaen"/>
          <w:noProof/>
          <w:sz w:val="24"/>
          <w:szCs w:val="24"/>
        </w:rPr>
        <w:pict>
          <v:shape id="_x0000_s1027" type="#_x0000_t202" style="position:absolute;margin-left:238.4pt;margin-top:15.2pt;width:97.8pt;height:28.05pt;z-index:251661312" strokecolor="white [3212]">
            <v:textbox style="mso-next-textbox:#_x0000_s1027">
              <w:txbxContent>
                <w:p w:rsidR="0067121E" w:rsidRPr="00CE6E73" w:rsidRDefault="0067121E" w:rsidP="0067121E">
                  <w:pPr>
                    <w:pStyle w:val="NoSpacing"/>
                    <w:ind w:left="0" w:firstLine="0"/>
                    <w:rPr>
                      <w:rFonts w:ascii="Sylfaen" w:hAnsi="Sylfaen"/>
                      <w:i/>
                      <w:sz w:val="14"/>
                      <w:szCs w:val="14"/>
                      <w:lang w:val="ka-GE"/>
                    </w:rPr>
                  </w:pPr>
                  <w:r>
                    <w:rPr>
                      <w:rFonts w:ascii="Sylfaen" w:hAnsi="Sylfaen"/>
                      <w:sz w:val="14"/>
                      <w:szCs w:val="14"/>
                      <w:lang w:val="ka-GE"/>
                    </w:rPr>
                    <w:t>თუ 40 წელზე ნაკლები ასაკისაა</w:t>
                  </w:r>
                </w:p>
              </w:txbxContent>
            </v:textbox>
          </v:shape>
        </w:pict>
      </w:r>
    </w:p>
    <w:p w:rsidR="0067121E" w:rsidRDefault="007F5769" w:rsidP="0067121E">
      <w:pPr>
        <w:pStyle w:val="Heading2"/>
        <w:tabs>
          <w:tab w:val="left" w:pos="450"/>
          <w:tab w:val="left" w:pos="630"/>
        </w:tabs>
        <w:ind w:left="0" w:firstLine="0"/>
        <w:rPr>
          <w:rFonts w:ascii="Sylfaen" w:hAnsi="Sylfaen"/>
          <w:sz w:val="24"/>
          <w:szCs w:val="24"/>
          <w:lang w:val="ka-GE"/>
        </w:rPr>
      </w:pPr>
      <w:r w:rsidRPr="007F5769">
        <w:rPr>
          <w:rFonts w:ascii="Sylfaen" w:hAnsi="Sylfaen"/>
          <w:noProof/>
          <w:sz w:val="24"/>
          <w:szCs w:val="24"/>
        </w:rPr>
        <w:pict>
          <v:shape id="_x0000_s1054" type="#_x0000_t32" style="position:absolute;margin-left:238.4pt;margin-top:13.45pt;width:101.55pt;height:0;z-index:251688960" o:connectortype="straight">
            <v:stroke endarrow="block"/>
          </v:shape>
        </w:pict>
      </w:r>
    </w:p>
    <w:p w:rsidR="0067121E" w:rsidRDefault="007F5769" w:rsidP="0067121E">
      <w:pPr>
        <w:pStyle w:val="Heading2"/>
        <w:tabs>
          <w:tab w:val="left" w:pos="450"/>
          <w:tab w:val="left" w:pos="630"/>
        </w:tabs>
        <w:ind w:left="0" w:firstLine="0"/>
        <w:rPr>
          <w:rFonts w:ascii="Sylfaen" w:hAnsi="Sylfaen"/>
          <w:sz w:val="24"/>
          <w:szCs w:val="24"/>
          <w:lang w:val="ka-GE"/>
        </w:rPr>
      </w:pPr>
      <w:r w:rsidRPr="007F5769">
        <w:rPr>
          <w:rFonts w:ascii="Sylfaen" w:hAnsi="Sylfaen"/>
          <w:noProof/>
          <w:sz w:val="24"/>
          <w:szCs w:val="24"/>
        </w:rPr>
        <w:pict>
          <v:shape id="_x0000_s1065" type="#_x0000_t32" style="position:absolute;margin-left:108.9pt;margin-top:29.55pt;width:0;height:21.5pt;z-index:251700224" o:connectortype="straight">
            <v:stroke endarrow="block"/>
          </v:shape>
        </w:pict>
      </w:r>
      <w:r w:rsidRPr="007F5769">
        <w:rPr>
          <w:rFonts w:ascii="Sylfaen" w:hAnsi="Sylfaen"/>
          <w:noProof/>
          <w:sz w:val="24"/>
          <w:szCs w:val="24"/>
        </w:rPr>
        <w:pict>
          <v:shape id="_x0000_s1064" type="#_x0000_t34" style="position:absolute;margin-left:108.9pt;margin-top:6.95pt;width:75.8pt;height:22.6pt;rotation:180;flip:y;z-index:251699200" o:connectortype="elbow" adj=",539713,-76868">
            <v:stroke endarrow="block"/>
          </v:shape>
        </w:pict>
      </w:r>
      <w:r w:rsidRPr="007F5769">
        <w:rPr>
          <w:rFonts w:ascii="Sylfaen" w:hAnsi="Sylfaen"/>
          <w:noProof/>
          <w:sz w:val="24"/>
          <w:szCs w:val="24"/>
        </w:rPr>
        <w:pict>
          <v:shape id="_x0000_s1060" type="#_x0000_t32" style="position:absolute;margin-left:379.2pt;margin-top:6.95pt;width:0;height:18.8pt;z-index:251695104" o:connectortype="straight">
            <v:stroke endarrow="block"/>
          </v:shape>
        </w:pict>
      </w:r>
      <w:r w:rsidRPr="007F5769">
        <w:rPr>
          <w:rFonts w:ascii="Sylfaen" w:hAnsi="Sylfaen"/>
          <w:noProof/>
          <w:sz w:val="24"/>
          <w:szCs w:val="24"/>
        </w:rPr>
        <w:pict>
          <v:roundrect id="_x0000_s1059" style="position:absolute;margin-left:189.5pt;margin-top:25.75pt;width:262.25pt;height:32.8pt;z-index:251694080" arcsize="10923f">
            <v:textbox style="mso-next-textbox:#_x0000_s1059">
              <w:txbxContent>
                <w:p w:rsidR="0067121E" w:rsidRPr="00F61C5A" w:rsidRDefault="0067121E" w:rsidP="0067121E">
                  <w:pPr>
                    <w:jc w:val="center"/>
                    <w:rPr>
                      <w:rFonts w:ascii="Sylfaen" w:hAnsi="Sylfaen"/>
                      <w:sz w:val="16"/>
                      <w:szCs w:val="16"/>
                      <w:lang w:val="ka-GE"/>
                    </w:rPr>
                  </w:pPr>
                  <w:r w:rsidRPr="00F61C5A">
                    <w:rPr>
                      <w:rFonts w:ascii="Sylfaen" w:hAnsi="Sylfaen"/>
                      <w:sz w:val="16"/>
                      <w:szCs w:val="16"/>
                      <w:lang w:val="ka-GE"/>
                    </w:rPr>
                    <w:t>ურჩიეთ ცხოვრების სტილის ცვლილებასთან დაკავშირებული ღონისძიებები</w:t>
                  </w:r>
                </w:p>
              </w:txbxContent>
            </v:textbox>
          </v:roundrect>
        </w:pict>
      </w:r>
    </w:p>
    <w:p w:rsidR="0067121E" w:rsidRDefault="007F5769" w:rsidP="0067121E">
      <w:pPr>
        <w:pStyle w:val="Heading2"/>
        <w:tabs>
          <w:tab w:val="left" w:pos="450"/>
          <w:tab w:val="left" w:pos="630"/>
        </w:tabs>
        <w:ind w:left="0" w:firstLine="0"/>
        <w:rPr>
          <w:rFonts w:ascii="Sylfaen" w:hAnsi="Sylfaen"/>
          <w:sz w:val="24"/>
          <w:szCs w:val="24"/>
          <w:lang w:val="ka-GE"/>
        </w:rPr>
      </w:pPr>
      <w:r w:rsidRPr="007F5769">
        <w:rPr>
          <w:rFonts w:ascii="Sylfaen" w:hAnsi="Sylfaen"/>
          <w:noProof/>
          <w:sz w:val="24"/>
          <w:szCs w:val="24"/>
        </w:rPr>
        <w:pict>
          <v:shape id="_x0000_s1067" type="#_x0000_t32" style="position:absolute;margin-left:319pt;margin-top:28.75pt;width:0;height:12pt;z-index:251702272" o:connectortype="straight">
            <v:stroke endarrow="block"/>
          </v:shape>
        </w:pict>
      </w:r>
      <w:r w:rsidRPr="007F5769">
        <w:rPr>
          <w:rFonts w:ascii="Sylfaen" w:hAnsi="Sylfaen"/>
          <w:noProof/>
          <w:sz w:val="24"/>
          <w:szCs w:val="24"/>
        </w:rPr>
        <w:pict>
          <v:roundrect id="_x0000_s1063" style="position:absolute;margin-left:-9.3pt;margin-top:21.25pt;width:157.45pt;height:59.6pt;z-index:251698176" arcsize="10923f">
            <v:textbox style="mso-next-textbox:#_x0000_s1063">
              <w:txbxContent>
                <w:p w:rsidR="0067121E" w:rsidRPr="00ED6F61" w:rsidRDefault="0067121E" w:rsidP="0067121E">
                  <w:pPr>
                    <w:jc w:val="center"/>
                    <w:rPr>
                      <w:rFonts w:ascii="Sylfaen" w:hAnsi="Sylfaen"/>
                      <w:sz w:val="14"/>
                      <w:szCs w:val="14"/>
                      <w:lang w:val="ka-GE"/>
                    </w:rPr>
                  </w:pPr>
                  <w:r>
                    <w:rPr>
                      <w:rFonts w:ascii="Sylfaen" w:hAnsi="Sylfaen"/>
                      <w:sz w:val="14"/>
                      <w:szCs w:val="14"/>
                      <w:lang w:val="ka-GE"/>
                    </w:rPr>
                    <w:t xml:space="preserve">ურჩიეთ წნევის გადამოწმება სულ მცირე 5 წელიწადში ერთხელ ან უფრო ხშირად თუ წნევის ციფრები 140/90მმ ვწყ სვ-ს უახლოვდება </w:t>
                  </w:r>
                </w:p>
              </w:txbxContent>
            </v:textbox>
          </v:roundrect>
        </w:pict>
      </w:r>
    </w:p>
    <w:p w:rsidR="0067121E" w:rsidRDefault="007F5769" w:rsidP="0067121E">
      <w:pPr>
        <w:pStyle w:val="Heading2"/>
        <w:tabs>
          <w:tab w:val="left" w:pos="450"/>
          <w:tab w:val="left" w:pos="630"/>
        </w:tabs>
        <w:ind w:left="0" w:firstLine="0"/>
        <w:rPr>
          <w:rFonts w:ascii="Sylfaen" w:hAnsi="Sylfaen"/>
          <w:sz w:val="24"/>
          <w:szCs w:val="24"/>
          <w:lang w:val="ka-GE"/>
        </w:rPr>
      </w:pPr>
      <w:r w:rsidRPr="007F5769">
        <w:rPr>
          <w:rFonts w:ascii="Sylfaen" w:hAnsi="Sylfaen"/>
          <w:noProof/>
          <w:sz w:val="24"/>
          <w:szCs w:val="24"/>
        </w:rPr>
        <w:pict>
          <v:roundrect id="_x0000_s1061" style="position:absolute;margin-left:189.5pt;margin-top:10.95pt;width:262.25pt;height:32.8pt;z-index:251696128" arcsize="10923f">
            <v:textbox style="mso-next-textbox:#_x0000_s1061">
              <w:txbxContent>
                <w:p w:rsidR="0067121E" w:rsidRPr="00F61C5A" w:rsidRDefault="0067121E" w:rsidP="0067121E">
                  <w:pPr>
                    <w:jc w:val="center"/>
                    <w:rPr>
                      <w:rFonts w:ascii="Sylfaen" w:hAnsi="Sylfaen"/>
                      <w:sz w:val="16"/>
                      <w:szCs w:val="16"/>
                      <w:lang w:val="ka-GE"/>
                    </w:rPr>
                  </w:pPr>
                  <w:r>
                    <w:rPr>
                      <w:rFonts w:ascii="Sylfaen" w:hAnsi="Sylfaen"/>
                      <w:sz w:val="16"/>
                      <w:szCs w:val="16"/>
                      <w:lang w:val="ka-GE"/>
                    </w:rPr>
                    <w:t>შესთავაზეთ პაციენტს განათლება და ღონისძიებები მკურნალობაზე დამყოლობის ხელშეწყობის მიზნით</w:t>
                  </w:r>
                </w:p>
              </w:txbxContent>
            </v:textbox>
          </v:roundrect>
        </w:pict>
      </w:r>
    </w:p>
    <w:p w:rsidR="0067121E" w:rsidRDefault="007F5769" w:rsidP="0067121E">
      <w:pPr>
        <w:pStyle w:val="Heading2"/>
        <w:tabs>
          <w:tab w:val="left" w:pos="450"/>
          <w:tab w:val="left" w:pos="630"/>
        </w:tabs>
        <w:ind w:left="0" w:firstLine="0"/>
        <w:rPr>
          <w:rFonts w:ascii="Sylfaen" w:hAnsi="Sylfaen"/>
          <w:sz w:val="24"/>
          <w:szCs w:val="24"/>
          <w:lang w:val="ka-GE"/>
        </w:rPr>
      </w:pPr>
      <w:r w:rsidRPr="007F5769">
        <w:rPr>
          <w:rFonts w:ascii="Sylfaen" w:hAnsi="Sylfaen"/>
          <w:noProof/>
          <w:sz w:val="24"/>
          <w:szCs w:val="24"/>
        </w:rPr>
        <w:pict>
          <v:shape id="_x0000_s1026" type="#_x0000_t202" style="position:absolute;margin-left:-64.4pt;margin-top:25.2pt;width:243.4pt;height:94.55pt;z-index:251660288" strokecolor="white [3212]">
            <v:textbox style="mso-next-textbox:#_x0000_s1026">
              <w:txbxContent>
                <w:p w:rsidR="0067121E" w:rsidRPr="00C55F79" w:rsidRDefault="0067121E" w:rsidP="0067121E">
                  <w:pPr>
                    <w:pStyle w:val="NoSpacing"/>
                    <w:ind w:left="0" w:firstLine="0"/>
                    <w:rPr>
                      <w:rFonts w:ascii="Sylfaen" w:hAnsi="Sylfaen"/>
                      <w:sz w:val="14"/>
                      <w:szCs w:val="14"/>
                      <w:lang w:val="ka-GE"/>
                    </w:rPr>
                  </w:pPr>
                  <w:r w:rsidRPr="00C55F79">
                    <w:rPr>
                      <w:rFonts w:ascii="Sylfaen" w:hAnsi="Sylfaen" w:cs="Sylfaen"/>
                      <w:sz w:val="14"/>
                      <w:szCs w:val="14"/>
                      <w:vertAlign w:val="superscript"/>
                      <w:lang w:val="ka-GE"/>
                    </w:rPr>
                    <w:t>ა</w:t>
                  </w:r>
                  <w:r w:rsidRPr="00C55F79">
                    <w:rPr>
                      <w:rFonts w:ascii="Sylfaen" w:hAnsi="Sylfaen"/>
                      <w:sz w:val="14"/>
                      <w:szCs w:val="14"/>
                      <w:vertAlign w:val="superscript"/>
                      <w:lang w:val="ka-GE"/>
                    </w:rPr>
                    <w:t>)</w:t>
                  </w:r>
                  <w:r w:rsidRPr="00C55F79">
                    <w:rPr>
                      <w:rFonts w:ascii="Sylfaen" w:hAnsi="Sylfaen"/>
                      <w:sz w:val="14"/>
                      <w:szCs w:val="14"/>
                      <w:lang w:val="ka-GE"/>
                    </w:rPr>
                    <w:t xml:space="preserve"> </w:t>
                  </w:r>
                  <w:r w:rsidRPr="00C55F79">
                    <w:rPr>
                      <w:rFonts w:ascii="Sylfaen" w:hAnsi="Sylfaen" w:cs="Sylfaen"/>
                      <w:sz w:val="14"/>
                      <w:szCs w:val="14"/>
                      <w:lang w:val="ka-GE"/>
                    </w:rPr>
                    <w:t>მხედველობის</w:t>
                  </w:r>
                  <w:r w:rsidRPr="00C55F79">
                    <w:rPr>
                      <w:rFonts w:ascii="Sylfaen" w:hAnsi="Sylfaen"/>
                      <w:sz w:val="14"/>
                      <w:szCs w:val="14"/>
                      <w:lang w:val="ka-GE"/>
                    </w:rPr>
                    <w:t xml:space="preserve"> </w:t>
                  </w:r>
                  <w:r w:rsidRPr="00C55F79">
                    <w:rPr>
                      <w:rFonts w:ascii="Sylfaen" w:hAnsi="Sylfaen" w:cs="Sylfaen"/>
                      <w:sz w:val="14"/>
                      <w:szCs w:val="14"/>
                      <w:lang w:val="ka-GE"/>
                    </w:rPr>
                    <w:t>ნერვის</w:t>
                  </w:r>
                  <w:r w:rsidRPr="00C55F79">
                    <w:rPr>
                      <w:rFonts w:ascii="Sylfaen" w:hAnsi="Sylfaen"/>
                      <w:sz w:val="14"/>
                      <w:szCs w:val="14"/>
                      <w:lang w:val="ka-GE"/>
                    </w:rPr>
                    <w:t xml:space="preserve"> </w:t>
                  </w:r>
                  <w:r w:rsidRPr="00C55F79">
                    <w:rPr>
                      <w:rFonts w:ascii="Sylfaen" w:hAnsi="Sylfaen" w:cs="Sylfaen"/>
                      <w:sz w:val="14"/>
                      <w:szCs w:val="14"/>
                      <w:lang w:val="ka-GE"/>
                    </w:rPr>
                    <w:t>დვრილის</w:t>
                  </w:r>
                  <w:r w:rsidRPr="00C55F79">
                    <w:rPr>
                      <w:rFonts w:ascii="Sylfaen" w:hAnsi="Sylfaen"/>
                      <w:sz w:val="14"/>
                      <w:szCs w:val="14"/>
                      <w:lang w:val="ka-GE"/>
                    </w:rPr>
                    <w:t xml:space="preserve"> </w:t>
                  </w:r>
                  <w:r w:rsidRPr="00C55F79">
                    <w:rPr>
                      <w:rFonts w:ascii="Sylfaen" w:hAnsi="Sylfaen" w:cs="Sylfaen"/>
                      <w:sz w:val="14"/>
                      <w:szCs w:val="14"/>
                      <w:lang w:val="ka-GE"/>
                    </w:rPr>
                    <w:t>შეშუპების</w:t>
                  </w:r>
                  <w:r w:rsidRPr="00C55F79">
                    <w:rPr>
                      <w:rFonts w:ascii="Sylfaen" w:hAnsi="Sylfaen"/>
                      <w:sz w:val="14"/>
                      <w:szCs w:val="14"/>
                      <w:lang w:val="ka-GE"/>
                    </w:rPr>
                    <w:t xml:space="preserve"> </w:t>
                  </w:r>
                  <w:r w:rsidRPr="00C55F79">
                    <w:rPr>
                      <w:rFonts w:ascii="Sylfaen" w:hAnsi="Sylfaen" w:cs="Sylfaen"/>
                      <w:sz w:val="14"/>
                      <w:szCs w:val="14"/>
                      <w:lang w:val="ka-GE"/>
                    </w:rPr>
                    <w:t>ან</w:t>
                  </w:r>
                  <w:r w:rsidRPr="00C55F79">
                    <w:rPr>
                      <w:rFonts w:ascii="Sylfaen" w:hAnsi="Sylfaen"/>
                      <w:sz w:val="14"/>
                      <w:szCs w:val="14"/>
                      <w:lang w:val="ka-GE"/>
                    </w:rPr>
                    <w:t xml:space="preserve"> </w:t>
                  </w:r>
                  <w:r w:rsidRPr="00C55F79">
                    <w:rPr>
                      <w:rFonts w:ascii="Sylfaen" w:hAnsi="Sylfaen" w:cs="Sylfaen"/>
                      <w:sz w:val="14"/>
                      <w:szCs w:val="14"/>
                      <w:lang w:val="ka-GE"/>
                    </w:rPr>
                    <w:t>ბადურაზე</w:t>
                  </w:r>
                  <w:r w:rsidRPr="00C55F79">
                    <w:rPr>
                      <w:rFonts w:ascii="Sylfaen" w:hAnsi="Sylfaen"/>
                      <w:sz w:val="14"/>
                      <w:szCs w:val="14"/>
                      <w:lang w:val="ka-GE"/>
                    </w:rPr>
                    <w:t xml:space="preserve"> </w:t>
                  </w:r>
                  <w:r w:rsidRPr="00C55F79">
                    <w:rPr>
                      <w:rFonts w:ascii="Sylfaen" w:hAnsi="Sylfaen" w:cs="Sylfaen"/>
                      <w:sz w:val="14"/>
                      <w:szCs w:val="14"/>
                      <w:lang w:val="ka-GE"/>
                    </w:rPr>
                    <w:t>სისხლჩაქცევების</w:t>
                  </w:r>
                  <w:r w:rsidRPr="00C55F79">
                    <w:rPr>
                      <w:rFonts w:ascii="Sylfaen" w:hAnsi="Sylfaen"/>
                      <w:sz w:val="14"/>
                      <w:szCs w:val="14"/>
                      <w:lang w:val="ka-GE"/>
                    </w:rPr>
                    <w:t xml:space="preserve"> </w:t>
                  </w:r>
                  <w:r w:rsidRPr="00C55F79">
                    <w:rPr>
                      <w:rFonts w:ascii="Sylfaen" w:hAnsi="Sylfaen" w:cs="Sylfaen"/>
                      <w:sz w:val="14"/>
                      <w:szCs w:val="14"/>
                      <w:lang w:val="ka-GE"/>
                    </w:rPr>
                    <w:t>ნიშნები</w:t>
                  </w:r>
                </w:p>
                <w:p w:rsidR="0067121E" w:rsidRPr="00C55F79" w:rsidRDefault="0067121E" w:rsidP="0067121E">
                  <w:pPr>
                    <w:pStyle w:val="NoSpacing"/>
                    <w:ind w:left="0" w:firstLine="0"/>
                    <w:rPr>
                      <w:rFonts w:ascii="Sylfaen" w:hAnsi="Sylfaen"/>
                      <w:sz w:val="14"/>
                      <w:szCs w:val="14"/>
                      <w:lang w:val="ka-GE"/>
                    </w:rPr>
                  </w:pPr>
                  <w:r w:rsidRPr="00C55F79">
                    <w:rPr>
                      <w:rFonts w:ascii="Sylfaen" w:hAnsi="Sylfaen" w:cs="Sylfaen"/>
                      <w:sz w:val="14"/>
                      <w:szCs w:val="14"/>
                      <w:vertAlign w:val="superscript"/>
                      <w:lang w:val="ka-GE"/>
                    </w:rPr>
                    <w:t>ბ</w:t>
                  </w:r>
                  <w:r w:rsidRPr="00C55F79">
                    <w:rPr>
                      <w:rFonts w:ascii="Sylfaen" w:hAnsi="Sylfaen"/>
                      <w:sz w:val="14"/>
                      <w:szCs w:val="14"/>
                      <w:vertAlign w:val="superscript"/>
                      <w:lang w:val="ka-GE"/>
                    </w:rPr>
                    <w:t>)</w:t>
                  </w:r>
                  <w:r w:rsidRPr="00C55F79">
                    <w:rPr>
                      <w:rFonts w:ascii="Sylfaen" w:hAnsi="Sylfaen"/>
                      <w:sz w:val="14"/>
                      <w:szCs w:val="14"/>
                      <w:lang w:val="ka-GE"/>
                    </w:rPr>
                    <w:t xml:space="preserve"> ლაბილური ან პოსტურალური ჰიპოტენზია, თავის ტკივილი, გულის ფრიალი, სიფერმკრთალე და დიაფორეზი</w:t>
                  </w:r>
                </w:p>
                <w:p w:rsidR="0067121E" w:rsidRPr="00C55F79" w:rsidRDefault="0067121E" w:rsidP="0067121E">
                  <w:pPr>
                    <w:pStyle w:val="NoSpacing"/>
                    <w:ind w:left="0" w:firstLine="0"/>
                    <w:rPr>
                      <w:rFonts w:ascii="Sylfaen" w:hAnsi="Sylfaen"/>
                      <w:sz w:val="14"/>
                      <w:szCs w:val="14"/>
                      <w:lang w:val="ka-GE"/>
                    </w:rPr>
                  </w:pPr>
                  <w:r w:rsidRPr="00C55F79">
                    <w:rPr>
                      <w:rFonts w:ascii="Sylfaen" w:hAnsi="Sylfaen"/>
                      <w:sz w:val="14"/>
                      <w:szCs w:val="14"/>
                      <w:vertAlign w:val="superscript"/>
                      <w:lang w:val="ka-GE"/>
                    </w:rPr>
                    <w:t xml:space="preserve">გ ) </w:t>
                  </w:r>
                  <w:r w:rsidRPr="00C55F79">
                    <w:rPr>
                      <w:rFonts w:ascii="Sylfaen" w:hAnsi="Sylfaen"/>
                      <w:sz w:val="14"/>
                      <w:szCs w:val="14"/>
                      <w:lang w:val="ka-GE"/>
                    </w:rPr>
                    <w:t>წნევის ამბულატორიული მონიტორინგი</w:t>
                  </w:r>
                </w:p>
                <w:p w:rsidR="0067121E" w:rsidRDefault="0067121E" w:rsidP="0067121E">
                  <w:pPr>
                    <w:pStyle w:val="NoSpacing"/>
                    <w:ind w:left="0" w:firstLine="0"/>
                    <w:rPr>
                      <w:rFonts w:ascii="Sylfaen" w:hAnsi="Sylfaen"/>
                      <w:sz w:val="14"/>
                      <w:szCs w:val="14"/>
                      <w:lang w:val="ka-GE"/>
                    </w:rPr>
                  </w:pPr>
                  <w:r w:rsidRPr="00C55F79">
                    <w:rPr>
                      <w:rFonts w:ascii="Sylfaen" w:hAnsi="Sylfaen"/>
                      <w:sz w:val="14"/>
                      <w:szCs w:val="14"/>
                      <w:vertAlign w:val="superscript"/>
                      <w:lang w:val="ka-GE"/>
                    </w:rPr>
                    <w:t>დ)</w:t>
                  </w:r>
                  <w:r w:rsidRPr="00C55F79">
                    <w:rPr>
                      <w:rFonts w:ascii="Sylfaen" w:hAnsi="Sylfaen"/>
                      <w:sz w:val="14"/>
                      <w:szCs w:val="14"/>
                      <w:lang w:val="ka-GE"/>
                    </w:rPr>
                    <w:t xml:space="preserve"> ბინაზე წნევის მონიტორინგი</w:t>
                  </w:r>
                </w:p>
                <w:p w:rsidR="0067121E" w:rsidRDefault="0067121E" w:rsidP="0067121E">
                  <w:pPr>
                    <w:pStyle w:val="NoSpacing"/>
                    <w:numPr>
                      <w:ilvl w:val="0"/>
                      <w:numId w:val="2"/>
                    </w:numPr>
                    <w:ind w:left="180" w:hanging="180"/>
                    <w:jc w:val="both"/>
                    <w:rPr>
                      <w:rFonts w:ascii="Sylfaen" w:hAnsi="Sylfaen"/>
                      <w:sz w:val="14"/>
                      <w:szCs w:val="14"/>
                      <w:lang w:val="ka-GE"/>
                    </w:rPr>
                  </w:pPr>
                  <w:r w:rsidRPr="00C55F79">
                    <w:rPr>
                      <w:rFonts w:ascii="Sylfaen" w:hAnsi="Sylfaen" w:cs="Sylfaen"/>
                      <w:sz w:val="14"/>
                      <w:szCs w:val="14"/>
                    </w:rPr>
                    <w:t>ABPM</w:t>
                  </w:r>
                  <w:r w:rsidRPr="00C55F79">
                    <w:rPr>
                      <w:rFonts w:ascii="Sylfaen" w:hAnsi="Sylfaen" w:cs="Sylfaen"/>
                      <w:sz w:val="14"/>
                      <w:szCs w:val="14"/>
                      <w:lang w:val="ka-GE"/>
                    </w:rPr>
                    <w:t>-ით სულ მცირე, 14 გაზომვის ან</w:t>
                  </w:r>
                  <w:r w:rsidRPr="00C55F79">
                    <w:rPr>
                      <w:rFonts w:ascii="Sylfaen" w:hAnsi="Sylfaen"/>
                      <w:sz w:val="14"/>
                      <w:szCs w:val="14"/>
                      <w:lang w:val="ka-GE"/>
                    </w:rPr>
                    <w:t xml:space="preserve"> </w:t>
                  </w:r>
                  <w:r w:rsidRPr="00C55F79">
                    <w:rPr>
                      <w:rFonts w:ascii="Sylfaen" w:hAnsi="Sylfaen" w:cs="Sylfaen"/>
                      <w:sz w:val="14"/>
                      <w:szCs w:val="14"/>
                      <w:lang w:val="ka-GE"/>
                    </w:rPr>
                    <w:t>ბინაზე</w:t>
                  </w:r>
                  <w:r w:rsidRPr="00C55F79">
                    <w:rPr>
                      <w:rFonts w:ascii="Sylfaen" w:hAnsi="Sylfaen"/>
                      <w:sz w:val="14"/>
                      <w:szCs w:val="14"/>
                      <w:lang w:val="ka-GE"/>
                    </w:rPr>
                    <w:t xml:space="preserve"> </w:t>
                  </w:r>
                  <w:r w:rsidRPr="00C55F79">
                    <w:rPr>
                      <w:rFonts w:ascii="Sylfaen" w:hAnsi="Sylfaen" w:cs="Sylfaen"/>
                      <w:sz w:val="14"/>
                      <w:szCs w:val="14"/>
                      <w:lang w:val="ka-GE"/>
                    </w:rPr>
                    <w:t>მონიტორირების (სულ მცირე, 1 კვირის მანძილზე დილა-საღამოს გაზომვა)</w:t>
                  </w:r>
                  <w:r w:rsidRPr="00C55F79">
                    <w:rPr>
                      <w:rFonts w:ascii="Sylfaen" w:hAnsi="Sylfaen"/>
                      <w:sz w:val="14"/>
                      <w:szCs w:val="14"/>
                      <w:lang w:val="ka-GE"/>
                    </w:rPr>
                    <w:t xml:space="preserve"> </w:t>
                  </w:r>
                  <w:r w:rsidRPr="00C55F79">
                    <w:rPr>
                      <w:rFonts w:ascii="Sylfaen" w:hAnsi="Sylfaen" w:cs="Sylfaen"/>
                      <w:sz w:val="14"/>
                      <w:szCs w:val="14"/>
                      <w:lang w:val="ka-GE"/>
                    </w:rPr>
                    <w:t>შედეგები</w:t>
                  </w:r>
                  <w:r>
                    <w:rPr>
                      <w:rFonts w:ascii="Sylfaen" w:hAnsi="Sylfaen" w:cs="Sylfaen"/>
                      <w:sz w:val="14"/>
                      <w:szCs w:val="14"/>
                      <w:lang w:val="ka-GE"/>
                    </w:rPr>
                    <w:t>თ</w:t>
                  </w:r>
                </w:p>
                <w:p w:rsidR="0067121E" w:rsidRPr="00C55F79" w:rsidRDefault="0067121E" w:rsidP="0067121E">
                  <w:pPr>
                    <w:pStyle w:val="NoSpacing"/>
                    <w:ind w:left="0" w:firstLine="0"/>
                    <w:rPr>
                      <w:rFonts w:ascii="Sylfaen" w:hAnsi="Sylfaen"/>
                      <w:sz w:val="14"/>
                      <w:szCs w:val="14"/>
                      <w:lang w:val="ka-GE"/>
                    </w:rPr>
                  </w:pPr>
                </w:p>
              </w:txbxContent>
            </v:textbox>
          </v:shape>
        </w:pict>
      </w:r>
      <w:r w:rsidRPr="007F5769">
        <w:rPr>
          <w:rFonts w:ascii="Sylfaen" w:hAnsi="Sylfaen"/>
          <w:noProof/>
          <w:sz w:val="24"/>
          <w:szCs w:val="24"/>
        </w:rPr>
        <w:pict>
          <v:roundrect id="_x0000_s1062" style="position:absolute;margin-left:200pt;margin-top:25.95pt;width:262.25pt;height:52.8pt;z-index:251697152" arcsize="10923f">
            <v:textbox style="mso-next-textbox:#_x0000_s1062">
              <w:txbxContent>
                <w:p w:rsidR="0067121E" w:rsidRPr="00F61C5A" w:rsidRDefault="0067121E" w:rsidP="0067121E">
                  <w:pPr>
                    <w:jc w:val="center"/>
                    <w:rPr>
                      <w:rFonts w:ascii="Sylfaen" w:hAnsi="Sylfaen"/>
                      <w:sz w:val="14"/>
                      <w:szCs w:val="14"/>
                      <w:lang w:val="ka-GE"/>
                    </w:rPr>
                  </w:pPr>
                  <w:r>
                    <w:rPr>
                      <w:rFonts w:ascii="Sylfaen" w:hAnsi="Sylfaen"/>
                      <w:sz w:val="14"/>
                      <w:szCs w:val="14"/>
                      <w:lang w:val="ka-GE"/>
                    </w:rPr>
                    <w:t xml:space="preserve">პაციენტს ურჩიეთ მკურნალობის ყოველწლიური გადახედვა </w:t>
                  </w:r>
                  <w:r w:rsidRPr="00F61C5A">
                    <w:rPr>
                      <w:rFonts w:ascii="Sylfaen" w:hAnsi="Sylfaen"/>
                      <w:sz w:val="14"/>
                      <w:szCs w:val="14"/>
                      <w:lang w:val="ka-GE"/>
                    </w:rPr>
                    <w:t xml:space="preserve">სისხლის წნევის მონიტორირების, მხარდაჭერის უზრუნველყოფის, ცხოვრების სტილის </w:t>
                  </w:r>
                  <w:r>
                    <w:rPr>
                      <w:rFonts w:ascii="Sylfaen" w:hAnsi="Sylfaen"/>
                      <w:sz w:val="14"/>
                      <w:szCs w:val="14"/>
                      <w:lang w:val="ka-GE"/>
                    </w:rPr>
                    <w:t>ცვლილებასთ</w:t>
                  </w:r>
                  <w:r w:rsidRPr="00F61C5A">
                    <w:rPr>
                      <w:rFonts w:ascii="Sylfaen" w:hAnsi="Sylfaen"/>
                      <w:sz w:val="14"/>
                      <w:szCs w:val="14"/>
                      <w:lang w:val="ka-GE"/>
                    </w:rPr>
                    <w:t>ან დაკავშირებული ღონისძიებების, სიმპტომებისა და მედიკამენტების განხილვის მიზნით</w:t>
                  </w:r>
                  <w:r>
                    <w:rPr>
                      <w:rFonts w:ascii="Sylfaen" w:hAnsi="Sylfaen"/>
                      <w:sz w:val="14"/>
                      <w:szCs w:val="14"/>
                      <w:lang w:val="ka-GE"/>
                    </w:rPr>
                    <w:t xml:space="preserve"> </w:t>
                  </w:r>
                </w:p>
              </w:txbxContent>
            </v:textbox>
          </v:roundrect>
        </w:pict>
      </w:r>
      <w:r w:rsidRPr="007F5769">
        <w:rPr>
          <w:rFonts w:ascii="Sylfaen" w:hAnsi="Sylfaen"/>
          <w:noProof/>
          <w:sz w:val="24"/>
          <w:szCs w:val="24"/>
        </w:rPr>
        <w:pict>
          <v:shape id="_x0000_s1068" type="#_x0000_t32" style="position:absolute;margin-left:319pt;margin-top:13.95pt;width:0;height:12pt;z-index:251703296" o:connectortype="straight">
            <v:stroke endarrow="block"/>
          </v:shape>
        </w:pict>
      </w:r>
    </w:p>
    <w:p w:rsidR="0067121E" w:rsidRDefault="0067121E" w:rsidP="0067121E">
      <w:pPr>
        <w:pStyle w:val="Heading2"/>
        <w:tabs>
          <w:tab w:val="left" w:pos="450"/>
          <w:tab w:val="left" w:pos="630"/>
        </w:tabs>
        <w:ind w:left="0" w:firstLine="0"/>
        <w:rPr>
          <w:rFonts w:ascii="Sylfaen" w:hAnsi="Sylfaen"/>
          <w:sz w:val="24"/>
          <w:szCs w:val="24"/>
          <w:lang w:val="ka-GE"/>
        </w:rPr>
      </w:pPr>
    </w:p>
    <w:p w:rsidR="0067121E" w:rsidRPr="00CC23D7" w:rsidRDefault="0067121E" w:rsidP="0067121E">
      <w:pPr>
        <w:jc w:val="both"/>
        <w:rPr>
          <w:rStyle w:val="IntenseEmphasis"/>
          <w:rFonts w:ascii="Sylfaen" w:hAnsi="Sylfaen"/>
          <w:sz w:val="24"/>
          <w:szCs w:val="24"/>
          <w:lang w:val="ka-GE"/>
        </w:rPr>
      </w:pPr>
      <w:r w:rsidRPr="00CC23D7">
        <w:rPr>
          <w:rFonts w:ascii="Sylfaen" w:hAnsi="Sylfaen" w:cs="Sylfaen"/>
          <w:bCs/>
          <w:i/>
          <w:iCs/>
          <w:noProof/>
          <w:color w:val="4F81BD"/>
          <w:sz w:val="24"/>
          <w:szCs w:val="24"/>
        </w:rPr>
        <w:lastRenderedPageBreak/>
        <w:drawing>
          <wp:anchor distT="0" distB="0" distL="114300" distR="114300" simplePos="0" relativeHeight="251705344" behindDoc="0" locked="0" layoutInCell="1" allowOverlap="1">
            <wp:simplePos x="0" y="0"/>
            <wp:positionH relativeFrom="column">
              <wp:posOffset>-546735</wp:posOffset>
            </wp:positionH>
            <wp:positionV relativeFrom="paragraph">
              <wp:posOffset>661035</wp:posOffset>
            </wp:positionV>
            <wp:extent cx="6838950" cy="7077075"/>
            <wp:effectExtent l="19050" t="0" r="0" b="0"/>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10000" contrast="40000"/>
                    </a:blip>
                    <a:srcRect/>
                    <a:stretch>
                      <a:fillRect/>
                    </a:stretch>
                  </pic:blipFill>
                  <pic:spPr bwMode="auto">
                    <a:xfrm>
                      <a:off x="0" y="0"/>
                      <a:ext cx="6838950" cy="7077075"/>
                    </a:xfrm>
                    <a:prstGeom prst="rect">
                      <a:avLst/>
                    </a:prstGeom>
                    <a:noFill/>
                    <a:ln w="9525">
                      <a:noFill/>
                      <a:miter lim="800000"/>
                      <a:headEnd/>
                      <a:tailEnd/>
                    </a:ln>
                  </pic:spPr>
                </pic:pic>
              </a:graphicData>
            </a:graphic>
          </wp:anchor>
        </w:drawing>
      </w:r>
      <w:bookmarkStart w:id="0" w:name="_Toc380611895"/>
      <w:r w:rsidRPr="00CC23D7">
        <w:rPr>
          <w:rStyle w:val="IntenseEmphasis"/>
          <w:rFonts w:ascii="Sylfaen" w:hAnsi="Sylfaen" w:cs="Sylfaen"/>
          <w:sz w:val="24"/>
          <w:szCs w:val="24"/>
          <w:lang w:val="ka-GE"/>
        </w:rPr>
        <w:t xml:space="preserve">სურათი 2 - </w:t>
      </w:r>
      <w:r w:rsidRPr="00CC23D7">
        <w:rPr>
          <w:rStyle w:val="IntenseEmphasis"/>
          <w:rFonts w:ascii="Sylfaen" w:hAnsi="Sylfaen" w:cs="Sylfaen"/>
          <w:sz w:val="24"/>
          <w:szCs w:val="24"/>
        </w:rPr>
        <w:t>ჰიპერტენზიის</w:t>
      </w:r>
      <w:r w:rsidRPr="00CC23D7">
        <w:rPr>
          <w:rStyle w:val="IntenseEmphasis"/>
          <w:sz w:val="24"/>
          <w:szCs w:val="24"/>
        </w:rPr>
        <w:t xml:space="preserve"> </w:t>
      </w:r>
      <w:r w:rsidRPr="00CC23D7">
        <w:rPr>
          <w:rStyle w:val="IntenseEmphasis"/>
          <w:rFonts w:ascii="Sylfaen" w:hAnsi="Sylfaen" w:cs="Sylfaen"/>
          <w:sz w:val="24"/>
          <w:szCs w:val="24"/>
        </w:rPr>
        <w:t>მართვის</w:t>
      </w:r>
      <w:r w:rsidRPr="00CC23D7">
        <w:rPr>
          <w:rStyle w:val="IntenseEmphasis"/>
          <w:sz w:val="24"/>
          <w:szCs w:val="24"/>
        </w:rPr>
        <w:t xml:space="preserve"> </w:t>
      </w:r>
      <w:r w:rsidRPr="00CC23D7">
        <w:rPr>
          <w:rStyle w:val="IntenseEmphasis"/>
          <w:rFonts w:ascii="Sylfaen" w:hAnsi="Sylfaen" w:cs="Sylfaen"/>
          <w:sz w:val="24"/>
          <w:szCs w:val="24"/>
        </w:rPr>
        <w:t>ალგორითმი</w:t>
      </w:r>
      <w:r w:rsidRPr="00CC23D7">
        <w:rPr>
          <w:rStyle w:val="IntenseEmphasis"/>
          <w:sz w:val="24"/>
          <w:szCs w:val="24"/>
        </w:rPr>
        <w:t xml:space="preserve"> </w:t>
      </w:r>
      <w:r w:rsidRPr="00CC23D7">
        <w:rPr>
          <w:rStyle w:val="IntenseEmphasis"/>
          <w:rFonts w:ascii="Sylfaen" w:hAnsi="Sylfaen"/>
          <w:sz w:val="24"/>
          <w:szCs w:val="24"/>
          <w:lang w:val="ka-GE"/>
        </w:rPr>
        <w:t>სპეციფიკური ჩვენებების არარსებობისას</w:t>
      </w:r>
      <w:r w:rsidRPr="00CC23D7">
        <w:rPr>
          <w:rStyle w:val="FootnoteReference"/>
          <w:rFonts w:ascii="Sylfaen" w:hAnsi="Sylfaen"/>
          <w:bCs/>
          <w:i/>
          <w:iCs/>
          <w:color w:val="4F81BD"/>
          <w:sz w:val="24"/>
          <w:szCs w:val="24"/>
          <w:lang w:val="ka-GE"/>
        </w:rPr>
        <w:footnoteReference w:id="2"/>
      </w:r>
      <w:bookmarkEnd w:id="0"/>
    </w:p>
    <w:p w:rsidR="0067121E" w:rsidRDefault="0067121E" w:rsidP="0067121E">
      <w:pPr>
        <w:pStyle w:val="Heading2"/>
        <w:tabs>
          <w:tab w:val="left" w:pos="450"/>
          <w:tab w:val="left" w:pos="630"/>
        </w:tabs>
        <w:ind w:left="0" w:firstLine="0"/>
        <w:rPr>
          <w:rStyle w:val="IntenseEmphasis"/>
          <w:rFonts w:ascii="Sylfaen" w:hAnsi="Sylfaen"/>
          <w:b/>
          <w:sz w:val="24"/>
          <w:lang w:val="ka-GE"/>
        </w:rPr>
      </w:pPr>
    </w:p>
    <w:p w:rsidR="007F5769" w:rsidRDefault="007F5769">
      <w:pPr>
        <w:rPr>
          <w:rFonts w:ascii="Sylfaen" w:hAnsi="Sylfaen"/>
          <w:lang w:val="ka-GE"/>
        </w:rPr>
      </w:pPr>
    </w:p>
    <w:p w:rsidR="0067121E" w:rsidRDefault="0067121E">
      <w:pPr>
        <w:rPr>
          <w:rFonts w:ascii="Sylfaen" w:hAnsi="Sylfaen"/>
          <w:lang w:val="ka-GE"/>
        </w:rPr>
      </w:pPr>
    </w:p>
    <w:p w:rsidR="0067121E" w:rsidRDefault="0067121E">
      <w:pPr>
        <w:rPr>
          <w:rFonts w:ascii="Sylfaen" w:hAnsi="Sylfaen"/>
          <w:lang w:val="ka-GE"/>
        </w:rPr>
      </w:pPr>
    </w:p>
    <w:p w:rsidR="0067121E" w:rsidRPr="0067121E" w:rsidRDefault="0067121E">
      <w:pPr>
        <w:rPr>
          <w:rFonts w:ascii="Sylfaen" w:hAnsi="Sylfaen"/>
          <w:b/>
          <w:lang w:val="ka-GE"/>
        </w:rPr>
      </w:pPr>
      <w:r w:rsidRPr="0067121E">
        <w:rPr>
          <w:rFonts w:ascii="Sylfaen" w:hAnsi="Sylfaen"/>
          <w:b/>
          <w:lang w:val="ka-GE"/>
        </w:rPr>
        <w:lastRenderedPageBreak/>
        <w:t>სისხლის წნევის გაზომვა</w:t>
      </w:r>
    </w:p>
    <w:tbl>
      <w:tblPr>
        <w:tblStyle w:val="TableGrid"/>
        <w:tblW w:w="9648" w:type="dxa"/>
        <w:jc w:val="center"/>
        <w:tblLayout w:type="fixed"/>
        <w:tblLook w:val="04A0"/>
      </w:tblPr>
      <w:tblGrid>
        <w:gridCol w:w="9648"/>
      </w:tblGrid>
      <w:tr w:rsidR="0067121E" w:rsidTr="0067121E">
        <w:trPr>
          <w:trHeight w:val="598"/>
          <w:jc w:val="center"/>
        </w:trPr>
        <w:tc>
          <w:tcPr>
            <w:tcW w:w="7290" w:type="dxa"/>
          </w:tcPr>
          <w:p w:rsidR="0067121E" w:rsidRPr="0067121E" w:rsidRDefault="0067121E" w:rsidP="0067121E">
            <w:pPr>
              <w:pStyle w:val="Default"/>
              <w:numPr>
                <w:ilvl w:val="0"/>
                <w:numId w:val="11"/>
              </w:numPr>
              <w:tabs>
                <w:tab w:val="left" w:pos="360"/>
                <w:tab w:val="left" w:pos="630"/>
              </w:tabs>
              <w:spacing w:after="285"/>
              <w:ind w:left="360"/>
              <w:jc w:val="both"/>
              <w:rPr>
                <w:sz w:val="20"/>
                <w:szCs w:val="20"/>
              </w:rPr>
            </w:pPr>
            <w:r w:rsidRPr="0067121E">
              <w:rPr>
                <w:rFonts w:ascii="Sylfaen" w:hAnsi="Sylfaen"/>
                <w:sz w:val="20"/>
                <w:szCs w:val="20"/>
                <w:lang w:val="ka-GE"/>
              </w:rPr>
              <w:t>სამედიცინო პერსონალს, რომელიც აწარმოებს წნევის</w:t>
            </w:r>
            <w:r w:rsidRPr="0067121E">
              <w:rPr>
                <w:rFonts w:ascii="Sylfaen" w:hAnsi="Sylfaen"/>
                <w:sz w:val="20"/>
                <w:szCs w:val="20"/>
              </w:rPr>
              <w:t xml:space="preserve"> </w:t>
            </w:r>
            <w:r w:rsidRPr="0067121E">
              <w:rPr>
                <w:rFonts w:ascii="Sylfaen" w:hAnsi="Sylfaen"/>
                <w:sz w:val="20"/>
                <w:szCs w:val="20"/>
                <w:lang w:val="ka-GE"/>
              </w:rPr>
              <w:t>ამბულატორიულ გაზომვას, ესაჭიროება ადეკვატური ტრეინინგი და მათი ჩვევების პერიოდული განახლება</w:t>
            </w:r>
            <w:r w:rsidRPr="0067121E">
              <w:rPr>
                <w:sz w:val="20"/>
                <w:szCs w:val="20"/>
              </w:rPr>
              <w:t xml:space="preserve">. </w:t>
            </w:r>
          </w:p>
        </w:tc>
      </w:tr>
      <w:tr w:rsidR="0067121E" w:rsidTr="0067121E">
        <w:trPr>
          <w:trHeight w:val="1333"/>
          <w:jc w:val="center"/>
        </w:trPr>
        <w:tc>
          <w:tcPr>
            <w:tcW w:w="7290" w:type="dxa"/>
          </w:tcPr>
          <w:p w:rsidR="0067121E" w:rsidRPr="0067121E" w:rsidRDefault="0067121E" w:rsidP="0067121E">
            <w:pPr>
              <w:pStyle w:val="Default"/>
              <w:numPr>
                <w:ilvl w:val="0"/>
                <w:numId w:val="11"/>
              </w:numPr>
              <w:tabs>
                <w:tab w:val="left" w:pos="360"/>
                <w:tab w:val="left" w:pos="630"/>
                <w:tab w:val="left" w:pos="1170"/>
              </w:tabs>
              <w:spacing w:after="285"/>
              <w:ind w:left="360"/>
              <w:jc w:val="both"/>
              <w:rPr>
                <w:sz w:val="20"/>
                <w:szCs w:val="20"/>
              </w:rPr>
            </w:pPr>
            <w:r w:rsidRPr="0067121E">
              <w:rPr>
                <w:rFonts w:ascii="Sylfaen" w:hAnsi="Sylfaen"/>
                <w:sz w:val="20"/>
                <w:szCs w:val="20"/>
                <w:lang w:val="ka-GE"/>
              </w:rPr>
              <w:t xml:space="preserve">იმის გამო, </w:t>
            </w:r>
            <w:r w:rsidRPr="0067121E">
              <w:rPr>
                <w:rFonts w:ascii="Sylfaen" w:hAnsi="Sylfaen"/>
                <w:b/>
                <w:sz w:val="20"/>
                <w:szCs w:val="20"/>
                <w:lang w:val="ka-GE"/>
              </w:rPr>
              <w:t xml:space="preserve">რომ ავტომატური მოწყობილობებით შეიძლება სწორად ვერ გაიზომოს წნევა </w:t>
            </w:r>
            <w:r w:rsidRPr="0067121E">
              <w:rPr>
                <w:rFonts w:ascii="Sylfaen" w:hAnsi="Sylfaen"/>
                <w:sz w:val="20"/>
                <w:szCs w:val="20"/>
                <w:lang w:val="ka-GE"/>
              </w:rPr>
              <w:t>არარეგულარული პულსის შემთხვევაში (მაგალითად, მოციმციმე არითმიის დროს), წნევის გაზომვის წინ რეკომენდებულია პულსის გასინჯვა მხრის ან სხივის არტერიაზე. თუ სახეზეა არითმიული პულსი, მაშინ წნევის გასაზომად რეკომენდებულია მანუალური მეთოდის გამოყენება მხრის არტერიის პირდაპირი აუსკულტაციის საშუალებით.</w:t>
            </w:r>
            <w:r w:rsidRPr="0067121E">
              <w:rPr>
                <w:sz w:val="20"/>
                <w:szCs w:val="20"/>
              </w:rPr>
              <w:t xml:space="preserve"> </w:t>
            </w:r>
          </w:p>
        </w:tc>
      </w:tr>
      <w:tr w:rsidR="0067121E" w:rsidTr="0067121E">
        <w:trPr>
          <w:jc w:val="center"/>
        </w:trPr>
        <w:tc>
          <w:tcPr>
            <w:tcW w:w="7290" w:type="dxa"/>
          </w:tcPr>
          <w:p w:rsidR="0067121E" w:rsidRPr="0067121E" w:rsidRDefault="0067121E" w:rsidP="0067121E">
            <w:pPr>
              <w:pStyle w:val="Default"/>
              <w:numPr>
                <w:ilvl w:val="0"/>
                <w:numId w:val="11"/>
              </w:numPr>
              <w:tabs>
                <w:tab w:val="left" w:pos="360"/>
                <w:tab w:val="left" w:pos="630"/>
              </w:tabs>
              <w:spacing w:after="285"/>
              <w:ind w:left="360"/>
              <w:jc w:val="both"/>
              <w:rPr>
                <w:sz w:val="20"/>
                <w:szCs w:val="20"/>
              </w:rPr>
            </w:pPr>
            <w:r w:rsidRPr="0067121E">
              <w:rPr>
                <w:rFonts w:ascii="Sylfaen" w:hAnsi="Sylfaen"/>
                <w:sz w:val="20"/>
                <w:szCs w:val="20"/>
                <w:lang w:val="ka-GE"/>
              </w:rPr>
              <w:t>მედპერსონალი დარწმუნებული უნდა იყოს იმაში, რომ სისხლის წნევის საზომი მოწყობილობების შემთხვევაში დაცულია მათი ვარგისიანობის, მოვლის წესების და რეგულარული კალიბრირების პირობები მწარმოებლის მითითებების შესაბამისად</w:t>
            </w:r>
            <w:r w:rsidRPr="0067121E">
              <w:rPr>
                <w:sz w:val="20"/>
                <w:szCs w:val="20"/>
              </w:rPr>
              <w:t xml:space="preserve">. </w:t>
            </w:r>
          </w:p>
        </w:tc>
      </w:tr>
      <w:tr w:rsidR="0067121E" w:rsidTr="0067121E">
        <w:trPr>
          <w:jc w:val="center"/>
        </w:trPr>
        <w:tc>
          <w:tcPr>
            <w:tcW w:w="7290" w:type="dxa"/>
          </w:tcPr>
          <w:p w:rsidR="0067121E" w:rsidRPr="0067121E" w:rsidRDefault="0067121E" w:rsidP="0067121E">
            <w:pPr>
              <w:pStyle w:val="Default"/>
              <w:numPr>
                <w:ilvl w:val="0"/>
                <w:numId w:val="11"/>
              </w:numPr>
              <w:tabs>
                <w:tab w:val="left" w:pos="360"/>
                <w:tab w:val="left" w:pos="630"/>
              </w:tabs>
              <w:ind w:left="360"/>
              <w:jc w:val="both"/>
              <w:rPr>
                <w:sz w:val="20"/>
                <w:szCs w:val="20"/>
              </w:rPr>
            </w:pPr>
            <w:r w:rsidRPr="0067121E">
              <w:rPr>
                <w:rFonts w:ascii="Sylfaen" w:hAnsi="Sylfaen"/>
                <w:sz w:val="20"/>
                <w:szCs w:val="20"/>
                <w:lang w:val="ka-GE"/>
              </w:rPr>
              <w:t>წნევის სამედიცინო დაწესებულებაში ან ბინის პირობებეში გაზომვისას რეკომენდებულია გარემო პირობების სტანდარტიზაცია, მშვიდი და უხმაურო ადგილის გამოყოფა, სადაც პაციენტი იქნება მჯდომარე პოზიციაში, ხოლო მისი მხარი იქნება გაშლილი და დაეყრდნობა საყრდენს</w:t>
            </w:r>
            <w:r w:rsidRPr="0067121E">
              <w:rPr>
                <w:sz w:val="20"/>
                <w:szCs w:val="20"/>
              </w:rPr>
              <w:t xml:space="preserve">. </w:t>
            </w:r>
          </w:p>
        </w:tc>
      </w:tr>
      <w:tr w:rsidR="0067121E" w:rsidTr="0067121E">
        <w:trPr>
          <w:trHeight w:val="1214"/>
          <w:jc w:val="center"/>
        </w:trPr>
        <w:tc>
          <w:tcPr>
            <w:tcW w:w="7290" w:type="dxa"/>
          </w:tcPr>
          <w:p w:rsidR="0067121E" w:rsidRPr="0067121E" w:rsidRDefault="0067121E" w:rsidP="0067121E">
            <w:pPr>
              <w:pStyle w:val="Default"/>
              <w:numPr>
                <w:ilvl w:val="0"/>
                <w:numId w:val="11"/>
              </w:numPr>
              <w:tabs>
                <w:tab w:val="left" w:pos="360"/>
                <w:tab w:val="left" w:pos="630"/>
              </w:tabs>
              <w:spacing w:after="285"/>
              <w:ind w:left="360"/>
              <w:jc w:val="both"/>
              <w:rPr>
                <w:sz w:val="20"/>
                <w:szCs w:val="20"/>
              </w:rPr>
            </w:pPr>
            <w:r w:rsidRPr="0067121E">
              <w:rPr>
                <w:rFonts w:ascii="Sylfaen" w:hAnsi="Sylfaen"/>
                <w:sz w:val="20"/>
                <w:szCs w:val="20"/>
                <w:lang w:val="ka-GE"/>
              </w:rPr>
              <w:t>სისხლის წნევის საზომი ავტომატური აპარატის გამოყენებისას აუცილებელია იმაში დარწმუნება  რომ ხელსაწყო ვარგისიანია და გამოიყენება მანჟეტი, რომლის ზომაც შეესაბამება პაციენტის მხრის ზომას</w:t>
            </w:r>
            <w:r w:rsidRPr="0067121E">
              <w:rPr>
                <w:sz w:val="20"/>
                <w:szCs w:val="20"/>
              </w:rPr>
              <w:t xml:space="preserve">. </w:t>
            </w:r>
          </w:p>
        </w:tc>
      </w:tr>
      <w:tr w:rsidR="0067121E" w:rsidTr="0067121E">
        <w:trPr>
          <w:jc w:val="center"/>
        </w:trPr>
        <w:tc>
          <w:tcPr>
            <w:tcW w:w="7290" w:type="dxa"/>
          </w:tcPr>
          <w:p w:rsidR="0067121E" w:rsidRPr="0067121E" w:rsidRDefault="0067121E" w:rsidP="0067121E">
            <w:pPr>
              <w:pStyle w:val="Default"/>
              <w:numPr>
                <w:ilvl w:val="0"/>
                <w:numId w:val="11"/>
              </w:numPr>
              <w:tabs>
                <w:tab w:val="left" w:pos="360"/>
                <w:tab w:val="left" w:pos="630"/>
              </w:tabs>
              <w:spacing w:after="38"/>
              <w:ind w:left="360"/>
              <w:jc w:val="both"/>
              <w:rPr>
                <w:sz w:val="20"/>
                <w:szCs w:val="20"/>
              </w:rPr>
            </w:pPr>
            <w:r w:rsidRPr="0067121E">
              <w:rPr>
                <w:rFonts w:ascii="Sylfaen" w:hAnsi="Sylfaen"/>
                <w:sz w:val="20"/>
                <w:szCs w:val="20"/>
                <w:lang w:val="ka-GE"/>
              </w:rPr>
              <w:t>პაციენტებში პოსტურალური ჰიპოტენზიის სიმპტომებით (დაცემა ან თავბრუსხვევა წამოდგომისას) რეკომენდებულია</w:t>
            </w:r>
            <w:r w:rsidRPr="0067121E">
              <w:rPr>
                <w:sz w:val="20"/>
                <w:szCs w:val="20"/>
              </w:rPr>
              <w:t xml:space="preserve">: </w:t>
            </w:r>
          </w:p>
          <w:p w:rsidR="0067121E" w:rsidRPr="0067121E" w:rsidRDefault="0067121E" w:rsidP="0067121E">
            <w:pPr>
              <w:pStyle w:val="Default"/>
              <w:numPr>
                <w:ilvl w:val="1"/>
                <w:numId w:val="11"/>
              </w:numPr>
              <w:tabs>
                <w:tab w:val="left" w:pos="702"/>
              </w:tabs>
              <w:spacing w:after="38"/>
              <w:ind w:left="720" w:hanging="558"/>
              <w:jc w:val="both"/>
              <w:rPr>
                <w:sz w:val="20"/>
                <w:szCs w:val="20"/>
              </w:rPr>
            </w:pPr>
            <w:r w:rsidRPr="0067121E">
              <w:rPr>
                <w:rFonts w:ascii="Sylfaen" w:hAnsi="Sylfaen"/>
                <w:sz w:val="20"/>
                <w:szCs w:val="20"/>
                <w:lang w:val="ka-GE"/>
              </w:rPr>
              <w:t>წნევის გაზომვა პაციენტის მწოლიარე ან მჯდომარე პოზიციაში</w:t>
            </w:r>
            <w:r w:rsidRPr="0067121E">
              <w:rPr>
                <w:sz w:val="20"/>
                <w:szCs w:val="20"/>
              </w:rPr>
              <w:t xml:space="preserve">. </w:t>
            </w:r>
          </w:p>
          <w:p w:rsidR="0067121E" w:rsidRPr="0067121E" w:rsidRDefault="0067121E" w:rsidP="0067121E">
            <w:pPr>
              <w:pStyle w:val="Default"/>
              <w:numPr>
                <w:ilvl w:val="1"/>
                <w:numId w:val="11"/>
              </w:numPr>
              <w:tabs>
                <w:tab w:val="left" w:pos="702"/>
              </w:tabs>
              <w:ind w:left="720" w:hanging="558"/>
              <w:jc w:val="both"/>
              <w:rPr>
                <w:sz w:val="20"/>
                <w:szCs w:val="20"/>
              </w:rPr>
            </w:pPr>
            <w:r w:rsidRPr="0067121E">
              <w:rPr>
                <w:rFonts w:ascii="Sylfaen" w:hAnsi="Sylfaen"/>
                <w:sz w:val="20"/>
                <w:szCs w:val="20"/>
                <w:lang w:val="ka-GE"/>
              </w:rPr>
              <w:t>წნევის განმეორებითი გაზომვა პაციენტის ვერტიკალურ პოზიციაში გაზომვამდე სულ მცირე, 1 წთ-ის განმავლობაში ფეხზე დგომის შემდეგ.</w:t>
            </w:r>
            <w:r w:rsidRPr="0067121E">
              <w:rPr>
                <w:sz w:val="20"/>
                <w:szCs w:val="20"/>
              </w:rPr>
              <w:t xml:space="preserve"> </w:t>
            </w:r>
          </w:p>
        </w:tc>
      </w:tr>
      <w:tr w:rsidR="0067121E" w:rsidTr="0067121E">
        <w:trPr>
          <w:jc w:val="center"/>
        </w:trPr>
        <w:tc>
          <w:tcPr>
            <w:tcW w:w="7290" w:type="dxa"/>
          </w:tcPr>
          <w:p w:rsidR="0067121E" w:rsidRPr="0067121E" w:rsidRDefault="0067121E" w:rsidP="0067121E">
            <w:pPr>
              <w:pStyle w:val="Default"/>
              <w:numPr>
                <w:ilvl w:val="0"/>
                <w:numId w:val="11"/>
              </w:numPr>
              <w:tabs>
                <w:tab w:val="left" w:pos="360"/>
                <w:tab w:val="left" w:pos="630"/>
              </w:tabs>
              <w:spacing w:after="40"/>
              <w:ind w:left="360"/>
              <w:jc w:val="both"/>
              <w:rPr>
                <w:sz w:val="20"/>
                <w:szCs w:val="20"/>
              </w:rPr>
            </w:pPr>
            <w:r w:rsidRPr="0067121E">
              <w:rPr>
                <w:rFonts w:ascii="Sylfaen" w:hAnsi="Sylfaen"/>
                <w:sz w:val="20"/>
                <w:szCs w:val="20"/>
                <w:lang w:val="ka-GE"/>
              </w:rPr>
              <w:t xml:space="preserve">თუ სისტოლური წნევა 20 მმ ვწყ სვ-ით და მეტად ეცემა პაციენტის წამოდგომისას, რეკომენდებულია: </w:t>
            </w:r>
          </w:p>
          <w:p w:rsidR="0067121E" w:rsidRPr="0067121E" w:rsidRDefault="0067121E" w:rsidP="0067121E">
            <w:pPr>
              <w:pStyle w:val="Default"/>
              <w:numPr>
                <w:ilvl w:val="1"/>
                <w:numId w:val="12"/>
              </w:numPr>
              <w:tabs>
                <w:tab w:val="left" w:pos="792"/>
              </w:tabs>
              <w:spacing w:after="40"/>
              <w:ind w:left="665" w:hanging="323"/>
              <w:jc w:val="both"/>
              <w:rPr>
                <w:sz w:val="20"/>
                <w:szCs w:val="20"/>
              </w:rPr>
            </w:pPr>
            <w:r w:rsidRPr="0067121E">
              <w:rPr>
                <w:rFonts w:ascii="Sylfaen" w:hAnsi="Sylfaen"/>
                <w:sz w:val="20"/>
                <w:szCs w:val="20"/>
                <w:lang w:val="ka-GE"/>
              </w:rPr>
              <w:t>მედიკამენტური მკურნალობის  გადახედვა</w:t>
            </w:r>
          </w:p>
          <w:p w:rsidR="0067121E" w:rsidRPr="0067121E" w:rsidRDefault="0067121E" w:rsidP="0067121E">
            <w:pPr>
              <w:pStyle w:val="Default"/>
              <w:numPr>
                <w:ilvl w:val="1"/>
                <w:numId w:val="12"/>
              </w:numPr>
              <w:tabs>
                <w:tab w:val="left" w:pos="792"/>
              </w:tabs>
              <w:spacing w:after="40"/>
              <w:ind w:left="665" w:hanging="323"/>
              <w:jc w:val="both"/>
              <w:rPr>
                <w:sz w:val="20"/>
                <w:szCs w:val="20"/>
              </w:rPr>
            </w:pPr>
            <w:r w:rsidRPr="0067121E">
              <w:rPr>
                <w:rFonts w:ascii="Sylfaen" w:hAnsi="Sylfaen"/>
                <w:sz w:val="20"/>
                <w:szCs w:val="20"/>
                <w:lang w:val="ka-GE"/>
              </w:rPr>
              <w:t>წნევის შემდგომი გაზომვა პაციენტის ვერტიკალური პოზიციაში</w:t>
            </w:r>
          </w:p>
          <w:p w:rsidR="0067121E" w:rsidRPr="0067121E" w:rsidRDefault="0067121E" w:rsidP="0067121E">
            <w:pPr>
              <w:pStyle w:val="Default"/>
              <w:numPr>
                <w:ilvl w:val="1"/>
                <w:numId w:val="12"/>
              </w:numPr>
              <w:tabs>
                <w:tab w:val="left" w:pos="792"/>
              </w:tabs>
              <w:ind w:left="665" w:hanging="323"/>
              <w:jc w:val="both"/>
              <w:rPr>
                <w:sz w:val="20"/>
                <w:szCs w:val="20"/>
              </w:rPr>
            </w:pPr>
            <w:r w:rsidRPr="0067121E">
              <w:rPr>
                <w:rFonts w:ascii="Sylfaen" w:hAnsi="Sylfaen"/>
                <w:sz w:val="20"/>
                <w:szCs w:val="20"/>
                <w:lang w:val="ka-GE"/>
              </w:rPr>
              <w:t xml:space="preserve">პოსტურალური ჰიპოტენზიის სიმპტომების პერსისტირების შემთხვევაში სპეციალისტთან რეფერალის შესაძლებლობის გათვალისწინება </w:t>
            </w:r>
            <w:r w:rsidRPr="0067121E">
              <w:rPr>
                <w:sz w:val="20"/>
                <w:szCs w:val="20"/>
              </w:rPr>
              <w:t xml:space="preserve"> </w:t>
            </w:r>
          </w:p>
        </w:tc>
      </w:tr>
      <w:tr w:rsidR="0067121E" w:rsidRPr="004B5B2D" w:rsidTr="0067121E">
        <w:trPr>
          <w:trHeight w:val="881"/>
          <w:jc w:val="center"/>
        </w:trPr>
        <w:tc>
          <w:tcPr>
            <w:tcW w:w="7290" w:type="dxa"/>
            <w:tcBorders>
              <w:bottom w:val="single" w:sz="4" w:space="0" w:color="000000"/>
            </w:tcBorders>
          </w:tcPr>
          <w:p w:rsidR="0067121E" w:rsidRPr="0067121E" w:rsidRDefault="0067121E" w:rsidP="00CB58C6">
            <w:pPr>
              <w:pStyle w:val="NoSpacing"/>
              <w:tabs>
                <w:tab w:val="left" w:pos="450"/>
                <w:tab w:val="left" w:pos="630"/>
              </w:tabs>
              <w:spacing w:line="0" w:lineRule="atLeast"/>
              <w:ind w:left="-18" w:firstLine="0"/>
              <w:jc w:val="both"/>
              <w:rPr>
                <w:rFonts w:ascii="Sylfaen" w:hAnsi="Sylfaen"/>
                <w:color w:val="7E7E7E"/>
              </w:rPr>
            </w:pPr>
            <w:r w:rsidRPr="0067121E">
              <w:rPr>
                <w:rFonts w:ascii="Sylfaen" w:hAnsi="Sylfaen"/>
                <w:lang w:val="ka-GE"/>
              </w:rPr>
              <w:t>ჰიპერტენზიაზე სკრინინგის მიზნით პაციენტისთვის სისხლის წნევის გაზომვა რეკომენდებულია სამედიცინო დაწესებულებაში ყველა შესაბამის ვიზიტზე</w:t>
            </w:r>
          </w:p>
        </w:tc>
      </w:tr>
      <w:tr w:rsidR="0067121E" w:rsidRPr="00F04FB7" w:rsidTr="0067121E">
        <w:trPr>
          <w:trHeight w:val="962"/>
          <w:jc w:val="center"/>
        </w:trPr>
        <w:tc>
          <w:tcPr>
            <w:tcW w:w="7290" w:type="dxa"/>
            <w:tcBorders>
              <w:bottom w:val="single" w:sz="4" w:space="0" w:color="000000"/>
            </w:tcBorders>
          </w:tcPr>
          <w:p w:rsidR="0067121E" w:rsidRPr="0067121E" w:rsidRDefault="0067121E" w:rsidP="0067121E">
            <w:pPr>
              <w:pStyle w:val="NoSpacing"/>
              <w:numPr>
                <w:ilvl w:val="0"/>
                <w:numId w:val="8"/>
              </w:numPr>
              <w:tabs>
                <w:tab w:val="left" w:pos="450"/>
                <w:tab w:val="left" w:pos="630"/>
              </w:tabs>
              <w:ind w:left="0" w:firstLine="0"/>
              <w:jc w:val="both"/>
              <w:rPr>
                <w:rFonts w:ascii="Sylfaen" w:hAnsi="Sylfaen"/>
                <w:lang w:val="ka-GE"/>
              </w:rPr>
            </w:pPr>
            <w:r w:rsidRPr="0067121E">
              <w:rPr>
                <w:rFonts w:ascii="Sylfaen" w:hAnsi="Sylfaen" w:cs="Sylfaen"/>
                <w:lang w:val="ka-GE"/>
              </w:rPr>
              <w:t>თუ</w:t>
            </w:r>
            <w:r w:rsidRPr="0067121E">
              <w:rPr>
                <w:rFonts w:ascii="Sylfaen" w:hAnsi="Sylfaen"/>
                <w:lang w:val="ka-GE"/>
              </w:rPr>
              <w:t xml:space="preserve"> </w:t>
            </w:r>
            <w:r w:rsidRPr="0067121E">
              <w:rPr>
                <w:rFonts w:ascii="Sylfaen" w:hAnsi="Sylfaen" w:cs="Sylfaen"/>
                <w:lang w:val="ka-GE"/>
              </w:rPr>
              <w:t>სამედიცინო დაწესებულებაში</w:t>
            </w:r>
            <w:r w:rsidRPr="0067121E">
              <w:rPr>
                <w:rFonts w:ascii="Sylfaen" w:hAnsi="Sylfaen"/>
                <w:lang w:val="ka-GE"/>
              </w:rPr>
              <w:t xml:space="preserve"> </w:t>
            </w:r>
            <w:r w:rsidRPr="0067121E">
              <w:rPr>
                <w:rFonts w:ascii="Sylfaen" w:hAnsi="Sylfaen" w:cs="Sylfaen"/>
                <w:lang w:val="ka-GE"/>
              </w:rPr>
              <w:t>წნევის</w:t>
            </w:r>
            <w:r w:rsidRPr="0067121E">
              <w:rPr>
                <w:rFonts w:ascii="Sylfaen" w:hAnsi="Sylfaen"/>
                <w:lang w:val="ka-GE"/>
              </w:rPr>
              <w:t xml:space="preserve"> </w:t>
            </w:r>
            <w:r w:rsidRPr="0067121E">
              <w:rPr>
                <w:rFonts w:ascii="Sylfaen" w:hAnsi="Sylfaen" w:cs="Sylfaen"/>
                <w:lang w:val="ka-GE"/>
              </w:rPr>
              <w:t>გაზომვისას</w:t>
            </w:r>
            <w:r w:rsidRPr="0067121E">
              <w:rPr>
                <w:rFonts w:ascii="Sylfaen" w:hAnsi="Sylfaen"/>
                <w:lang w:val="ka-GE"/>
              </w:rPr>
              <w:t xml:space="preserve"> </w:t>
            </w:r>
            <w:r w:rsidRPr="0067121E">
              <w:rPr>
                <w:rFonts w:ascii="Sylfaen" w:hAnsi="Sylfaen" w:cs="Sylfaen"/>
                <w:lang w:val="ka-GE"/>
              </w:rPr>
              <w:t>სისხლის</w:t>
            </w:r>
            <w:r w:rsidRPr="0067121E">
              <w:rPr>
                <w:rFonts w:ascii="Sylfaen" w:hAnsi="Sylfaen"/>
                <w:lang w:val="ka-GE"/>
              </w:rPr>
              <w:t xml:space="preserve"> </w:t>
            </w:r>
            <w:r w:rsidRPr="0067121E">
              <w:rPr>
                <w:rFonts w:ascii="Sylfaen" w:hAnsi="Sylfaen" w:cs="Sylfaen"/>
                <w:lang w:val="ka-GE"/>
              </w:rPr>
              <w:t>წნევა</w:t>
            </w:r>
            <w:r w:rsidRPr="0067121E">
              <w:rPr>
                <w:rFonts w:ascii="Sylfaen" w:hAnsi="Sylfaen"/>
                <w:lang w:val="ka-GE"/>
              </w:rPr>
              <w:t xml:space="preserve"> </w:t>
            </w:r>
            <w:r w:rsidRPr="0067121E">
              <w:rPr>
                <w:rFonts w:ascii="Sylfaen" w:hAnsi="Sylfaen" w:cs="Sylfaen"/>
                <w:lang w:val="ka-GE"/>
              </w:rPr>
              <w:t>არის</w:t>
            </w:r>
            <w:r w:rsidRPr="0067121E">
              <w:rPr>
                <w:rFonts w:ascii="Sylfaen" w:hAnsi="Sylfaen"/>
                <w:lang w:val="ka-GE"/>
              </w:rPr>
              <w:t xml:space="preserve"> 140/90 </w:t>
            </w:r>
            <w:r w:rsidRPr="0067121E">
              <w:rPr>
                <w:rFonts w:ascii="Sylfaen" w:eastAsia="Times New Roman" w:hAnsi="Sylfaen" w:cs="Sylfaen"/>
                <w:lang w:val="ka-GE"/>
              </w:rPr>
              <w:t>მმ</w:t>
            </w:r>
            <w:r w:rsidRPr="0067121E">
              <w:rPr>
                <w:rFonts w:ascii="Sylfaen" w:eastAsia="Times New Roman" w:hAnsi="Sylfaen" w:cs="Arial"/>
                <w:lang w:val="ka-GE"/>
              </w:rPr>
              <w:t xml:space="preserve"> </w:t>
            </w:r>
            <w:r w:rsidRPr="0067121E">
              <w:rPr>
                <w:rFonts w:ascii="Sylfaen" w:eastAsia="Times New Roman" w:hAnsi="Sylfaen" w:cs="Sylfaen"/>
                <w:lang w:val="ka-GE"/>
              </w:rPr>
              <w:t>ვწყ</w:t>
            </w:r>
            <w:r w:rsidRPr="0067121E">
              <w:rPr>
                <w:rFonts w:ascii="Sylfaen" w:eastAsia="Times New Roman" w:hAnsi="Sylfaen" w:cs="Arial"/>
                <w:lang w:val="ka-GE"/>
              </w:rPr>
              <w:t xml:space="preserve"> </w:t>
            </w:r>
            <w:r w:rsidRPr="0067121E">
              <w:rPr>
                <w:rFonts w:ascii="Sylfaen" w:eastAsia="Times New Roman" w:hAnsi="Sylfaen" w:cs="Sylfaen"/>
                <w:lang w:val="ka-GE"/>
              </w:rPr>
              <w:t>სვ</w:t>
            </w:r>
            <w:r w:rsidRPr="0067121E">
              <w:rPr>
                <w:rFonts w:ascii="Sylfaen" w:eastAsia="Times New Roman" w:hAnsi="Sylfaen" w:cs="Arial"/>
                <w:lang w:val="ka-GE"/>
              </w:rPr>
              <w:t xml:space="preserve"> </w:t>
            </w:r>
            <w:r w:rsidRPr="0067121E">
              <w:rPr>
                <w:rFonts w:ascii="Sylfaen" w:hAnsi="Sylfaen"/>
                <w:lang w:val="ka-GE"/>
              </w:rPr>
              <w:t xml:space="preserve"> </w:t>
            </w:r>
            <w:r w:rsidRPr="0067121E">
              <w:rPr>
                <w:rFonts w:ascii="Sylfaen" w:hAnsi="Sylfaen" w:cs="Sylfaen"/>
                <w:lang w:val="ka-GE"/>
              </w:rPr>
              <w:t>ან</w:t>
            </w:r>
            <w:r w:rsidRPr="0067121E">
              <w:rPr>
                <w:rFonts w:ascii="Sylfaen" w:hAnsi="Sylfaen"/>
                <w:lang w:val="ka-GE"/>
              </w:rPr>
              <w:t xml:space="preserve"> </w:t>
            </w:r>
            <w:r w:rsidRPr="0067121E">
              <w:rPr>
                <w:rFonts w:ascii="Sylfaen" w:hAnsi="Sylfaen" w:cs="Sylfaen"/>
                <w:lang w:val="ka-GE"/>
              </w:rPr>
              <w:t>მეტი</w:t>
            </w:r>
            <w:r w:rsidRPr="0067121E">
              <w:rPr>
                <w:rFonts w:ascii="Sylfaen" w:hAnsi="Sylfaen"/>
                <w:lang w:val="ka-GE"/>
              </w:rPr>
              <w:t xml:space="preserve">, </w:t>
            </w:r>
            <w:r w:rsidRPr="0067121E">
              <w:rPr>
                <w:rFonts w:ascii="Sylfaen" w:hAnsi="Sylfaen" w:cs="Sylfaen"/>
                <w:lang w:val="ka-GE"/>
              </w:rPr>
              <w:t>დიაგნოზის</w:t>
            </w:r>
            <w:r w:rsidRPr="0067121E">
              <w:rPr>
                <w:rFonts w:ascii="Sylfaen" w:hAnsi="Sylfaen"/>
                <w:lang w:val="ka-GE"/>
              </w:rPr>
              <w:t xml:space="preserve"> </w:t>
            </w:r>
            <w:r w:rsidRPr="0067121E">
              <w:rPr>
                <w:rFonts w:ascii="Sylfaen" w:hAnsi="Sylfaen" w:cs="Sylfaen"/>
                <w:lang w:val="ka-GE"/>
              </w:rPr>
              <w:t>დასადგენად</w:t>
            </w:r>
            <w:r w:rsidRPr="0067121E">
              <w:rPr>
                <w:rFonts w:ascii="Sylfaen" w:hAnsi="Sylfaen"/>
                <w:lang w:val="ka-GE"/>
              </w:rPr>
              <w:t xml:space="preserve"> </w:t>
            </w:r>
            <w:r w:rsidRPr="0067121E">
              <w:rPr>
                <w:rFonts w:ascii="Sylfaen" w:hAnsi="Sylfaen" w:cs="Sylfaen"/>
                <w:lang w:val="ka-GE"/>
              </w:rPr>
              <w:t>საჭიროა</w:t>
            </w:r>
            <w:r w:rsidRPr="0067121E">
              <w:rPr>
                <w:rFonts w:ascii="Sylfaen" w:hAnsi="Sylfaen"/>
                <w:lang w:val="ka-GE"/>
              </w:rPr>
              <w:t xml:space="preserve"> </w:t>
            </w:r>
            <w:r w:rsidRPr="0067121E">
              <w:rPr>
                <w:rFonts w:ascii="Sylfaen" w:hAnsi="Sylfaen" w:cs="Sylfaen"/>
                <w:lang w:val="ka-GE"/>
              </w:rPr>
              <w:t>სისხლის</w:t>
            </w:r>
            <w:r w:rsidRPr="0067121E">
              <w:rPr>
                <w:rFonts w:ascii="Sylfaen" w:hAnsi="Sylfaen"/>
                <w:lang w:val="ka-GE"/>
              </w:rPr>
              <w:t xml:space="preserve"> </w:t>
            </w:r>
            <w:r w:rsidRPr="0067121E">
              <w:rPr>
                <w:rFonts w:ascii="Sylfaen" w:hAnsi="Sylfaen" w:cs="Sylfaen"/>
                <w:lang w:val="ka-GE"/>
              </w:rPr>
              <w:t>წნევის</w:t>
            </w:r>
            <w:r w:rsidRPr="0067121E">
              <w:rPr>
                <w:rFonts w:ascii="Sylfaen" w:hAnsi="Sylfaen"/>
                <w:lang w:val="ka-GE"/>
              </w:rPr>
              <w:t xml:space="preserve"> </w:t>
            </w:r>
            <w:r w:rsidRPr="0067121E">
              <w:rPr>
                <w:rFonts w:ascii="Sylfaen" w:hAnsi="Sylfaen" w:cs="Sylfaen"/>
                <w:lang w:val="ka-GE"/>
              </w:rPr>
              <w:t>ამბულატორიული</w:t>
            </w:r>
            <w:r w:rsidRPr="0067121E">
              <w:rPr>
                <w:rFonts w:ascii="Sylfaen" w:hAnsi="Sylfaen"/>
                <w:lang w:val="ka-GE"/>
              </w:rPr>
              <w:t xml:space="preserve"> </w:t>
            </w:r>
            <w:r w:rsidRPr="0067121E">
              <w:rPr>
                <w:rFonts w:ascii="Sylfaen" w:hAnsi="Sylfaen" w:cs="Sylfaen"/>
                <w:lang w:val="ka-GE"/>
              </w:rPr>
              <w:t>მონიტორირების</w:t>
            </w:r>
            <w:r w:rsidRPr="0067121E">
              <w:rPr>
                <w:rFonts w:ascii="Sylfaen" w:hAnsi="Sylfaen"/>
                <w:lang w:val="ka-GE"/>
              </w:rPr>
              <w:t xml:space="preserve"> </w:t>
            </w:r>
            <w:r w:rsidRPr="0067121E">
              <w:rPr>
                <w:rFonts w:ascii="Sylfaen" w:eastAsia="Times New Roman" w:hAnsi="Sylfaen" w:cs="Arial"/>
              </w:rPr>
              <w:t>(ABPM)</w:t>
            </w:r>
            <w:r w:rsidRPr="0067121E">
              <w:rPr>
                <w:rFonts w:ascii="Sylfaen" w:eastAsia="Times New Roman" w:hAnsi="Sylfaen" w:cs="Arial"/>
                <w:lang w:val="ka-GE"/>
              </w:rPr>
              <w:t xml:space="preserve"> </w:t>
            </w:r>
            <w:r w:rsidRPr="0067121E">
              <w:rPr>
                <w:rFonts w:ascii="Sylfaen" w:hAnsi="Sylfaen" w:cs="Sylfaen"/>
                <w:lang w:val="ka-GE"/>
              </w:rPr>
              <w:t>განხორციელება</w:t>
            </w:r>
            <w:r w:rsidRPr="0067121E">
              <w:rPr>
                <w:rFonts w:ascii="Sylfaen" w:hAnsi="Sylfaen"/>
                <w:lang w:val="ka-GE"/>
              </w:rPr>
              <w:t xml:space="preserve"> </w:t>
            </w:r>
          </w:p>
        </w:tc>
      </w:tr>
      <w:tr w:rsidR="0067121E" w:rsidRPr="00F04FB7" w:rsidTr="0067121E">
        <w:trPr>
          <w:jc w:val="center"/>
        </w:trPr>
        <w:tc>
          <w:tcPr>
            <w:tcW w:w="7290" w:type="dxa"/>
          </w:tcPr>
          <w:p w:rsidR="0067121E" w:rsidRPr="0067121E" w:rsidRDefault="0067121E" w:rsidP="0067121E">
            <w:pPr>
              <w:pStyle w:val="NoSpacing"/>
              <w:numPr>
                <w:ilvl w:val="0"/>
                <w:numId w:val="8"/>
              </w:numPr>
              <w:tabs>
                <w:tab w:val="left" w:pos="450"/>
                <w:tab w:val="left" w:pos="630"/>
              </w:tabs>
              <w:ind w:left="0" w:firstLine="0"/>
              <w:jc w:val="both"/>
              <w:rPr>
                <w:rFonts w:ascii="Sylfaen" w:hAnsi="Sylfaen"/>
                <w:lang w:val="ka-GE"/>
              </w:rPr>
            </w:pPr>
            <w:r w:rsidRPr="0067121E">
              <w:rPr>
                <w:rFonts w:ascii="Sylfaen" w:hAnsi="Sylfaen" w:cs="Sylfaen"/>
                <w:lang w:val="ka-GE"/>
              </w:rPr>
              <w:t>თუ</w:t>
            </w:r>
            <w:r w:rsidRPr="0067121E">
              <w:rPr>
                <w:rFonts w:ascii="Sylfaen" w:hAnsi="Sylfaen"/>
                <w:lang w:val="ka-GE"/>
              </w:rPr>
              <w:t xml:space="preserve"> </w:t>
            </w:r>
            <w:r w:rsidRPr="0067121E">
              <w:rPr>
                <w:rFonts w:ascii="Sylfaen" w:hAnsi="Sylfaen" w:cs="Sylfaen"/>
                <w:lang w:val="ka-GE"/>
              </w:rPr>
              <w:t>პირს</w:t>
            </w:r>
            <w:r w:rsidRPr="0067121E">
              <w:rPr>
                <w:rFonts w:ascii="Sylfaen" w:hAnsi="Sylfaen"/>
                <w:lang w:val="ka-GE"/>
              </w:rPr>
              <w:t xml:space="preserve"> </w:t>
            </w:r>
            <w:r w:rsidRPr="0067121E">
              <w:rPr>
                <w:rFonts w:ascii="Sylfaen" w:hAnsi="Sylfaen" w:cs="Sylfaen"/>
                <w:lang w:val="ka-GE"/>
              </w:rPr>
              <w:t>ვერ</w:t>
            </w:r>
            <w:r w:rsidRPr="0067121E">
              <w:rPr>
                <w:rFonts w:ascii="Sylfaen" w:hAnsi="Sylfaen"/>
                <w:lang w:val="ka-GE"/>
              </w:rPr>
              <w:t xml:space="preserve"> </w:t>
            </w:r>
            <w:r w:rsidRPr="0067121E">
              <w:rPr>
                <w:rFonts w:ascii="Sylfaen" w:hAnsi="Sylfaen" w:cs="Sylfaen"/>
                <w:lang w:val="ka-GE"/>
              </w:rPr>
              <w:t>უტარდება</w:t>
            </w:r>
            <w:r w:rsidRPr="0067121E">
              <w:rPr>
                <w:rFonts w:ascii="Sylfaen" w:hAnsi="Sylfaen"/>
                <w:lang w:val="ka-GE"/>
              </w:rPr>
              <w:t xml:space="preserve"> </w:t>
            </w:r>
            <w:r w:rsidRPr="0067121E">
              <w:rPr>
                <w:rFonts w:ascii="Sylfaen" w:hAnsi="Sylfaen" w:cs="Sylfaen"/>
                <w:lang w:val="ka-GE"/>
              </w:rPr>
              <w:t>ამბულატორიული</w:t>
            </w:r>
            <w:r w:rsidRPr="0067121E">
              <w:rPr>
                <w:rFonts w:ascii="Sylfaen" w:hAnsi="Sylfaen"/>
                <w:lang w:val="ka-GE"/>
              </w:rPr>
              <w:t xml:space="preserve"> </w:t>
            </w:r>
            <w:r w:rsidRPr="0067121E">
              <w:rPr>
                <w:rFonts w:ascii="Sylfaen" w:hAnsi="Sylfaen" w:cs="Sylfaen"/>
                <w:lang w:val="ka-GE"/>
              </w:rPr>
              <w:t>მონიტორირება</w:t>
            </w:r>
            <w:r w:rsidRPr="0067121E">
              <w:rPr>
                <w:rFonts w:ascii="Sylfaen" w:hAnsi="Sylfaen"/>
                <w:lang w:val="ka-GE"/>
              </w:rPr>
              <w:t xml:space="preserve">, </w:t>
            </w:r>
            <w:r w:rsidRPr="0067121E">
              <w:rPr>
                <w:rFonts w:ascii="Sylfaen" w:hAnsi="Sylfaen" w:cs="Sylfaen"/>
                <w:lang w:val="ka-GE"/>
              </w:rPr>
              <w:t>მაშინ</w:t>
            </w:r>
            <w:r w:rsidRPr="0067121E">
              <w:rPr>
                <w:rFonts w:ascii="Sylfaen" w:hAnsi="Sylfaen"/>
                <w:lang w:val="ka-GE"/>
              </w:rPr>
              <w:t xml:space="preserve"> </w:t>
            </w:r>
            <w:r w:rsidRPr="0067121E">
              <w:rPr>
                <w:rFonts w:ascii="Sylfaen" w:hAnsi="Sylfaen" w:cs="Sylfaen"/>
                <w:lang w:val="ka-GE"/>
              </w:rPr>
              <w:t>შესაბამისი</w:t>
            </w:r>
            <w:r w:rsidRPr="0067121E">
              <w:rPr>
                <w:rFonts w:ascii="Sylfaen" w:hAnsi="Sylfaen"/>
                <w:lang w:val="ka-GE"/>
              </w:rPr>
              <w:t xml:space="preserve"> </w:t>
            </w:r>
            <w:r w:rsidRPr="0067121E">
              <w:rPr>
                <w:rFonts w:ascii="Sylfaen" w:hAnsi="Sylfaen" w:cs="Sylfaen"/>
                <w:lang w:val="ka-GE"/>
              </w:rPr>
              <w:t>ალტერნატივაა</w:t>
            </w:r>
            <w:r w:rsidRPr="0067121E">
              <w:rPr>
                <w:rFonts w:ascii="Sylfaen" w:hAnsi="Sylfaen"/>
                <w:lang w:val="ka-GE"/>
              </w:rPr>
              <w:t xml:space="preserve"> </w:t>
            </w:r>
            <w:r w:rsidRPr="0067121E">
              <w:rPr>
                <w:rFonts w:ascii="Sylfaen" w:hAnsi="Sylfaen" w:cs="Sylfaen"/>
                <w:lang w:val="ka-GE"/>
              </w:rPr>
              <w:t>ბინაზე</w:t>
            </w:r>
            <w:r w:rsidRPr="0067121E">
              <w:rPr>
                <w:rFonts w:ascii="Sylfaen" w:hAnsi="Sylfaen"/>
                <w:lang w:val="ka-GE"/>
              </w:rPr>
              <w:t xml:space="preserve"> </w:t>
            </w:r>
            <w:r w:rsidRPr="0067121E">
              <w:rPr>
                <w:rFonts w:ascii="Sylfaen" w:hAnsi="Sylfaen" w:cs="Sylfaen"/>
                <w:lang w:val="ka-GE"/>
              </w:rPr>
              <w:t>გაზომვებით</w:t>
            </w:r>
            <w:r w:rsidRPr="0067121E">
              <w:rPr>
                <w:rFonts w:ascii="Sylfaen" w:hAnsi="Sylfaen"/>
                <w:lang w:val="ka-GE"/>
              </w:rPr>
              <w:t xml:space="preserve"> </w:t>
            </w:r>
            <w:r w:rsidRPr="0067121E">
              <w:rPr>
                <w:rFonts w:ascii="Sylfaen" w:eastAsia="Times New Roman" w:hAnsi="Sylfaen" w:cs="Arial"/>
              </w:rPr>
              <w:t>(HBPM)</w:t>
            </w:r>
            <w:r w:rsidRPr="0067121E">
              <w:rPr>
                <w:rFonts w:ascii="Sylfaen" w:eastAsia="Times New Roman" w:hAnsi="Sylfaen" w:cs="Arial"/>
                <w:lang w:val="ka-GE"/>
              </w:rPr>
              <w:t xml:space="preserve"> </w:t>
            </w:r>
            <w:r w:rsidRPr="0067121E">
              <w:rPr>
                <w:rFonts w:ascii="Sylfaen" w:hAnsi="Sylfaen" w:cs="Sylfaen"/>
                <w:lang w:val="ka-GE"/>
              </w:rPr>
              <w:t>დადასტურდეს</w:t>
            </w:r>
            <w:r w:rsidRPr="0067121E">
              <w:rPr>
                <w:rFonts w:ascii="Sylfaen" w:hAnsi="Sylfaen"/>
                <w:lang w:val="ka-GE"/>
              </w:rPr>
              <w:t xml:space="preserve"> </w:t>
            </w:r>
            <w:r w:rsidRPr="0067121E">
              <w:rPr>
                <w:rFonts w:ascii="Sylfaen" w:hAnsi="Sylfaen" w:cs="Sylfaen"/>
                <w:lang w:val="ka-GE"/>
              </w:rPr>
              <w:t>ჰიპერტენზიის</w:t>
            </w:r>
            <w:r w:rsidRPr="0067121E">
              <w:rPr>
                <w:rFonts w:ascii="Sylfaen" w:hAnsi="Sylfaen"/>
                <w:lang w:val="ka-GE"/>
              </w:rPr>
              <w:t xml:space="preserve"> </w:t>
            </w:r>
            <w:r w:rsidRPr="0067121E">
              <w:rPr>
                <w:rFonts w:ascii="Sylfaen" w:hAnsi="Sylfaen" w:cs="Sylfaen"/>
                <w:lang w:val="ka-GE"/>
              </w:rPr>
              <w:t>დიაგნოზი</w:t>
            </w:r>
            <w:r w:rsidRPr="0067121E">
              <w:rPr>
                <w:rFonts w:ascii="Sylfaen" w:hAnsi="Sylfaen"/>
                <w:lang w:val="ka-GE"/>
              </w:rPr>
              <w:t xml:space="preserve"> </w:t>
            </w:r>
          </w:p>
        </w:tc>
      </w:tr>
      <w:tr w:rsidR="0067121E" w:rsidRPr="00F04FB7" w:rsidTr="0067121E">
        <w:trPr>
          <w:jc w:val="center"/>
        </w:trPr>
        <w:tc>
          <w:tcPr>
            <w:tcW w:w="7290" w:type="dxa"/>
          </w:tcPr>
          <w:p w:rsidR="0067121E" w:rsidRPr="0067121E" w:rsidRDefault="0067121E" w:rsidP="0067121E">
            <w:pPr>
              <w:pStyle w:val="NoSpacing"/>
              <w:numPr>
                <w:ilvl w:val="0"/>
                <w:numId w:val="8"/>
              </w:numPr>
              <w:tabs>
                <w:tab w:val="left" w:pos="450"/>
                <w:tab w:val="left" w:pos="630"/>
              </w:tabs>
              <w:ind w:left="0" w:firstLine="0"/>
              <w:jc w:val="both"/>
              <w:rPr>
                <w:rFonts w:ascii="Sylfaen" w:hAnsi="Sylfaen"/>
                <w:lang w:val="ka-GE"/>
              </w:rPr>
            </w:pPr>
            <w:r w:rsidRPr="0067121E">
              <w:rPr>
                <w:rFonts w:ascii="Sylfaen" w:hAnsi="Sylfaen" w:cs="Sylfaen"/>
                <w:lang w:val="ka-GE"/>
              </w:rPr>
              <w:t>თუ</w:t>
            </w:r>
            <w:r w:rsidRPr="0067121E">
              <w:rPr>
                <w:rFonts w:ascii="Sylfaen" w:hAnsi="Sylfaen"/>
                <w:lang w:val="ka-GE"/>
              </w:rPr>
              <w:t xml:space="preserve"> </w:t>
            </w:r>
            <w:r w:rsidRPr="0067121E">
              <w:rPr>
                <w:rFonts w:ascii="Sylfaen" w:hAnsi="Sylfaen" w:cs="Sylfaen"/>
                <w:lang w:val="ka-GE"/>
              </w:rPr>
              <w:t>ჰიპერტენზიის</w:t>
            </w:r>
            <w:r w:rsidRPr="0067121E">
              <w:rPr>
                <w:rFonts w:ascii="Sylfaen" w:hAnsi="Sylfaen"/>
                <w:lang w:val="ka-GE"/>
              </w:rPr>
              <w:t xml:space="preserve"> </w:t>
            </w:r>
            <w:r w:rsidRPr="0067121E">
              <w:rPr>
                <w:rFonts w:ascii="Sylfaen" w:hAnsi="Sylfaen" w:cs="Sylfaen"/>
                <w:lang w:val="ka-GE"/>
              </w:rPr>
              <w:t>დიაგნოზი</w:t>
            </w:r>
            <w:r w:rsidRPr="0067121E">
              <w:rPr>
                <w:rFonts w:ascii="Sylfaen" w:hAnsi="Sylfaen"/>
                <w:lang w:val="ka-GE"/>
              </w:rPr>
              <w:t xml:space="preserve"> </w:t>
            </w:r>
            <w:r w:rsidRPr="0067121E">
              <w:rPr>
                <w:rFonts w:ascii="Sylfaen" w:hAnsi="Sylfaen" w:cs="Sylfaen"/>
                <w:lang w:val="ka-GE"/>
              </w:rPr>
              <w:t>არ</w:t>
            </w:r>
            <w:r w:rsidRPr="0067121E">
              <w:rPr>
                <w:rFonts w:ascii="Sylfaen" w:hAnsi="Sylfaen"/>
                <w:lang w:val="ka-GE"/>
              </w:rPr>
              <w:t xml:space="preserve">  </w:t>
            </w:r>
            <w:r w:rsidRPr="0067121E">
              <w:rPr>
                <w:rFonts w:ascii="Sylfaen" w:hAnsi="Sylfaen" w:cs="Sylfaen"/>
                <w:lang w:val="ka-GE"/>
              </w:rPr>
              <w:t>დადასტურდა</w:t>
            </w:r>
            <w:r w:rsidRPr="0067121E">
              <w:rPr>
                <w:rFonts w:ascii="Sylfaen" w:hAnsi="Sylfaen"/>
                <w:lang w:val="ka-GE"/>
              </w:rPr>
              <w:t xml:space="preserve">,  </w:t>
            </w:r>
            <w:r w:rsidRPr="0067121E">
              <w:rPr>
                <w:rFonts w:ascii="Sylfaen" w:hAnsi="Sylfaen" w:cs="Sylfaen"/>
                <w:lang w:val="ka-GE"/>
              </w:rPr>
              <w:t>რეკომენდებულია</w:t>
            </w:r>
            <w:r w:rsidRPr="0067121E">
              <w:rPr>
                <w:rFonts w:ascii="Sylfaen" w:hAnsi="Sylfaen"/>
                <w:lang w:val="ka-GE"/>
              </w:rPr>
              <w:t xml:space="preserve"> </w:t>
            </w:r>
            <w:r w:rsidRPr="0067121E">
              <w:rPr>
                <w:rFonts w:ascii="Sylfaen" w:hAnsi="Sylfaen" w:cs="Sylfaen"/>
                <w:lang w:val="ka-GE"/>
              </w:rPr>
              <w:t>წნევის</w:t>
            </w:r>
            <w:r w:rsidRPr="0067121E">
              <w:rPr>
                <w:rFonts w:ascii="Sylfaen" w:hAnsi="Sylfaen"/>
                <w:lang w:val="ka-GE"/>
              </w:rPr>
              <w:t xml:space="preserve"> </w:t>
            </w:r>
            <w:r w:rsidRPr="0067121E">
              <w:rPr>
                <w:rFonts w:ascii="Sylfaen" w:hAnsi="Sylfaen" w:cs="Sylfaen"/>
                <w:lang w:val="ka-GE"/>
              </w:rPr>
              <w:t>გაზომვა</w:t>
            </w:r>
            <w:r w:rsidRPr="0067121E">
              <w:rPr>
                <w:rFonts w:ascii="Sylfaen" w:hAnsi="Sylfaen"/>
                <w:lang w:val="ka-GE"/>
              </w:rPr>
              <w:t xml:space="preserve"> </w:t>
            </w:r>
            <w:r w:rsidRPr="0067121E">
              <w:rPr>
                <w:rFonts w:ascii="Sylfaen" w:hAnsi="Sylfaen" w:cs="Sylfaen"/>
                <w:lang w:val="ka-GE"/>
              </w:rPr>
              <w:t>სულ</w:t>
            </w:r>
            <w:r w:rsidRPr="0067121E">
              <w:rPr>
                <w:rFonts w:ascii="Sylfaen" w:hAnsi="Sylfaen"/>
                <w:lang w:val="ka-GE"/>
              </w:rPr>
              <w:t xml:space="preserve"> </w:t>
            </w:r>
            <w:r w:rsidRPr="0067121E">
              <w:rPr>
                <w:rFonts w:ascii="Sylfaen" w:hAnsi="Sylfaen" w:cs="Sylfaen"/>
                <w:lang w:val="ka-GE"/>
              </w:rPr>
              <w:t>მცირე</w:t>
            </w:r>
            <w:r w:rsidRPr="0067121E">
              <w:rPr>
                <w:rFonts w:ascii="Sylfaen" w:hAnsi="Sylfaen"/>
                <w:lang w:val="ka-GE"/>
              </w:rPr>
              <w:t xml:space="preserve">, 5 </w:t>
            </w:r>
            <w:r w:rsidRPr="0067121E">
              <w:rPr>
                <w:rFonts w:ascii="Sylfaen" w:hAnsi="Sylfaen" w:cs="Sylfaen"/>
                <w:lang w:val="ka-GE"/>
              </w:rPr>
              <w:t>წლის</w:t>
            </w:r>
            <w:r w:rsidRPr="0067121E">
              <w:rPr>
                <w:rFonts w:ascii="Sylfaen" w:hAnsi="Sylfaen"/>
                <w:lang w:val="ka-GE"/>
              </w:rPr>
              <w:t xml:space="preserve"> </w:t>
            </w:r>
            <w:r w:rsidRPr="0067121E">
              <w:rPr>
                <w:rFonts w:ascii="Sylfaen" w:hAnsi="Sylfaen" w:cs="Sylfaen"/>
                <w:lang w:val="ka-GE"/>
              </w:rPr>
              <w:t>შემდეგ. ხოლო თუ</w:t>
            </w:r>
            <w:r w:rsidRPr="0067121E">
              <w:rPr>
                <w:rFonts w:ascii="Sylfaen" w:hAnsi="Sylfaen"/>
                <w:lang w:val="ka-GE"/>
              </w:rPr>
              <w:t xml:space="preserve"> სამედიცინო დაწესებულებაში </w:t>
            </w:r>
            <w:r w:rsidRPr="0067121E">
              <w:rPr>
                <w:rFonts w:ascii="Sylfaen" w:hAnsi="Sylfaen" w:cs="Sylfaen"/>
                <w:lang w:val="ka-GE"/>
              </w:rPr>
              <w:t>წნევის</w:t>
            </w:r>
            <w:r w:rsidRPr="0067121E">
              <w:rPr>
                <w:rFonts w:ascii="Sylfaen" w:hAnsi="Sylfaen"/>
                <w:lang w:val="ka-GE"/>
              </w:rPr>
              <w:t xml:space="preserve"> </w:t>
            </w:r>
            <w:r w:rsidRPr="0067121E">
              <w:rPr>
                <w:rFonts w:ascii="Sylfaen" w:hAnsi="Sylfaen" w:cs="Sylfaen"/>
                <w:lang w:val="ka-GE"/>
              </w:rPr>
              <w:t>გაზომვისას</w:t>
            </w:r>
            <w:r w:rsidRPr="0067121E">
              <w:rPr>
                <w:rFonts w:ascii="Sylfaen" w:hAnsi="Sylfaen"/>
                <w:lang w:val="ka-GE"/>
              </w:rPr>
              <w:t xml:space="preserve">  </w:t>
            </w:r>
            <w:r w:rsidRPr="0067121E">
              <w:rPr>
                <w:rFonts w:ascii="Sylfaen" w:hAnsi="Sylfaen" w:cs="Sylfaen"/>
                <w:lang w:val="ka-GE"/>
              </w:rPr>
              <w:t>პაციენტის</w:t>
            </w:r>
            <w:r w:rsidRPr="0067121E">
              <w:rPr>
                <w:rFonts w:ascii="Sylfaen" w:hAnsi="Sylfaen"/>
                <w:lang w:val="ka-GE"/>
              </w:rPr>
              <w:t xml:space="preserve"> </w:t>
            </w:r>
            <w:r w:rsidRPr="0067121E">
              <w:rPr>
                <w:rFonts w:ascii="Sylfaen" w:hAnsi="Sylfaen" w:cs="Sylfaen"/>
                <w:lang w:val="ka-GE"/>
              </w:rPr>
              <w:t>სისხლის</w:t>
            </w:r>
            <w:r w:rsidRPr="0067121E">
              <w:rPr>
                <w:rFonts w:ascii="Sylfaen" w:hAnsi="Sylfaen"/>
                <w:lang w:val="ka-GE"/>
              </w:rPr>
              <w:t xml:space="preserve"> </w:t>
            </w:r>
            <w:r w:rsidRPr="0067121E">
              <w:rPr>
                <w:rFonts w:ascii="Sylfaen" w:hAnsi="Sylfaen" w:cs="Sylfaen"/>
                <w:lang w:val="ka-GE"/>
              </w:rPr>
              <w:t>წნევა</w:t>
            </w:r>
            <w:r w:rsidRPr="0067121E">
              <w:rPr>
                <w:rFonts w:ascii="Sylfaen" w:hAnsi="Sylfaen"/>
                <w:lang w:val="ka-GE"/>
              </w:rPr>
              <w:t xml:space="preserve"> </w:t>
            </w:r>
            <w:r w:rsidRPr="0067121E">
              <w:rPr>
                <w:rFonts w:ascii="Sylfaen" w:hAnsi="Sylfaen" w:cs="Sylfaen"/>
                <w:lang w:val="ka-GE"/>
              </w:rPr>
              <w:t>უახლოვდება</w:t>
            </w:r>
            <w:r w:rsidRPr="0067121E">
              <w:rPr>
                <w:rFonts w:ascii="Sylfaen" w:hAnsi="Sylfaen"/>
                <w:lang w:val="ka-GE"/>
              </w:rPr>
              <w:t xml:space="preserve">  140/90 </w:t>
            </w:r>
            <w:r w:rsidRPr="0067121E">
              <w:rPr>
                <w:rFonts w:ascii="Sylfaen" w:hAnsi="Sylfaen" w:cs="Sylfaen"/>
                <w:lang w:val="ka-GE"/>
              </w:rPr>
              <w:t>მმ</w:t>
            </w:r>
            <w:r w:rsidRPr="0067121E">
              <w:rPr>
                <w:rFonts w:ascii="Sylfaen" w:hAnsi="Sylfaen"/>
                <w:lang w:val="ka-GE"/>
              </w:rPr>
              <w:t xml:space="preserve"> </w:t>
            </w:r>
            <w:r w:rsidRPr="0067121E">
              <w:rPr>
                <w:rFonts w:ascii="Sylfaen" w:hAnsi="Sylfaen" w:cs="Sylfaen"/>
                <w:lang w:val="ka-GE"/>
              </w:rPr>
              <w:t>ვწყ</w:t>
            </w:r>
            <w:r w:rsidRPr="0067121E">
              <w:rPr>
                <w:rFonts w:ascii="Sylfaen" w:hAnsi="Sylfaen"/>
                <w:lang w:val="ka-GE"/>
              </w:rPr>
              <w:t xml:space="preserve"> </w:t>
            </w:r>
            <w:r w:rsidRPr="0067121E">
              <w:rPr>
                <w:rFonts w:ascii="Sylfaen" w:hAnsi="Sylfaen" w:cs="Sylfaen"/>
                <w:lang w:val="ka-GE"/>
              </w:rPr>
              <w:t>სვ</w:t>
            </w:r>
            <w:r w:rsidRPr="0067121E">
              <w:rPr>
                <w:rFonts w:ascii="Sylfaen" w:hAnsi="Sylfaen"/>
                <w:lang w:val="ka-GE"/>
              </w:rPr>
              <w:t>-</w:t>
            </w:r>
            <w:r w:rsidRPr="0067121E">
              <w:rPr>
                <w:rFonts w:ascii="Sylfaen" w:hAnsi="Sylfaen" w:cs="Sylfaen"/>
                <w:lang w:val="ka-GE"/>
              </w:rPr>
              <w:t>ს, რეკომენდებულია წნევის უფრო ხშირი გაზომვა</w:t>
            </w:r>
            <w:r w:rsidRPr="0067121E">
              <w:rPr>
                <w:rFonts w:ascii="Sylfaen" w:hAnsi="Sylfaen"/>
                <w:lang w:val="ka-GE"/>
              </w:rPr>
              <w:t xml:space="preserve">.  </w:t>
            </w:r>
          </w:p>
        </w:tc>
      </w:tr>
      <w:tr w:rsidR="0067121E" w:rsidRPr="00F04FB7" w:rsidTr="0067121E">
        <w:trPr>
          <w:jc w:val="center"/>
        </w:trPr>
        <w:tc>
          <w:tcPr>
            <w:tcW w:w="7290" w:type="dxa"/>
          </w:tcPr>
          <w:p w:rsidR="0067121E" w:rsidRPr="0067121E" w:rsidRDefault="0067121E" w:rsidP="0067121E">
            <w:pPr>
              <w:pStyle w:val="NoSpacing"/>
              <w:numPr>
                <w:ilvl w:val="0"/>
                <w:numId w:val="8"/>
              </w:numPr>
              <w:tabs>
                <w:tab w:val="left" w:pos="450"/>
                <w:tab w:val="left" w:pos="630"/>
              </w:tabs>
              <w:ind w:left="0" w:firstLine="0"/>
              <w:jc w:val="both"/>
              <w:rPr>
                <w:rFonts w:ascii="Sylfaen" w:hAnsi="Sylfaen"/>
                <w:lang w:val="ka-GE"/>
              </w:rPr>
            </w:pPr>
            <w:r w:rsidRPr="0067121E">
              <w:rPr>
                <w:rFonts w:ascii="Sylfaen" w:hAnsi="Sylfaen"/>
                <w:lang w:val="ka-GE"/>
              </w:rPr>
              <w:t>ჰიპერტენზიით დაავადებული პაციენტის შემთხვევაში რეკომენდებულია წნევის გაზომვა ყველა სამედიცინო ვიზიტზე მკურნალობის ეფექტურობის შეფასებისა და მონიტორირების მიზნით.</w:t>
            </w:r>
          </w:p>
        </w:tc>
      </w:tr>
      <w:tr w:rsidR="0067121E" w:rsidRPr="00F04FB7" w:rsidTr="0067121E">
        <w:trPr>
          <w:jc w:val="center"/>
        </w:trPr>
        <w:tc>
          <w:tcPr>
            <w:tcW w:w="7290" w:type="dxa"/>
          </w:tcPr>
          <w:p w:rsidR="0067121E" w:rsidRPr="0067121E" w:rsidRDefault="0067121E" w:rsidP="0067121E">
            <w:pPr>
              <w:pStyle w:val="NoSpacing"/>
              <w:numPr>
                <w:ilvl w:val="0"/>
                <w:numId w:val="8"/>
              </w:numPr>
              <w:tabs>
                <w:tab w:val="left" w:pos="450"/>
                <w:tab w:val="left" w:pos="630"/>
              </w:tabs>
              <w:ind w:left="0" w:firstLine="0"/>
              <w:jc w:val="both"/>
              <w:rPr>
                <w:rFonts w:ascii="Sylfaen" w:eastAsia="Times New Roman" w:hAnsi="Sylfaen" w:cs="Arial"/>
                <w:lang w:val="ka-GE"/>
              </w:rPr>
            </w:pPr>
            <w:r w:rsidRPr="0067121E">
              <w:rPr>
                <w:rFonts w:ascii="Sylfaen" w:hAnsi="Sylfaen" w:cs="Sylfaen"/>
                <w:lang w:val="ka-GE"/>
              </w:rPr>
              <w:t>გულ</w:t>
            </w:r>
            <w:r w:rsidRPr="0067121E">
              <w:rPr>
                <w:rFonts w:ascii="Sylfaen" w:hAnsi="Sylfaen"/>
                <w:lang w:val="ka-GE"/>
              </w:rPr>
              <w:t>-</w:t>
            </w:r>
            <w:r w:rsidRPr="0067121E">
              <w:rPr>
                <w:rFonts w:ascii="Sylfaen" w:hAnsi="Sylfaen" w:cs="Sylfaen"/>
                <w:lang w:val="ka-GE"/>
              </w:rPr>
              <w:t>სისხლძარღვთა</w:t>
            </w:r>
            <w:r w:rsidRPr="0067121E">
              <w:rPr>
                <w:rFonts w:ascii="Sylfaen" w:hAnsi="Sylfaen"/>
                <w:lang w:val="ka-GE"/>
              </w:rPr>
              <w:t xml:space="preserve"> </w:t>
            </w:r>
            <w:r w:rsidRPr="0067121E">
              <w:rPr>
                <w:rFonts w:ascii="Sylfaen" w:hAnsi="Sylfaen" w:cs="Sylfaen"/>
                <w:lang w:val="ka-GE"/>
              </w:rPr>
              <w:t>გართულებების</w:t>
            </w:r>
            <w:r w:rsidRPr="0067121E">
              <w:rPr>
                <w:rFonts w:ascii="Sylfaen" w:hAnsi="Sylfaen"/>
                <w:lang w:val="ka-GE"/>
              </w:rPr>
              <w:t xml:space="preserve"> </w:t>
            </w:r>
            <w:r w:rsidRPr="0067121E">
              <w:rPr>
                <w:rFonts w:ascii="Sylfaen" w:hAnsi="Sylfaen" w:cs="Sylfaen"/>
                <w:lang w:val="ka-GE"/>
              </w:rPr>
              <w:t>პროგნოზის</w:t>
            </w:r>
            <w:r w:rsidRPr="0067121E">
              <w:rPr>
                <w:rFonts w:ascii="Sylfaen" w:hAnsi="Sylfaen"/>
                <w:lang w:val="ka-GE"/>
              </w:rPr>
              <w:t xml:space="preserve"> </w:t>
            </w:r>
            <w:r w:rsidRPr="0067121E">
              <w:rPr>
                <w:rFonts w:ascii="Sylfaen" w:hAnsi="Sylfaen" w:cs="Sylfaen"/>
                <w:lang w:val="ka-GE"/>
              </w:rPr>
              <w:t>განსაზღვრის</w:t>
            </w:r>
            <w:r w:rsidRPr="0067121E">
              <w:rPr>
                <w:rFonts w:ascii="Sylfaen" w:hAnsi="Sylfaen"/>
                <w:lang w:val="ka-GE"/>
              </w:rPr>
              <w:t xml:space="preserve"> </w:t>
            </w:r>
            <w:r w:rsidRPr="0067121E">
              <w:rPr>
                <w:rFonts w:ascii="Sylfaen" w:hAnsi="Sylfaen" w:cs="Sylfaen"/>
                <w:lang w:val="ka-GE"/>
              </w:rPr>
              <w:t>მიზნით</w:t>
            </w:r>
            <w:r w:rsidRPr="0067121E">
              <w:rPr>
                <w:rFonts w:ascii="Sylfaen" w:hAnsi="Sylfaen" w:cs="Sylfaen"/>
              </w:rPr>
              <w:t xml:space="preserve"> </w:t>
            </w:r>
            <w:r w:rsidRPr="0067121E">
              <w:rPr>
                <w:rFonts w:ascii="Sylfaen" w:hAnsi="Sylfaen" w:cs="Sylfaen"/>
                <w:lang w:val="ka-GE"/>
              </w:rPr>
              <w:t>რეკომენდებულია სამედიცინო დაწესებულებაში</w:t>
            </w:r>
            <w:r w:rsidRPr="0067121E">
              <w:rPr>
                <w:rFonts w:ascii="Sylfaen" w:hAnsi="Sylfaen"/>
                <w:lang w:val="ka-GE"/>
              </w:rPr>
              <w:t xml:space="preserve"> </w:t>
            </w:r>
            <w:r w:rsidRPr="0067121E">
              <w:rPr>
                <w:rFonts w:ascii="Sylfaen" w:hAnsi="Sylfaen" w:cs="Sylfaen"/>
                <w:lang w:val="ka-GE"/>
              </w:rPr>
              <w:t>გაზომვისას</w:t>
            </w:r>
            <w:r w:rsidRPr="0067121E">
              <w:rPr>
                <w:rFonts w:ascii="Sylfaen" w:hAnsi="Sylfaen"/>
                <w:lang w:val="ka-GE"/>
              </w:rPr>
              <w:t xml:space="preserve">  </w:t>
            </w:r>
            <w:r w:rsidRPr="0067121E">
              <w:rPr>
                <w:rFonts w:ascii="Sylfaen" w:hAnsi="Sylfaen" w:cs="Sylfaen"/>
                <w:lang w:val="ka-GE"/>
              </w:rPr>
              <w:t>მიღებული</w:t>
            </w:r>
            <w:r w:rsidRPr="0067121E">
              <w:rPr>
                <w:rFonts w:ascii="Sylfaen" w:hAnsi="Sylfaen"/>
                <w:lang w:val="ka-GE"/>
              </w:rPr>
              <w:t xml:space="preserve"> </w:t>
            </w:r>
            <w:r w:rsidRPr="0067121E">
              <w:rPr>
                <w:rFonts w:ascii="Sylfaen" w:hAnsi="Sylfaen" w:cs="Sylfaen"/>
                <w:lang w:val="ka-GE"/>
              </w:rPr>
              <w:t>სისხლის</w:t>
            </w:r>
            <w:r w:rsidRPr="0067121E">
              <w:rPr>
                <w:rFonts w:ascii="Sylfaen" w:hAnsi="Sylfaen"/>
                <w:lang w:val="ka-GE"/>
              </w:rPr>
              <w:t xml:space="preserve"> </w:t>
            </w:r>
            <w:r w:rsidRPr="0067121E">
              <w:rPr>
                <w:rFonts w:ascii="Sylfaen" w:hAnsi="Sylfaen" w:cs="Sylfaen"/>
                <w:lang w:val="ka-GE"/>
              </w:rPr>
              <w:t>წნევის</w:t>
            </w:r>
            <w:r w:rsidRPr="0067121E">
              <w:rPr>
                <w:rFonts w:ascii="Sylfaen" w:hAnsi="Sylfaen"/>
                <w:lang w:val="ka-GE"/>
              </w:rPr>
              <w:t xml:space="preserve"> </w:t>
            </w:r>
            <w:r w:rsidRPr="0067121E">
              <w:rPr>
                <w:rFonts w:ascii="Sylfaen" w:hAnsi="Sylfaen" w:cs="Sylfaen"/>
                <w:lang w:val="ka-GE"/>
              </w:rPr>
              <w:t>მაჩვენებელის</w:t>
            </w:r>
            <w:r w:rsidRPr="0067121E">
              <w:rPr>
                <w:rFonts w:ascii="Sylfaen" w:hAnsi="Sylfaen"/>
                <w:lang w:val="ka-GE"/>
              </w:rPr>
              <w:t xml:space="preserve"> </w:t>
            </w:r>
            <w:r w:rsidRPr="0067121E">
              <w:rPr>
                <w:rFonts w:ascii="Sylfaen" w:hAnsi="Sylfaen" w:cs="Sylfaen"/>
                <w:lang w:val="ka-GE"/>
              </w:rPr>
              <w:t>გამოყენება</w:t>
            </w:r>
            <w:r w:rsidRPr="0067121E">
              <w:rPr>
                <w:rFonts w:ascii="Sylfaen" w:hAnsi="Sylfaen"/>
                <w:lang w:val="ka-GE"/>
              </w:rPr>
              <w:t>.</w:t>
            </w:r>
          </w:p>
        </w:tc>
      </w:tr>
      <w:tr w:rsidR="0067121E" w:rsidRPr="00F04FB7" w:rsidTr="0067121E">
        <w:trPr>
          <w:jc w:val="center"/>
        </w:trPr>
        <w:tc>
          <w:tcPr>
            <w:tcW w:w="7290" w:type="dxa"/>
          </w:tcPr>
          <w:p w:rsidR="0067121E" w:rsidRPr="0067121E" w:rsidRDefault="0067121E" w:rsidP="0067121E">
            <w:pPr>
              <w:pStyle w:val="NoSpacing"/>
              <w:numPr>
                <w:ilvl w:val="0"/>
                <w:numId w:val="8"/>
              </w:numPr>
              <w:tabs>
                <w:tab w:val="left" w:pos="450"/>
                <w:tab w:val="left" w:pos="630"/>
              </w:tabs>
              <w:ind w:left="0" w:firstLine="0"/>
              <w:jc w:val="both"/>
              <w:rPr>
                <w:rFonts w:ascii="Sylfaen" w:eastAsia="Times New Roman" w:hAnsi="Sylfaen" w:cs="Arial"/>
                <w:lang w:val="ka-GE"/>
              </w:rPr>
            </w:pPr>
            <w:r w:rsidRPr="0067121E">
              <w:rPr>
                <w:rFonts w:ascii="Sylfaen" w:hAnsi="Sylfaen" w:cs="Sylfaen"/>
                <w:lang w:val="ka-GE"/>
              </w:rPr>
              <w:t>ჰიპერტენზიის</w:t>
            </w:r>
            <w:r w:rsidRPr="0067121E">
              <w:rPr>
                <w:rFonts w:ascii="Sylfaen" w:hAnsi="Sylfaen"/>
                <w:lang w:val="ka-GE"/>
              </w:rPr>
              <w:t xml:space="preserve"> </w:t>
            </w:r>
            <w:r w:rsidRPr="0067121E">
              <w:rPr>
                <w:rFonts w:ascii="Sylfaen" w:hAnsi="Sylfaen" w:cs="Sylfaen"/>
                <w:lang w:val="ka-GE"/>
              </w:rPr>
              <w:t>დიაგნოზის</w:t>
            </w:r>
            <w:r w:rsidRPr="0067121E">
              <w:rPr>
                <w:rFonts w:ascii="Sylfaen" w:hAnsi="Sylfaen"/>
                <w:lang w:val="ka-GE"/>
              </w:rPr>
              <w:t xml:space="preserve"> </w:t>
            </w:r>
            <w:r w:rsidRPr="0067121E">
              <w:rPr>
                <w:rFonts w:ascii="Sylfaen" w:hAnsi="Sylfaen" w:cs="Sylfaen"/>
                <w:lang w:val="ka-GE"/>
              </w:rPr>
              <w:t>დასადასტურებლად</w:t>
            </w:r>
            <w:r w:rsidRPr="0067121E">
              <w:rPr>
                <w:rFonts w:ascii="Sylfaen" w:hAnsi="Sylfaen"/>
                <w:lang w:val="ka-GE"/>
              </w:rPr>
              <w:t xml:space="preserve"> </w:t>
            </w:r>
            <w:r w:rsidRPr="0067121E">
              <w:rPr>
                <w:rFonts w:ascii="Sylfaen" w:hAnsi="Sylfaen" w:cs="Sylfaen"/>
                <w:lang w:val="ka-GE"/>
              </w:rPr>
              <w:t>სამედიცინო დაწესებულების</w:t>
            </w:r>
            <w:r w:rsidRPr="0067121E">
              <w:rPr>
                <w:rFonts w:ascii="Sylfaen" w:hAnsi="Sylfaen"/>
                <w:lang w:val="ka-GE"/>
              </w:rPr>
              <w:t xml:space="preserve"> </w:t>
            </w:r>
            <w:r w:rsidRPr="0067121E">
              <w:rPr>
                <w:rFonts w:ascii="Sylfaen" w:hAnsi="Sylfaen" w:cs="Sylfaen"/>
                <w:lang w:val="ka-GE"/>
              </w:rPr>
              <w:t>გარეთ</w:t>
            </w:r>
            <w:r w:rsidRPr="0067121E">
              <w:rPr>
                <w:rFonts w:ascii="Sylfaen" w:hAnsi="Sylfaen"/>
                <w:lang w:val="ka-GE"/>
              </w:rPr>
              <w:t xml:space="preserve"> </w:t>
            </w:r>
            <w:r w:rsidRPr="0067121E">
              <w:rPr>
                <w:rFonts w:ascii="Sylfaen" w:hAnsi="Sylfaen" w:cs="Sylfaen"/>
                <w:lang w:val="ka-GE"/>
              </w:rPr>
              <w:t>წნევის</w:t>
            </w:r>
            <w:r w:rsidRPr="0067121E">
              <w:rPr>
                <w:rFonts w:ascii="Sylfaen" w:hAnsi="Sylfaen"/>
                <w:lang w:val="ka-GE"/>
              </w:rPr>
              <w:t xml:space="preserve"> </w:t>
            </w:r>
            <w:r w:rsidRPr="0067121E">
              <w:rPr>
                <w:rFonts w:ascii="Sylfaen" w:hAnsi="Sylfaen" w:cs="Sylfaen"/>
                <w:lang w:val="ka-GE"/>
              </w:rPr>
              <w:t>გაზომვის</w:t>
            </w:r>
            <w:r w:rsidRPr="0067121E">
              <w:rPr>
                <w:rFonts w:ascii="Sylfaen" w:hAnsi="Sylfaen"/>
                <w:lang w:val="ka-GE"/>
              </w:rPr>
              <w:t xml:space="preserve"> </w:t>
            </w:r>
            <w:r w:rsidRPr="0067121E">
              <w:rPr>
                <w:rFonts w:ascii="Sylfaen" w:hAnsi="Sylfaen" w:cs="Sylfaen"/>
                <w:lang w:val="ka-GE"/>
              </w:rPr>
              <w:t>მიზნით</w:t>
            </w:r>
            <w:r w:rsidRPr="0067121E">
              <w:rPr>
                <w:rFonts w:ascii="Sylfaen" w:hAnsi="Sylfaen"/>
                <w:lang w:val="ka-GE"/>
              </w:rPr>
              <w:t xml:space="preserve"> </w:t>
            </w:r>
            <w:r w:rsidRPr="0067121E">
              <w:rPr>
                <w:rFonts w:ascii="Sylfaen" w:hAnsi="Sylfaen" w:cs="Sylfaen"/>
                <w:lang w:val="ka-GE"/>
              </w:rPr>
              <w:t>ჩვენებიდან</w:t>
            </w:r>
            <w:r w:rsidRPr="0067121E">
              <w:rPr>
                <w:rFonts w:ascii="Sylfaen" w:hAnsi="Sylfaen"/>
                <w:lang w:val="ka-GE"/>
              </w:rPr>
              <w:t xml:space="preserve">, </w:t>
            </w:r>
            <w:r w:rsidRPr="0067121E">
              <w:rPr>
                <w:rFonts w:ascii="Sylfaen" w:hAnsi="Sylfaen" w:cs="Sylfaen"/>
                <w:lang w:val="ka-GE"/>
              </w:rPr>
              <w:t>ხელმისაწვდომობიდან</w:t>
            </w:r>
            <w:r w:rsidRPr="0067121E">
              <w:rPr>
                <w:rFonts w:ascii="Sylfaen" w:hAnsi="Sylfaen"/>
                <w:lang w:val="ka-GE"/>
              </w:rPr>
              <w:t xml:space="preserve">, </w:t>
            </w:r>
            <w:r w:rsidRPr="0067121E">
              <w:rPr>
                <w:rFonts w:ascii="Sylfaen" w:hAnsi="Sylfaen" w:cs="Sylfaen"/>
                <w:lang w:val="ka-GE"/>
              </w:rPr>
              <w:t>სიმარტივიდან</w:t>
            </w:r>
            <w:r w:rsidRPr="0067121E">
              <w:rPr>
                <w:rFonts w:ascii="Sylfaen" w:hAnsi="Sylfaen"/>
                <w:lang w:val="ka-GE"/>
              </w:rPr>
              <w:t xml:space="preserve">, </w:t>
            </w:r>
            <w:r w:rsidRPr="0067121E">
              <w:rPr>
                <w:rFonts w:ascii="Sylfaen" w:hAnsi="Sylfaen" w:cs="Sylfaen"/>
                <w:lang w:val="ka-GE"/>
              </w:rPr>
              <w:t>ფასიდან</w:t>
            </w:r>
            <w:r w:rsidRPr="0067121E">
              <w:rPr>
                <w:rFonts w:ascii="Sylfaen" w:hAnsi="Sylfaen"/>
                <w:lang w:val="ka-GE"/>
              </w:rPr>
              <w:t xml:space="preserve"> </w:t>
            </w:r>
            <w:r w:rsidRPr="0067121E">
              <w:rPr>
                <w:rFonts w:ascii="Sylfaen" w:hAnsi="Sylfaen" w:cs="Sylfaen"/>
                <w:lang w:val="ka-GE"/>
              </w:rPr>
              <w:t>და</w:t>
            </w:r>
            <w:r w:rsidRPr="0067121E">
              <w:rPr>
                <w:rFonts w:ascii="Sylfaen" w:hAnsi="Sylfaen"/>
                <w:lang w:val="ka-GE"/>
              </w:rPr>
              <w:t xml:space="preserve"> </w:t>
            </w:r>
            <w:r w:rsidRPr="0067121E">
              <w:rPr>
                <w:rFonts w:ascii="Sylfaen" w:hAnsi="Sylfaen" w:cs="Sylfaen"/>
                <w:lang w:val="ka-GE"/>
              </w:rPr>
              <w:t>პაციენტის</w:t>
            </w:r>
            <w:r w:rsidRPr="0067121E">
              <w:rPr>
                <w:rFonts w:ascii="Sylfaen" w:hAnsi="Sylfaen"/>
                <w:lang w:val="ka-GE"/>
              </w:rPr>
              <w:t xml:space="preserve"> </w:t>
            </w:r>
            <w:r w:rsidRPr="0067121E">
              <w:rPr>
                <w:rFonts w:ascii="Sylfaen" w:hAnsi="Sylfaen" w:cs="Sylfaen"/>
                <w:lang w:val="ka-GE"/>
              </w:rPr>
              <w:t>პრიორიტეტებიდან</w:t>
            </w:r>
            <w:r w:rsidRPr="0067121E">
              <w:rPr>
                <w:rFonts w:ascii="Sylfaen" w:hAnsi="Sylfaen"/>
                <w:lang w:val="ka-GE"/>
              </w:rPr>
              <w:t xml:space="preserve"> </w:t>
            </w:r>
            <w:r w:rsidRPr="0067121E">
              <w:rPr>
                <w:rFonts w:ascii="Sylfaen" w:hAnsi="Sylfaen" w:cs="Sylfaen"/>
                <w:lang w:val="ka-GE"/>
              </w:rPr>
              <w:t>გამომდინარე</w:t>
            </w:r>
            <w:r w:rsidRPr="0067121E">
              <w:rPr>
                <w:rFonts w:ascii="Sylfaen" w:hAnsi="Sylfaen"/>
                <w:lang w:val="ka-GE"/>
              </w:rPr>
              <w:t xml:space="preserve"> </w:t>
            </w:r>
            <w:r w:rsidRPr="0067121E">
              <w:rPr>
                <w:rFonts w:ascii="Sylfaen" w:hAnsi="Sylfaen" w:cs="Sylfaen"/>
                <w:lang w:val="ka-GE"/>
              </w:rPr>
              <w:t>შესაძლებელია</w:t>
            </w:r>
            <w:r w:rsidRPr="0067121E">
              <w:rPr>
                <w:rFonts w:ascii="Sylfaen" w:hAnsi="Sylfaen"/>
                <w:lang w:val="ka-GE"/>
              </w:rPr>
              <w:t xml:space="preserve"> </w:t>
            </w:r>
            <w:r w:rsidRPr="0067121E">
              <w:rPr>
                <w:rFonts w:ascii="Sylfaen" w:hAnsi="Sylfaen" w:cs="Sylfaen"/>
                <w:lang w:val="ka-GE"/>
              </w:rPr>
              <w:t>განხილული</w:t>
            </w:r>
            <w:r w:rsidRPr="0067121E">
              <w:rPr>
                <w:rFonts w:ascii="Sylfaen" w:hAnsi="Sylfaen"/>
                <w:lang w:val="ka-GE"/>
              </w:rPr>
              <w:t xml:space="preserve"> </w:t>
            </w:r>
            <w:r w:rsidRPr="0067121E">
              <w:rPr>
                <w:rFonts w:ascii="Sylfaen" w:hAnsi="Sylfaen" w:cs="Sylfaen"/>
                <w:lang w:val="ka-GE"/>
              </w:rPr>
              <w:t>იქნეს</w:t>
            </w:r>
            <w:r w:rsidRPr="0067121E">
              <w:rPr>
                <w:rFonts w:ascii="Sylfaen" w:hAnsi="Sylfaen"/>
                <w:lang w:val="ka-GE"/>
              </w:rPr>
              <w:t xml:space="preserve"> </w:t>
            </w:r>
            <w:r w:rsidRPr="0067121E">
              <w:rPr>
                <w:rFonts w:ascii="Sylfaen" w:hAnsi="Sylfaen" w:cs="Sylfaen"/>
                <w:lang w:val="ka-GE"/>
              </w:rPr>
              <w:t>როგორც</w:t>
            </w:r>
            <w:r w:rsidRPr="0067121E">
              <w:rPr>
                <w:rFonts w:ascii="Sylfaen" w:hAnsi="Sylfaen"/>
              </w:rPr>
              <w:t xml:space="preserve"> ABPM</w:t>
            </w:r>
            <w:r w:rsidRPr="0067121E">
              <w:rPr>
                <w:rFonts w:ascii="Sylfaen" w:hAnsi="Sylfaen"/>
                <w:lang w:val="ka-GE"/>
              </w:rPr>
              <w:t xml:space="preserve">, </w:t>
            </w:r>
            <w:r w:rsidRPr="0067121E">
              <w:rPr>
                <w:rFonts w:ascii="Sylfaen" w:hAnsi="Sylfaen" w:cs="Sylfaen"/>
                <w:lang w:val="ka-GE"/>
              </w:rPr>
              <w:t>ისე</w:t>
            </w:r>
            <w:r w:rsidRPr="0067121E">
              <w:rPr>
                <w:rFonts w:ascii="Sylfaen" w:hAnsi="Sylfaen"/>
                <w:lang w:val="ka-GE"/>
              </w:rPr>
              <w:t xml:space="preserve"> </w:t>
            </w:r>
            <w:r w:rsidRPr="0067121E">
              <w:rPr>
                <w:rFonts w:ascii="Sylfaen" w:hAnsi="Sylfaen"/>
              </w:rPr>
              <w:t>HBPM</w:t>
            </w:r>
            <w:r w:rsidRPr="0067121E">
              <w:rPr>
                <w:rFonts w:ascii="Sylfaen" w:hAnsi="Sylfaen"/>
                <w:lang w:val="ka-GE"/>
              </w:rPr>
              <w:t xml:space="preserve"> მეთოდი.</w:t>
            </w:r>
          </w:p>
        </w:tc>
      </w:tr>
      <w:tr w:rsidR="0067121E" w:rsidRPr="00EC303D" w:rsidTr="0067121E">
        <w:trPr>
          <w:jc w:val="center"/>
        </w:trPr>
        <w:tc>
          <w:tcPr>
            <w:tcW w:w="7290" w:type="dxa"/>
          </w:tcPr>
          <w:p w:rsidR="0067121E" w:rsidRPr="0067121E" w:rsidRDefault="0067121E" w:rsidP="0067121E">
            <w:pPr>
              <w:pStyle w:val="NoSpacing"/>
              <w:numPr>
                <w:ilvl w:val="0"/>
                <w:numId w:val="3"/>
              </w:numPr>
              <w:tabs>
                <w:tab w:val="left" w:pos="180"/>
                <w:tab w:val="left" w:pos="450"/>
                <w:tab w:val="left" w:pos="630"/>
              </w:tabs>
              <w:ind w:left="180" w:hanging="270"/>
              <w:jc w:val="both"/>
              <w:rPr>
                <w:rFonts w:ascii="Sylfaen" w:hAnsi="Sylfaen"/>
                <w:color w:val="000000" w:themeColor="text1"/>
                <w:lang w:val="ka-GE"/>
              </w:rPr>
            </w:pPr>
            <w:r w:rsidRPr="0067121E">
              <w:rPr>
                <w:rFonts w:ascii="Sylfaen" w:hAnsi="Sylfaen" w:cs="Sylfaen"/>
                <w:color w:val="000000" w:themeColor="text1"/>
                <w:lang w:val="ka-GE"/>
              </w:rPr>
              <w:t>ჰიპერტენზიის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მკურნალობის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საკითხის</w:t>
            </w:r>
            <w:r w:rsidRPr="0067121E">
              <w:rPr>
                <w:rFonts w:ascii="Sylfaen" w:hAnsi="Sylfaen"/>
                <w:color w:val="000000" w:themeColor="text1"/>
                <w:lang w:val="ka-GE"/>
              </w:rPr>
              <w:t xml:space="preserve"> - </w:t>
            </w:r>
            <w:r w:rsidRPr="0067121E">
              <w:rPr>
                <w:rFonts w:ascii="Sylfaen" w:hAnsi="Sylfaen" w:cs="Sylfaen"/>
                <w:color w:val="000000" w:themeColor="text1"/>
                <w:lang w:val="ka-GE"/>
              </w:rPr>
              <w:t>ანტიჰიპერტენზიული</w:t>
            </w:r>
            <w:r w:rsidRPr="0067121E">
              <w:rPr>
                <w:rFonts w:ascii="Sylfaen" w:hAnsi="Sylfaen"/>
                <w:color w:val="000000" w:themeColor="text1"/>
                <w:lang w:val="ka-GE"/>
              </w:rPr>
              <w:t xml:space="preserve"> </w:t>
            </w:r>
            <w:r w:rsidRPr="0067121E">
              <w:rPr>
                <w:rFonts w:ascii="Sylfaen" w:hAnsi="Sylfaen" w:cs="Sylfaen"/>
                <w:color w:val="000000" w:themeColor="text1"/>
                <w:lang w:val="ka-GE"/>
              </w:rPr>
              <w:t>პრეპარატებით</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მკურნალობა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თუ</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მხოლოდ</w:t>
            </w:r>
            <w:r w:rsidRPr="0067121E">
              <w:rPr>
                <w:rFonts w:ascii="Sylfaen" w:hAnsi="Sylfaen"/>
                <w:color w:val="000000" w:themeColor="text1"/>
                <w:lang w:val="ka-GE"/>
              </w:rPr>
              <w:t xml:space="preserve"> </w:t>
            </w:r>
            <w:r w:rsidRPr="0067121E">
              <w:rPr>
                <w:rFonts w:ascii="Sylfaen" w:hAnsi="Sylfaen" w:cs="Sylfaen"/>
                <w:color w:val="000000" w:themeColor="text1"/>
                <w:lang w:val="ka-GE"/>
              </w:rPr>
              <w:t>ცხოვრების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სტილის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ცვლილებები</w:t>
            </w:r>
            <w:r w:rsidRPr="0067121E">
              <w:rPr>
                <w:rFonts w:ascii="Sylfaen" w:hAnsi="Sylfaen"/>
                <w:color w:val="000000" w:themeColor="text1"/>
                <w:lang w:val="ka-GE"/>
              </w:rPr>
              <w:t xml:space="preserve"> - </w:t>
            </w:r>
            <w:r w:rsidRPr="0067121E">
              <w:rPr>
                <w:rFonts w:ascii="Sylfaen" w:hAnsi="Sylfaen" w:cs="Sylfaen"/>
                <w:color w:val="000000" w:themeColor="text1"/>
                <w:lang w:val="ka-GE"/>
              </w:rPr>
              <w:t>გადასაწყვეტად</w:t>
            </w:r>
            <w:r w:rsidRPr="0067121E">
              <w:rPr>
                <w:rFonts w:ascii="Sylfaen" w:hAnsi="Sylfaen"/>
                <w:color w:val="000000" w:themeColor="text1"/>
                <w:lang w:val="ka-GE"/>
              </w:rPr>
              <w:t xml:space="preserve"> </w:t>
            </w:r>
            <w:r w:rsidRPr="0067121E">
              <w:rPr>
                <w:rFonts w:ascii="Sylfaen" w:hAnsi="Sylfaen" w:cs="Sylfaen"/>
                <w:color w:val="000000" w:themeColor="text1"/>
                <w:lang w:val="ka-GE"/>
              </w:rPr>
              <w:t>გამოყენებული</w:t>
            </w:r>
            <w:r w:rsidRPr="0067121E">
              <w:rPr>
                <w:rFonts w:ascii="Sylfaen" w:hAnsi="Sylfaen"/>
                <w:color w:val="000000" w:themeColor="text1"/>
                <w:lang w:val="ka-GE"/>
              </w:rPr>
              <w:t xml:space="preserve"> </w:t>
            </w:r>
            <w:r w:rsidRPr="0067121E">
              <w:rPr>
                <w:rFonts w:ascii="Sylfaen" w:hAnsi="Sylfaen" w:cs="Sylfaen"/>
                <w:color w:val="000000" w:themeColor="text1"/>
                <w:lang w:val="ka-GE"/>
              </w:rPr>
              <w:t>უნდა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იქნეს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სისხლის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lastRenderedPageBreak/>
              <w:t xml:space="preserve">წნევის </w:t>
            </w:r>
            <w:r w:rsidRPr="0067121E">
              <w:rPr>
                <w:rFonts w:ascii="Sylfaen" w:hAnsi="Sylfaen"/>
                <w:color w:val="000000" w:themeColor="text1"/>
                <w:lang w:val="ka-GE"/>
              </w:rPr>
              <w:t xml:space="preserve"> </w:t>
            </w:r>
            <w:r w:rsidRPr="0067121E">
              <w:rPr>
                <w:rFonts w:ascii="Sylfaen" w:hAnsi="Sylfaen" w:cs="Sylfaen"/>
                <w:color w:val="000000" w:themeColor="text1"/>
                <w:lang w:val="ka-GE"/>
              </w:rPr>
              <w:t xml:space="preserve">მონიტორირება სამედიცინო დაწესებულებაში, </w:t>
            </w:r>
            <w:r w:rsidRPr="0067121E">
              <w:rPr>
                <w:b/>
                <w:bCs/>
                <w:lang w:val="ka-GE"/>
              </w:rPr>
              <w:t>CBPM</w:t>
            </w:r>
            <w:r w:rsidRPr="0067121E" w:rsidDel="00F52A42">
              <w:rPr>
                <w:rFonts w:ascii="Sylfaen" w:hAnsi="Sylfaen" w:cs="Sylfaen"/>
                <w:color w:val="000000" w:themeColor="text1"/>
                <w:lang w:val="ka-GE"/>
              </w:rPr>
              <w:t xml:space="preserve"> </w:t>
            </w:r>
            <w:r w:rsidRPr="0067121E">
              <w:rPr>
                <w:rFonts w:ascii="Sylfaen" w:hAnsi="Sylfaen"/>
                <w:color w:val="000000" w:themeColor="text1"/>
                <w:lang w:val="ka-GE"/>
              </w:rPr>
              <w:t xml:space="preserve">. </w:t>
            </w:r>
          </w:p>
        </w:tc>
      </w:tr>
      <w:tr w:rsidR="0067121E" w:rsidRPr="00EC303D" w:rsidTr="0067121E">
        <w:trPr>
          <w:jc w:val="center"/>
        </w:trPr>
        <w:tc>
          <w:tcPr>
            <w:tcW w:w="7290" w:type="dxa"/>
          </w:tcPr>
          <w:p w:rsidR="0067121E" w:rsidRPr="0067121E" w:rsidRDefault="0067121E" w:rsidP="0067121E">
            <w:pPr>
              <w:pStyle w:val="NoSpacing"/>
              <w:numPr>
                <w:ilvl w:val="0"/>
                <w:numId w:val="3"/>
              </w:numPr>
              <w:tabs>
                <w:tab w:val="left" w:pos="180"/>
                <w:tab w:val="left" w:pos="450"/>
                <w:tab w:val="left" w:pos="630"/>
              </w:tabs>
              <w:ind w:left="180" w:hanging="270"/>
              <w:jc w:val="both"/>
              <w:rPr>
                <w:rFonts w:ascii="Sylfaen" w:hAnsi="Sylfaen"/>
                <w:color w:val="000000" w:themeColor="text1"/>
                <w:lang w:val="ka-GE"/>
              </w:rPr>
            </w:pPr>
            <w:r w:rsidRPr="0067121E">
              <w:rPr>
                <w:rFonts w:ascii="Sylfaen" w:hAnsi="Sylfaen" w:cs="Sylfaen"/>
                <w:color w:val="000000" w:themeColor="text1"/>
                <w:lang w:val="ka-GE"/>
              </w:rPr>
              <w:lastRenderedPageBreak/>
              <w:t>ჰიპერტენზიის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მკურნალობაზე</w:t>
            </w:r>
            <w:r w:rsidRPr="0067121E">
              <w:rPr>
                <w:rFonts w:ascii="Sylfaen" w:hAnsi="Sylfaen"/>
                <w:color w:val="000000" w:themeColor="text1"/>
                <w:lang w:val="ka-GE"/>
              </w:rPr>
              <w:t xml:space="preserve"> </w:t>
            </w:r>
            <w:r w:rsidRPr="0067121E">
              <w:rPr>
                <w:rFonts w:ascii="Sylfaen" w:hAnsi="Sylfaen" w:cs="Sylfaen"/>
                <w:color w:val="000000" w:themeColor="text1"/>
                <w:lang w:val="ka-GE"/>
              </w:rPr>
              <w:t>პასუხის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მონიტორინგის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მიზნით</w:t>
            </w:r>
            <w:r w:rsidRPr="0067121E">
              <w:rPr>
                <w:rFonts w:ascii="Sylfaen" w:hAnsi="Sylfaen"/>
                <w:color w:val="000000" w:themeColor="text1"/>
                <w:lang w:val="ka-GE"/>
              </w:rPr>
              <w:t xml:space="preserve">  </w:t>
            </w:r>
            <w:r w:rsidRPr="0067121E">
              <w:rPr>
                <w:rFonts w:ascii="Sylfaen" w:hAnsi="Sylfaen" w:cs="Sylfaen"/>
                <w:color w:val="000000" w:themeColor="text1"/>
                <w:lang w:val="ka-GE"/>
              </w:rPr>
              <w:t>გამოყენებული</w:t>
            </w:r>
            <w:r w:rsidRPr="0067121E">
              <w:rPr>
                <w:rFonts w:ascii="Sylfaen" w:hAnsi="Sylfaen"/>
                <w:color w:val="000000" w:themeColor="text1"/>
                <w:lang w:val="ka-GE"/>
              </w:rPr>
              <w:t xml:space="preserve"> </w:t>
            </w:r>
            <w:r w:rsidRPr="0067121E">
              <w:rPr>
                <w:rFonts w:ascii="Sylfaen" w:hAnsi="Sylfaen" w:cs="Sylfaen"/>
                <w:color w:val="000000" w:themeColor="text1"/>
                <w:lang w:val="ka-GE"/>
              </w:rPr>
              <w:t>უნდა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იქნეს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სისხლის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წნევის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 xml:space="preserve">მონიტორირება სამედიცინო დაწესებულებაში, </w:t>
            </w:r>
            <w:r w:rsidRPr="0067121E">
              <w:rPr>
                <w:b/>
                <w:bCs/>
                <w:lang w:val="ka-GE"/>
              </w:rPr>
              <w:t>CBPM</w:t>
            </w:r>
            <w:r w:rsidRPr="0067121E">
              <w:rPr>
                <w:rFonts w:ascii="Sylfaen" w:hAnsi="Sylfaen"/>
                <w:color w:val="000000" w:themeColor="text1"/>
                <w:lang w:val="ka-GE"/>
              </w:rPr>
              <w:t>.</w:t>
            </w:r>
          </w:p>
        </w:tc>
      </w:tr>
      <w:tr w:rsidR="0067121E" w:rsidRPr="00EC303D" w:rsidTr="0067121E">
        <w:trPr>
          <w:jc w:val="center"/>
        </w:trPr>
        <w:tc>
          <w:tcPr>
            <w:tcW w:w="7290" w:type="dxa"/>
          </w:tcPr>
          <w:p w:rsidR="0067121E" w:rsidRPr="0067121E" w:rsidRDefault="0067121E" w:rsidP="0067121E">
            <w:pPr>
              <w:pStyle w:val="NoSpacing"/>
              <w:numPr>
                <w:ilvl w:val="0"/>
                <w:numId w:val="3"/>
              </w:numPr>
              <w:tabs>
                <w:tab w:val="left" w:pos="180"/>
                <w:tab w:val="left" w:pos="450"/>
                <w:tab w:val="left" w:pos="630"/>
              </w:tabs>
              <w:ind w:left="180" w:hanging="270"/>
              <w:jc w:val="both"/>
              <w:rPr>
                <w:rFonts w:ascii="Sylfaen" w:hAnsi="Sylfaen"/>
                <w:lang w:val="ka-GE"/>
              </w:rPr>
            </w:pPr>
            <w:r w:rsidRPr="0067121E">
              <w:rPr>
                <w:rFonts w:ascii="Sylfaen" w:hAnsi="Sylfaen"/>
                <w:lang w:val="ka-GE"/>
              </w:rPr>
              <w:t>„</w:t>
            </w:r>
            <w:r w:rsidRPr="0067121E">
              <w:rPr>
                <w:rFonts w:ascii="Sylfaen" w:hAnsi="Sylfaen" w:cs="Sylfaen"/>
                <w:lang w:val="ka-GE"/>
              </w:rPr>
              <w:t>თეთრი</w:t>
            </w:r>
            <w:r w:rsidRPr="0067121E">
              <w:rPr>
                <w:rFonts w:ascii="Sylfaen" w:hAnsi="Sylfaen"/>
                <w:lang w:val="ka-GE"/>
              </w:rPr>
              <w:t xml:space="preserve"> </w:t>
            </w:r>
            <w:r w:rsidRPr="0067121E">
              <w:rPr>
                <w:rFonts w:ascii="Sylfaen" w:hAnsi="Sylfaen" w:cs="Sylfaen"/>
                <w:lang w:val="ka-GE"/>
              </w:rPr>
              <w:t>ხალათის</w:t>
            </w:r>
            <w:r w:rsidRPr="0067121E">
              <w:rPr>
                <w:rFonts w:ascii="Sylfaen" w:hAnsi="Sylfaen"/>
                <w:lang w:val="ka-GE"/>
              </w:rPr>
              <w:t xml:space="preserve"> </w:t>
            </w:r>
            <w:r w:rsidRPr="0067121E">
              <w:rPr>
                <w:rFonts w:ascii="Sylfaen" w:hAnsi="Sylfaen" w:cs="Sylfaen"/>
                <w:lang w:val="ka-GE"/>
              </w:rPr>
              <w:t>ჰიპერტენზიის</w:t>
            </w:r>
            <w:r w:rsidRPr="0067121E">
              <w:rPr>
                <w:rFonts w:ascii="Sylfaen" w:hAnsi="Sylfaen"/>
                <w:lang w:val="ka-GE"/>
              </w:rPr>
              <w:t xml:space="preserve">“ </w:t>
            </w:r>
            <w:r w:rsidRPr="0067121E">
              <w:rPr>
                <w:rFonts w:ascii="Sylfaen" w:hAnsi="Sylfaen" w:cs="Sylfaen"/>
                <w:lang w:val="ka-GE"/>
              </w:rPr>
              <w:t>მქონე</w:t>
            </w:r>
            <w:r w:rsidRPr="0067121E">
              <w:rPr>
                <w:rFonts w:ascii="Sylfaen" w:hAnsi="Sylfaen"/>
                <w:lang w:val="ka-GE"/>
              </w:rPr>
              <w:t xml:space="preserve"> </w:t>
            </w:r>
            <w:r w:rsidRPr="0067121E">
              <w:rPr>
                <w:rFonts w:ascii="Sylfaen" w:hAnsi="Sylfaen" w:cs="Sylfaen"/>
                <w:lang w:val="ka-GE"/>
              </w:rPr>
              <w:t>პირებისათვის</w:t>
            </w:r>
            <w:r w:rsidRPr="0067121E">
              <w:rPr>
                <w:rFonts w:ascii="Sylfaen" w:hAnsi="Sylfaen"/>
                <w:lang w:val="ka-GE"/>
              </w:rPr>
              <w:t xml:space="preserve"> </w:t>
            </w:r>
            <w:r w:rsidRPr="0067121E">
              <w:rPr>
                <w:rFonts w:ascii="Sylfaen" w:hAnsi="Sylfaen" w:cs="Sylfaen"/>
                <w:lang w:val="ka-GE"/>
              </w:rPr>
              <w:t>მკურნალობის</w:t>
            </w:r>
            <w:r w:rsidRPr="0067121E">
              <w:rPr>
                <w:rFonts w:ascii="Sylfaen" w:hAnsi="Sylfaen"/>
                <w:lang w:val="ka-GE"/>
              </w:rPr>
              <w:t xml:space="preserve"> </w:t>
            </w:r>
            <w:r w:rsidRPr="0067121E">
              <w:rPr>
                <w:rFonts w:ascii="Sylfaen" w:hAnsi="Sylfaen" w:cs="Sylfaen"/>
                <w:lang w:val="ka-GE"/>
              </w:rPr>
              <w:t>ტიპის</w:t>
            </w:r>
            <w:r w:rsidRPr="0067121E">
              <w:rPr>
                <w:rFonts w:ascii="Sylfaen" w:hAnsi="Sylfaen"/>
                <w:lang w:val="ka-GE"/>
              </w:rPr>
              <w:t xml:space="preserve"> - </w:t>
            </w:r>
            <w:r w:rsidRPr="0067121E">
              <w:rPr>
                <w:rFonts w:ascii="Sylfaen" w:hAnsi="Sylfaen" w:cs="Sylfaen"/>
                <w:lang w:val="ka-GE"/>
              </w:rPr>
              <w:t>ანტიჰიპერტენზიული</w:t>
            </w:r>
            <w:r w:rsidRPr="0067121E">
              <w:rPr>
                <w:rFonts w:ascii="Sylfaen" w:hAnsi="Sylfaen"/>
                <w:lang w:val="ka-GE"/>
              </w:rPr>
              <w:t xml:space="preserve"> </w:t>
            </w:r>
            <w:r w:rsidRPr="0067121E">
              <w:rPr>
                <w:rFonts w:ascii="Sylfaen" w:hAnsi="Sylfaen" w:cs="Sylfaen"/>
                <w:lang w:val="ka-GE"/>
              </w:rPr>
              <w:t>პრეპარატებით</w:t>
            </w:r>
            <w:r w:rsidRPr="0067121E">
              <w:rPr>
                <w:rFonts w:ascii="Sylfaen" w:hAnsi="Sylfaen"/>
                <w:lang w:val="ka-GE"/>
              </w:rPr>
              <w:t xml:space="preserve"> </w:t>
            </w:r>
            <w:r w:rsidRPr="0067121E">
              <w:rPr>
                <w:rFonts w:ascii="Sylfaen" w:hAnsi="Sylfaen" w:cs="Sylfaen"/>
                <w:lang w:val="ka-GE"/>
              </w:rPr>
              <w:t>მკურნალობა</w:t>
            </w:r>
            <w:r w:rsidRPr="0067121E">
              <w:rPr>
                <w:rFonts w:ascii="Sylfaen" w:hAnsi="Sylfaen"/>
                <w:lang w:val="ka-GE"/>
              </w:rPr>
              <w:t xml:space="preserve"> </w:t>
            </w:r>
            <w:r w:rsidRPr="0067121E">
              <w:rPr>
                <w:rFonts w:ascii="Sylfaen" w:hAnsi="Sylfaen" w:cs="Sylfaen"/>
                <w:lang w:val="ka-GE"/>
              </w:rPr>
              <w:t>თუ</w:t>
            </w:r>
            <w:r w:rsidRPr="0067121E">
              <w:rPr>
                <w:rFonts w:ascii="Sylfaen" w:hAnsi="Sylfaen"/>
                <w:lang w:val="ka-GE"/>
              </w:rPr>
              <w:t xml:space="preserve"> </w:t>
            </w:r>
            <w:r w:rsidRPr="0067121E">
              <w:rPr>
                <w:rFonts w:ascii="Sylfaen" w:hAnsi="Sylfaen" w:cs="Sylfaen"/>
                <w:lang w:val="ka-GE"/>
              </w:rPr>
              <w:t>მხოლოდ</w:t>
            </w:r>
            <w:r w:rsidRPr="0067121E">
              <w:rPr>
                <w:rFonts w:ascii="Sylfaen" w:hAnsi="Sylfaen"/>
                <w:lang w:val="ka-GE"/>
              </w:rPr>
              <w:t xml:space="preserve"> </w:t>
            </w:r>
            <w:r w:rsidRPr="0067121E">
              <w:rPr>
                <w:rFonts w:ascii="Sylfaen" w:hAnsi="Sylfaen" w:cs="Sylfaen"/>
                <w:lang w:val="ka-GE"/>
              </w:rPr>
              <w:t>ცხოვრების</w:t>
            </w:r>
            <w:r w:rsidRPr="0067121E">
              <w:rPr>
                <w:rFonts w:ascii="Sylfaen" w:hAnsi="Sylfaen"/>
                <w:lang w:val="ka-GE"/>
              </w:rPr>
              <w:t xml:space="preserve"> </w:t>
            </w:r>
            <w:r w:rsidRPr="0067121E">
              <w:rPr>
                <w:rFonts w:ascii="Sylfaen" w:hAnsi="Sylfaen" w:cs="Sylfaen"/>
                <w:lang w:val="ka-GE"/>
              </w:rPr>
              <w:t>წესის</w:t>
            </w:r>
            <w:r w:rsidRPr="0067121E">
              <w:rPr>
                <w:rFonts w:ascii="Sylfaen" w:hAnsi="Sylfaen"/>
                <w:lang w:val="ka-GE"/>
              </w:rPr>
              <w:t xml:space="preserve"> </w:t>
            </w:r>
            <w:r w:rsidRPr="0067121E">
              <w:rPr>
                <w:rFonts w:ascii="Sylfaen" w:hAnsi="Sylfaen" w:cs="Sylfaen"/>
                <w:lang w:val="ka-GE"/>
              </w:rPr>
              <w:t>ცვლილება</w:t>
            </w:r>
            <w:r w:rsidRPr="0067121E">
              <w:rPr>
                <w:rFonts w:ascii="Sylfaen" w:hAnsi="Sylfaen" w:cs="Sylfaen"/>
              </w:rPr>
              <w:t xml:space="preserve"> -</w:t>
            </w:r>
            <w:r w:rsidRPr="0067121E">
              <w:rPr>
                <w:rFonts w:ascii="Sylfaen" w:hAnsi="Sylfaen"/>
                <w:lang w:val="ka-GE"/>
              </w:rPr>
              <w:t xml:space="preserve"> </w:t>
            </w:r>
            <w:r w:rsidRPr="0067121E">
              <w:rPr>
                <w:rFonts w:ascii="Sylfaen" w:hAnsi="Sylfaen" w:cs="Sylfaen"/>
                <w:lang w:val="ka-GE"/>
              </w:rPr>
              <w:t>გადასაწყვეტად</w:t>
            </w:r>
            <w:r w:rsidRPr="0067121E">
              <w:rPr>
                <w:rFonts w:ascii="Sylfaen" w:hAnsi="Sylfaen" w:cs="Sylfaen"/>
              </w:rPr>
              <w:t xml:space="preserve"> </w:t>
            </w:r>
            <w:r w:rsidRPr="0067121E">
              <w:rPr>
                <w:rFonts w:ascii="Sylfaen" w:hAnsi="Sylfaen" w:cs="Sylfaen"/>
                <w:lang w:val="ka-GE"/>
              </w:rPr>
              <w:t>რეკომენდებულია</w:t>
            </w:r>
            <w:r w:rsidRPr="0067121E">
              <w:rPr>
                <w:rFonts w:ascii="Sylfaen" w:hAnsi="Sylfaen"/>
                <w:lang w:val="ka-GE"/>
              </w:rPr>
              <w:t xml:space="preserve"> </w:t>
            </w:r>
            <w:r w:rsidRPr="0067121E">
              <w:rPr>
                <w:rFonts w:ascii="Sylfaen" w:hAnsi="Sylfaen" w:cs="Sylfaen"/>
                <w:lang w:val="ka-GE"/>
              </w:rPr>
              <w:t>სისხლის</w:t>
            </w:r>
            <w:r w:rsidRPr="0067121E">
              <w:rPr>
                <w:rFonts w:ascii="Sylfaen" w:hAnsi="Sylfaen"/>
                <w:lang w:val="ka-GE"/>
              </w:rPr>
              <w:t xml:space="preserve"> </w:t>
            </w:r>
            <w:r w:rsidRPr="0067121E">
              <w:rPr>
                <w:rFonts w:ascii="Sylfaen" w:hAnsi="Sylfaen" w:cs="Sylfaen"/>
                <w:lang w:val="ka-GE"/>
              </w:rPr>
              <w:t>წნევის</w:t>
            </w:r>
            <w:r w:rsidRPr="0067121E">
              <w:rPr>
                <w:rFonts w:ascii="Sylfaen" w:hAnsi="Sylfaen"/>
                <w:lang w:val="ka-GE"/>
              </w:rPr>
              <w:t xml:space="preserve">  ბინაზე ან ამბულატორიული </w:t>
            </w:r>
            <w:r w:rsidRPr="0067121E">
              <w:rPr>
                <w:rFonts w:ascii="Sylfaen" w:hAnsi="Sylfaen" w:cs="Sylfaen"/>
                <w:lang w:val="ka-GE"/>
              </w:rPr>
              <w:t>მონიტორირება</w:t>
            </w:r>
            <w:r w:rsidRPr="0067121E">
              <w:rPr>
                <w:rFonts w:ascii="Sylfaen" w:hAnsi="Sylfaen"/>
                <w:lang w:val="ka-GE"/>
              </w:rPr>
              <w:t xml:space="preserve"> (</w:t>
            </w:r>
            <w:r w:rsidRPr="0067121E">
              <w:rPr>
                <w:rFonts w:ascii="Sylfaen" w:eastAsia="Times New Roman" w:hAnsi="Sylfaen" w:cs="Arial"/>
                <w:lang w:val="ka-GE"/>
              </w:rPr>
              <w:t xml:space="preserve">ABPM </w:t>
            </w:r>
            <w:r w:rsidRPr="0067121E">
              <w:rPr>
                <w:rFonts w:ascii="Sylfaen" w:eastAsia="Times New Roman" w:hAnsi="Sylfaen" w:cs="Sylfaen"/>
                <w:lang w:val="ka-GE"/>
              </w:rPr>
              <w:t>ან</w:t>
            </w:r>
            <w:r w:rsidRPr="0067121E">
              <w:rPr>
                <w:rFonts w:ascii="Sylfaen" w:eastAsia="Times New Roman" w:hAnsi="Sylfaen" w:cs="Arial"/>
                <w:lang w:val="ka-GE"/>
              </w:rPr>
              <w:t xml:space="preserve"> HBPM)</w:t>
            </w:r>
            <w:r w:rsidRPr="0067121E">
              <w:rPr>
                <w:rFonts w:ascii="Sylfaen" w:hAnsi="Sylfaen"/>
                <w:lang w:val="ka-GE"/>
              </w:rPr>
              <w:t>.</w:t>
            </w:r>
          </w:p>
        </w:tc>
      </w:tr>
      <w:tr w:rsidR="0067121E" w:rsidRPr="00EC303D" w:rsidTr="0067121E">
        <w:trPr>
          <w:jc w:val="center"/>
        </w:trPr>
        <w:tc>
          <w:tcPr>
            <w:tcW w:w="7290" w:type="dxa"/>
          </w:tcPr>
          <w:p w:rsidR="0067121E" w:rsidRPr="0067121E" w:rsidRDefault="0067121E" w:rsidP="0067121E">
            <w:pPr>
              <w:pStyle w:val="NoSpacing"/>
              <w:numPr>
                <w:ilvl w:val="0"/>
                <w:numId w:val="3"/>
              </w:numPr>
              <w:tabs>
                <w:tab w:val="left" w:pos="450"/>
                <w:tab w:val="left" w:pos="630"/>
              </w:tabs>
              <w:ind w:left="180" w:hanging="180"/>
              <w:jc w:val="both"/>
              <w:rPr>
                <w:rFonts w:ascii="Sylfaen" w:hAnsi="Sylfaen"/>
                <w:color w:val="000000" w:themeColor="text1"/>
                <w:lang w:val="ka-GE"/>
              </w:rPr>
            </w:pPr>
            <w:r w:rsidRPr="0067121E">
              <w:rPr>
                <w:rFonts w:ascii="Sylfaen" w:hAnsi="Sylfaen"/>
                <w:lang w:val="ka-GE"/>
              </w:rPr>
              <w:t>”</w:t>
            </w:r>
            <w:r w:rsidRPr="0067121E">
              <w:rPr>
                <w:rFonts w:ascii="Sylfaen" w:hAnsi="Sylfaen" w:cs="Sylfaen"/>
                <w:lang w:val="ka-GE"/>
              </w:rPr>
              <w:t>თეთრი</w:t>
            </w:r>
            <w:r w:rsidRPr="0067121E">
              <w:rPr>
                <w:rFonts w:ascii="Sylfaen" w:hAnsi="Sylfaen"/>
                <w:lang w:val="ka-GE"/>
              </w:rPr>
              <w:t xml:space="preserve"> </w:t>
            </w:r>
            <w:r w:rsidRPr="0067121E">
              <w:rPr>
                <w:rFonts w:ascii="Sylfaen" w:hAnsi="Sylfaen" w:cs="Sylfaen"/>
                <w:lang w:val="ka-GE"/>
              </w:rPr>
              <w:t>ხალათის</w:t>
            </w:r>
            <w:r w:rsidRPr="0067121E">
              <w:rPr>
                <w:rFonts w:ascii="Sylfaen" w:hAnsi="Sylfaen"/>
                <w:lang w:val="ka-GE"/>
              </w:rPr>
              <w:t xml:space="preserve"> </w:t>
            </w:r>
            <w:r w:rsidRPr="0067121E">
              <w:rPr>
                <w:rFonts w:ascii="Sylfaen" w:hAnsi="Sylfaen" w:cs="Sylfaen"/>
                <w:lang w:val="ka-GE"/>
              </w:rPr>
              <w:t>ჰიპერტენზიის</w:t>
            </w:r>
            <w:r w:rsidRPr="0067121E">
              <w:rPr>
                <w:rFonts w:ascii="Sylfaen" w:hAnsi="Sylfaen"/>
                <w:lang w:val="ka-GE"/>
              </w:rPr>
              <w:t xml:space="preserve">” </w:t>
            </w:r>
            <w:r w:rsidRPr="0067121E">
              <w:rPr>
                <w:rFonts w:ascii="Sylfaen" w:hAnsi="Sylfaen" w:cs="Sylfaen"/>
                <w:lang w:val="ka-GE"/>
              </w:rPr>
              <w:t>მქონე</w:t>
            </w:r>
            <w:r w:rsidRPr="0067121E">
              <w:rPr>
                <w:rFonts w:ascii="Sylfaen" w:hAnsi="Sylfaen"/>
                <w:lang w:val="ka-GE"/>
              </w:rPr>
              <w:t xml:space="preserve"> </w:t>
            </w:r>
            <w:r w:rsidRPr="0067121E">
              <w:rPr>
                <w:rFonts w:ascii="Sylfaen" w:hAnsi="Sylfaen" w:cs="Sylfaen"/>
                <w:lang w:val="ka-GE"/>
              </w:rPr>
              <w:t>პირებში</w:t>
            </w:r>
            <w:r w:rsidRPr="0067121E">
              <w:rPr>
                <w:rFonts w:ascii="Sylfaen" w:hAnsi="Sylfaen"/>
                <w:lang w:val="ka-GE"/>
              </w:rPr>
              <w:t xml:space="preserve">, </w:t>
            </w:r>
            <w:r w:rsidRPr="0067121E">
              <w:rPr>
                <w:rFonts w:ascii="Sylfaen" w:hAnsi="Sylfaen" w:cs="Sylfaen"/>
                <w:lang w:val="ka-GE"/>
              </w:rPr>
              <w:t>არტერიული</w:t>
            </w:r>
            <w:r w:rsidRPr="0067121E">
              <w:rPr>
                <w:rFonts w:ascii="Sylfaen" w:hAnsi="Sylfaen"/>
                <w:lang w:val="ka-GE"/>
              </w:rPr>
              <w:t xml:space="preserve"> </w:t>
            </w:r>
            <w:r w:rsidRPr="0067121E">
              <w:rPr>
                <w:rFonts w:ascii="Sylfaen" w:hAnsi="Sylfaen" w:cs="Sylfaen"/>
                <w:lang w:val="ka-GE"/>
              </w:rPr>
              <w:t>წნევის</w:t>
            </w:r>
            <w:r w:rsidRPr="0067121E">
              <w:rPr>
                <w:rFonts w:ascii="Sylfaen" w:hAnsi="Sylfaen"/>
                <w:lang w:val="ka-GE"/>
              </w:rPr>
              <w:t xml:space="preserve"> </w:t>
            </w:r>
            <w:r w:rsidRPr="0067121E">
              <w:rPr>
                <w:rFonts w:ascii="Sylfaen" w:hAnsi="Sylfaen" w:cs="Sylfaen"/>
                <w:lang w:val="ka-GE"/>
              </w:rPr>
              <w:t>ამბულატორიული</w:t>
            </w:r>
            <w:r w:rsidRPr="0067121E">
              <w:rPr>
                <w:rFonts w:ascii="Sylfaen" w:hAnsi="Sylfaen"/>
                <w:lang w:val="ka-GE"/>
              </w:rPr>
              <w:t xml:space="preserve"> </w:t>
            </w:r>
            <w:r w:rsidRPr="0067121E">
              <w:rPr>
                <w:rFonts w:ascii="Sylfaen" w:hAnsi="Sylfaen" w:cs="Sylfaen"/>
                <w:lang w:val="ka-GE"/>
              </w:rPr>
              <w:t>ან</w:t>
            </w:r>
            <w:r w:rsidRPr="0067121E">
              <w:rPr>
                <w:rFonts w:ascii="Sylfaen" w:hAnsi="Sylfaen"/>
                <w:lang w:val="ka-GE"/>
              </w:rPr>
              <w:t xml:space="preserve"> </w:t>
            </w:r>
            <w:r w:rsidRPr="0067121E">
              <w:rPr>
                <w:rFonts w:ascii="Sylfaen" w:hAnsi="Sylfaen" w:cs="Sylfaen"/>
                <w:lang w:val="ka-GE"/>
              </w:rPr>
              <w:t>ბინაზე</w:t>
            </w:r>
            <w:r w:rsidRPr="0067121E">
              <w:rPr>
                <w:rFonts w:ascii="Sylfaen" w:hAnsi="Sylfaen"/>
                <w:lang w:val="ka-GE"/>
              </w:rPr>
              <w:t xml:space="preserve"> </w:t>
            </w:r>
            <w:r w:rsidRPr="0067121E">
              <w:rPr>
                <w:rFonts w:ascii="Sylfaen" w:hAnsi="Sylfaen" w:cs="Sylfaen"/>
                <w:lang w:val="ka-GE"/>
              </w:rPr>
              <w:t>გაზომვის</w:t>
            </w:r>
            <w:r w:rsidRPr="0067121E">
              <w:rPr>
                <w:rFonts w:ascii="Sylfaen" w:hAnsi="Sylfaen"/>
                <w:lang w:val="ka-GE"/>
              </w:rPr>
              <w:t xml:space="preserve"> </w:t>
            </w:r>
            <w:r w:rsidRPr="0067121E">
              <w:rPr>
                <w:rFonts w:ascii="Sylfaen" w:hAnsi="Sylfaen" w:cs="Sylfaen"/>
                <w:lang w:val="ka-GE"/>
              </w:rPr>
              <w:t>მეთოდი</w:t>
            </w:r>
            <w:r w:rsidRPr="0067121E">
              <w:rPr>
                <w:rFonts w:ascii="Sylfaen" w:hAnsi="Sylfaen"/>
                <w:lang w:val="ka-GE"/>
              </w:rPr>
              <w:t xml:space="preserve"> </w:t>
            </w:r>
            <w:r w:rsidRPr="0067121E">
              <w:rPr>
                <w:rFonts w:ascii="Sylfaen" w:hAnsi="Sylfaen" w:cs="Sylfaen"/>
                <w:lang w:val="ka-GE"/>
              </w:rPr>
              <w:t>განიხილება</w:t>
            </w:r>
            <w:r w:rsidRPr="0067121E">
              <w:rPr>
                <w:rFonts w:ascii="Sylfaen" w:hAnsi="Sylfaen"/>
                <w:lang w:val="ka-GE"/>
              </w:rPr>
              <w:t xml:space="preserve"> </w:t>
            </w:r>
            <w:r w:rsidRPr="0067121E">
              <w:rPr>
                <w:rFonts w:ascii="Sylfaen" w:hAnsi="Sylfaen" w:cs="Sylfaen"/>
                <w:lang w:val="ka-GE"/>
              </w:rPr>
              <w:t>დამატებით</w:t>
            </w:r>
            <w:r w:rsidRPr="0067121E">
              <w:rPr>
                <w:rFonts w:ascii="Sylfaen" w:hAnsi="Sylfaen"/>
                <w:lang w:val="ka-GE"/>
              </w:rPr>
              <w:t xml:space="preserve"> </w:t>
            </w:r>
            <w:r w:rsidRPr="0067121E">
              <w:rPr>
                <w:rFonts w:ascii="Sylfaen" w:hAnsi="Sylfaen" w:cs="Sylfaen"/>
                <w:lang w:val="ka-GE"/>
              </w:rPr>
              <w:t>საშუალებად</w:t>
            </w:r>
            <w:r w:rsidRPr="0067121E">
              <w:rPr>
                <w:rFonts w:ascii="Sylfaen" w:hAnsi="Sylfaen"/>
                <w:lang w:val="ka-GE"/>
              </w:rPr>
              <w:t xml:space="preserve">, </w:t>
            </w:r>
            <w:r w:rsidRPr="0067121E">
              <w:rPr>
                <w:rFonts w:ascii="Sylfaen" w:hAnsi="Sylfaen" w:cs="Sylfaen"/>
                <w:lang w:val="ka-GE"/>
              </w:rPr>
              <w:t>არტერიული</w:t>
            </w:r>
            <w:r w:rsidRPr="0067121E">
              <w:rPr>
                <w:rFonts w:ascii="Sylfaen" w:hAnsi="Sylfaen"/>
                <w:lang w:val="ka-GE"/>
              </w:rPr>
              <w:t xml:space="preserve"> </w:t>
            </w:r>
            <w:r w:rsidRPr="0067121E">
              <w:rPr>
                <w:rFonts w:ascii="Sylfaen" w:hAnsi="Sylfaen" w:cs="Sylfaen"/>
                <w:lang w:val="ka-GE"/>
              </w:rPr>
              <w:t>წნევის</w:t>
            </w:r>
            <w:r w:rsidRPr="0067121E">
              <w:rPr>
                <w:rFonts w:ascii="Sylfaen" w:hAnsi="Sylfaen"/>
                <w:lang w:val="ka-GE"/>
              </w:rPr>
              <w:t xml:space="preserve"> </w:t>
            </w:r>
            <w:r w:rsidRPr="0067121E">
              <w:rPr>
                <w:rFonts w:ascii="Sylfaen" w:hAnsi="Sylfaen" w:cs="Sylfaen"/>
                <w:lang w:val="ka-GE"/>
              </w:rPr>
              <w:t>სამედიცინო დაწესებულებაში გაზომვის</w:t>
            </w:r>
            <w:r w:rsidRPr="0067121E">
              <w:rPr>
                <w:rFonts w:ascii="Sylfaen" w:hAnsi="Sylfaen"/>
                <w:lang w:val="ka-GE"/>
              </w:rPr>
              <w:t xml:space="preserve"> </w:t>
            </w:r>
            <w:r w:rsidRPr="0067121E">
              <w:rPr>
                <w:rFonts w:ascii="Sylfaen" w:hAnsi="Sylfaen" w:cs="Sylfaen"/>
                <w:lang w:val="ka-GE"/>
              </w:rPr>
              <w:t>მეთოდთან</w:t>
            </w:r>
            <w:r w:rsidRPr="0067121E">
              <w:rPr>
                <w:rFonts w:ascii="Sylfaen" w:hAnsi="Sylfaen"/>
                <w:lang w:val="ka-GE"/>
              </w:rPr>
              <w:t xml:space="preserve"> </w:t>
            </w:r>
            <w:r w:rsidRPr="0067121E">
              <w:rPr>
                <w:rFonts w:ascii="Sylfaen" w:hAnsi="Sylfaen" w:cs="Sylfaen"/>
                <w:lang w:val="ka-GE"/>
              </w:rPr>
              <w:t>ერთად</w:t>
            </w:r>
            <w:r w:rsidRPr="0067121E">
              <w:rPr>
                <w:rFonts w:ascii="Sylfaen" w:hAnsi="Sylfaen"/>
                <w:lang w:val="ka-GE"/>
              </w:rPr>
              <w:t xml:space="preserve"> </w:t>
            </w:r>
            <w:r w:rsidRPr="0067121E">
              <w:rPr>
                <w:rFonts w:ascii="Sylfaen" w:hAnsi="Sylfaen" w:cs="Sylfaen"/>
                <w:lang w:val="ka-GE"/>
              </w:rPr>
              <w:t>იმისათვის</w:t>
            </w:r>
            <w:r w:rsidRPr="0067121E">
              <w:rPr>
                <w:rFonts w:ascii="Sylfaen" w:hAnsi="Sylfaen"/>
                <w:lang w:val="ka-GE"/>
              </w:rPr>
              <w:t xml:space="preserve">, </w:t>
            </w:r>
            <w:r w:rsidRPr="0067121E">
              <w:rPr>
                <w:rFonts w:ascii="Sylfaen" w:hAnsi="Sylfaen" w:cs="Sylfaen"/>
                <w:lang w:val="ka-GE"/>
              </w:rPr>
              <w:t xml:space="preserve">რათა შეფასდეს </w:t>
            </w:r>
            <w:r w:rsidRPr="0067121E">
              <w:rPr>
                <w:rFonts w:ascii="Sylfaen" w:hAnsi="Sylfaen"/>
                <w:lang w:val="ka-GE"/>
              </w:rPr>
              <w:t xml:space="preserve"> </w:t>
            </w:r>
            <w:r w:rsidRPr="0067121E">
              <w:rPr>
                <w:rFonts w:ascii="Sylfaen" w:hAnsi="Sylfaen" w:cs="Sylfaen"/>
                <w:lang w:val="ka-GE"/>
              </w:rPr>
              <w:t>ანტიჰიპერტენზიულ</w:t>
            </w:r>
            <w:r w:rsidRPr="0067121E">
              <w:rPr>
                <w:rFonts w:ascii="Sylfaen" w:hAnsi="Sylfaen"/>
                <w:lang w:val="ka-GE"/>
              </w:rPr>
              <w:t xml:space="preserve"> </w:t>
            </w:r>
            <w:r w:rsidRPr="0067121E">
              <w:rPr>
                <w:rFonts w:ascii="Sylfaen" w:hAnsi="Sylfaen" w:cs="Sylfaen"/>
                <w:lang w:val="ka-GE"/>
              </w:rPr>
              <w:t>მკურნალობასა</w:t>
            </w:r>
            <w:r w:rsidRPr="0067121E">
              <w:rPr>
                <w:rFonts w:ascii="Sylfaen" w:hAnsi="Sylfaen"/>
                <w:lang w:val="ka-GE"/>
              </w:rPr>
              <w:t xml:space="preserve"> </w:t>
            </w:r>
            <w:r w:rsidRPr="0067121E">
              <w:rPr>
                <w:rFonts w:ascii="Sylfaen" w:hAnsi="Sylfaen" w:cs="Sylfaen"/>
                <w:lang w:val="ka-GE"/>
              </w:rPr>
              <w:t>და</w:t>
            </w:r>
            <w:r w:rsidRPr="0067121E">
              <w:rPr>
                <w:rFonts w:ascii="Sylfaen" w:hAnsi="Sylfaen"/>
                <w:lang w:val="ka-GE"/>
              </w:rPr>
              <w:t xml:space="preserve"> </w:t>
            </w:r>
            <w:r w:rsidRPr="0067121E">
              <w:rPr>
                <w:rFonts w:ascii="Sylfaen" w:hAnsi="Sylfaen" w:cs="Sylfaen"/>
                <w:lang w:val="ka-GE"/>
              </w:rPr>
              <w:t>ცხოვრების</w:t>
            </w:r>
            <w:r w:rsidRPr="0067121E">
              <w:rPr>
                <w:rFonts w:ascii="Sylfaen" w:hAnsi="Sylfaen"/>
                <w:lang w:val="ka-GE"/>
              </w:rPr>
              <w:t xml:space="preserve"> </w:t>
            </w:r>
            <w:r w:rsidRPr="0067121E">
              <w:rPr>
                <w:rFonts w:ascii="Sylfaen" w:hAnsi="Sylfaen" w:cs="Sylfaen"/>
                <w:lang w:val="ka-GE"/>
              </w:rPr>
              <w:t>წესის</w:t>
            </w:r>
            <w:r w:rsidRPr="0067121E">
              <w:rPr>
                <w:rFonts w:ascii="Sylfaen" w:hAnsi="Sylfaen"/>
                <w:lang w:val="ka-GE"/>
              </w:rPr>
              <w:t xml:space="preserve"> </w:t>
            </w:r>
            <w:r w:rsidRPr="0067121E">
              <w:rPr>
                <w:rFonts w:ascii="Sylfaen" w:hAnsi="Sylfaen" w:cs="Sylfaen"/>
                <w:lang w:val="ka-GE"/>
              </w:rPr>
              <w:t>ინტერვენციებზე</w:t>
            </w:r>
            <w:r w:rsidRPr="0067121E">
              <w:rPr>
                <w:rFonts w:ascii="Sylfaen" w:hAnsi="Sylfaen"/>
                <w:lang w:val="ka-GE"/>
              </w:rPr>
              <w:t xml:space="preserve"> </w:t>
            </w:r>
            <w:r w:rsidRPr="0067121E">
              <w:rPr>
                <w:rFonts w:ascii="Sylfaen" w:hAnsi="Sylfaen" w:cs="Sylfaen"/>
                <w:lang w:val="ka-GE"/>
              </w:rPr>
              <w:t>პასუხი</w:t>
            </w:r>
            <w:r w:rsidRPr="0067121E">
              <w:rPr>
                <w:rFonts w:ascii="Sylfaen" w:hAnsi="Sylfaen"/>
                <w:lang w:val="ka-GE"/>
              </w:rPr>
              <w:t>.</w:t>
            </w:r>
          </w:p>
        </w:tc>
      </w:tr>
      <w:tr w:rsidR="0067121E" w:rsidTr="0067121E">
        <w:trPr>
          <w:trHeight w:val="359"/>
          <w:jc w:val="center"/>
        </w:trPr>
        <w:tc>
          <w:tcPr>
            <w:tcW w:w="7290" w:type="dxa"/>
            <w:tcBorders>
              <w:bottom w:val="single" w:sz="4" w:space="0" w:color="000000"/>
            </w:tcBorders>
          </w:tcPr>
          <w:p w:rsidR="0067121E" w:rsidRPr="0067121E" w:rsidRDefault="0067121E" w:rsidP="0067121E">
            <w:pPr>
              <w:pStyle w:val="NoSpacing"/>
              <w:numPr>
                <w:ilvl w:val="0"/>
                <w:numId w:val="4"/>
              </w:numPr>
              <w:tabs>
                <w:tab w:val="left" w:pos="450"/>
                <w:tab w:val="left" w:pos="630"/>
              </w:tabs>
              <w:ind w:left="0" w:firstLine="0"/>
              <w:jc w:val="both"/>
              <w:rPr>
                <w:rFonts w:ascii="Sylfaen" w:hAnsi="Sylfaen"/>
                <w:color w:val="000000" w:themeColor="text1"/>
                <w:lang w:val="ka-GE"/>
              </w:rPr>
            </w:pPr>
            <w:r w:rsidRPr="0067121E">
              <w:rPr>
                <w:rFonts w:ascii="Sylfaen" w:hAnsi="Sylfaen" w:cs="Sylfaen"/>
                <w:color w:val="000000" w:themeColor="text1"/>
                <w:lang w:val="ka-GE"/>
              </w:rPr>
              <w:t>ჰიპერტენზიის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დიაგნოსტიკის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დროს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სისხლის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წნევა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იზომება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ორივე</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მხარზე</w:t>
            </w:r>
            <w:r w:rsidRPr="0067121E">
              <w:rPr>
                <w:rFonts w:ascii="Sylfaen" w:hAnsi="Sylfaen"/>
                <w:color w:val="000000" w:themeColor="text1"/>
                <w:lang w:val="ka-GE"/>
              </w:rPr>
              <w:t>:</w:t>
            </w:r>
          </w:p>
          <w:p w:rsidR="0067121E" w:rsidRPr="0067121E" w:rsidRDefault="0067121E" w:rsidP="0067121E">
            <w:pPr>
              <w:pStyle w:val="NoSpacing"/>
              <w:numPr>
                <w:ilvl w:val="0"/>
                <w:numId w:val="9"/>
              </w:numPr>
              <w:tabs>
                <w:tab w:val="left" w:pos="450"/>
                <w:tab w:val="left" w:pos="1080"/>
              </w:tabs>
              <w:jc w:val="both"/>
              <w:rPr>
                <w:rFonts w:ascii="Sylfaen" w:hAnsi="Sylfaen"/>
                <w:color w:val="000000" w:themeColor="text1"/>
                <w:lang w:val="ka-GE"/>
              </w:rPr>
            </w:pPr>
            <w:r w:rsidRPr="0067121E">
              <w:rPr>
                <w:rFonts w:ascii="Sylfaen" w:hAnsi="Sylfaen" w:cs="Sylfaen"/>
                <w:color w:val="000000" w:themeColor="text1"/>
                <w:lang w:val="ka-GE"/>
              </w:rPr>
              <w:t>თუ</w:t>
            </w:r>
            <w:r w:rsidRPr="0067121E">
              <w:rPr>
                <w:rFonts w:ascii="Sylfaen" w:hAnsi="Sylfaen"/>
                <w:color w:val="000000" w:themeColor="text1"/>
                <w:lang w:val="ka-GE"/>
              </w:rPr>
              <w:t xml:space="preserve"> </w:t>
            </w:r>
            <w:r w:rsidRPr="0067121E">
              <w:rPr>
                <w:rFonts w:ascii="Sylfaen" w:hAnsi="Sylfaen" w:cs="Sylfaen"/>
                <w:color w:val="000000" w:themeColor="text1"/>
                <w:lang w:val="ka-GE"/>
              </w:rPr>
              <w:t>სხვაობა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სხვადასხვა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მხარზე</w:t>
            </w:r>
            <w:r w:rsidRPr="0067121E">
              <w:rPr>
                <w:rFonts w:ascii="Sylfaen" w:hAnsi="Sylfaen"/>
                <w:color w:val="000000" w:themeColor="text1"/>
                <w:lang w:val="ka-GE"/>
              </w:rPr>
              <w:t xml:space="preserve">  20 </w:t>
            </w:r>
            <w:r w:rsidRPr="0067121E">
              <w:rPr>
                <w:rFonts w:ascii="Sylfaen" w:hAnsi="Sylfaen" w:cs="Sylfaen"/>
                <w:color w:val="000000" w:themeColor="text1"/>
                <w:lang w:val="ka-GE"/>
              </w:rPr>
              <w:t>მმ</w:t>
            </w:r>
            <w:r w:rsidRPr="0067121E">
              <w:rPr>
                <w:rFonts w:ascii="Sylfaen" w:hAnsi="Sylfaen"/>
                <w:color w:val="000000" w:themeColor="text1"/>
                <w:lang w:val="ka-GE"/>
              </w:rPr>
              <w:t xml:space="preserve"> </w:t>
            </w:r>
            <w:r w:rsidRPr="0067121E">
              <w:rPr>
                <w:rFonts w:ascii="Sylfaen" w:hAnsi="Sylfaen" w:cs="Sylfaen"/>
                <w:color w:val="000000" w:themeColor="text1"/>
                <w:lang w:val="ka-GE"/>
              </w:rPr>
              <w:t>ვწყ</w:t>
            </w:r>
            <w:r w:rsidRPr="0067121E">
              <w:rPr>
                <w:rFonts w:ascii="Sylfaen" w:hAnsi="Sylfaen"/>
                <w:color w:val="000000" w:themeColor="text1"/>
                <w:lang w:val="ka-GE"/>
              </w:rPr>
              <w:t xml:space="preserve"> </w:t>
            </w:r>
            <w:r w:rsidRPr="0067121E">
              <w:rPr>
                <w:rFonts w:ascii="Sylfaen" w:hAnsi="Sylfaen" w:cs="Sylfaen"/>
                <w:color w:val="000000" w:themeColor="text1"/>
                <w:lang w:val="ka-GE"/>
              </w:rPr>
              <w:t>სვ</w:t>
            </w:r>
            <w:r w:rsidRPr="0067121E">
              <w:rPr>
                <w:rFonts w:ascii="Sylfaen" w:hAnsi="Sylfaen"/>
                <w:color w:val="000000" w:themeColor="text1"/>
                <w:lang w:val="ka-GE"/>
              </w:rPr>
              <w:t>-</w:t>
            </w:r>
            <w:r w:rsidRPr="0067121E">
              <w:rPr>
                <w:rFonts w:ascii="Sylfaen" w:hAnsi="Sylfaen" w:cs="Sylfaen"/>
                <w:color w:val="000000" w:themeColor="text1"/>
                <w:lang w:val="ka-GE"/>
              </w:rPr>
              <w:t>ზე</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მეტია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რეკომენდებულია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წნევის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განმეორებითი</w:t>
            </w:r>
            <w:r w:rsidRPr="0067121E">
              <w:rPr>
                <w:rFonts w:ascii="Sylfaen" w:hAnsi="Sylfaen"/>
                <w:color w:val="000000" w:themeColor="text1"/>
                <w:lang w:val="ka-GE"/>
              </w:rPr>
              <w:t xml:space="preserve">  </w:t>
            </w:r>
            <w:r w:rsidRPr="0067121E">
              <w:rPr>
                <w:rFonts w:ascii="Sylfaen" w:hAnsi="Sylfaen" w:cs="Sylfaen"/>
                <w:color w:val="000000" w:themeColor="text1"/>
                <w:lang w:val="ka-GE"/>
              </w:rPr>
              <w:t>გაზომვა</w:t>
            </w:r>
            <w:r w:rsidRPr="0067121E">
              <w:rPr>
                <w:rFonts w:ascii="Sylfaen" w:hAnsi="Sylfaen"/>
                <w:color w:val="000000" w:themeColor="text1"/>
                <w:lang w:val="ka-GE"/>
              </w:rPr>
              <w:t>.</w:t>
            </w:r>
          </w:p>
          <w:p w:rsidR="0067121E" w:rsidRPr="0067121E" w:rsidRDefault="0067121E" w:rsidP="0067121E">
            <w:pPr>
              <w:pStyle w:val="NoSpacing"/>
              <w:numPr>
                <w:ilvl w:val="0"/>
                <w:numId w:val="9"/>
              </w:numPr>
              <w:tabs>
                <w:tab w:val="left" w:pos="450"/>
                <w:tab w:val="left" w:pos="1080"/>
              </w:tabs>
              <w:jc w:val="both"/>
              <w:rPr>
                <w:rFonts w:ascii="Sylfaen" w:hAnsi="Sylfaen"/>
                <w:color w:val="000000" w:themeColor="text1"/>
                <w:lang w:val="ka-GE"/>
              </w:rPr>
            </w:pPr>
            <w:r w:rsidRPr="0067121E">
              <w:rPr>
                <w:rFonts w:ascii="Sylfaen" w:hAnsi="Sylfaen" w:cs="Sylfaen"/>
                <w:color w:val="000000" w:themeColor="text1"/>
                <w:lang w:val="ka-GE"/>
              </w:rPr>
              <w:t>თუ</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მეორე</w:t>
            </w:r>
            <w:r w:rsidRPr="0067121E">
              <w:rPr>
                <w:rFonts w:ascii="Sylfaen" w:hAnsi="Sylfaen"/>
                <w:color w:val="000000" w:themeColor="text1"/>
                <w:lang w:val="ka-GE"/>
              </w:rPr>
              <w:t xml:space="preserve"> </w:t>
            </w:r>
            <w:r w:rsidRPr="0067121E">
              <w:rPr>
                <w:rFonts w:ascii="Sylfaen" w:hAnsi="Sylfaen" w:cs="Sylfaen"/>
                <w:color w:val="000000" w:themeColor="text1"/>
                <w:lang w:val="ka-GE"/>
              </w:rPr>
              <w:t>გაზომვისასაც</w:t>
            </w:r>
            <w:r w:rsidRPr="0067121E">
              <w:rPr>
                <w:rFonts w:ascii="Sylfaen" w:hAnsi="Sylfaen"/>
                <w:color w:val="000000" w:themeColor="text1"/>
                <w:lang w:val="ka-GE"/>
              </w:rPr>
              <w:t xml:space="preserve"> </w:t>
            </w:r>
            <w:r w:rsidRPr="0067121E">
              <w:rPr>
                <w:rFonts w:ascii="Sylfaen" w:hAnsi="Sylfaen" w:cs="Sylfaen"/>
                <w:color w:val="000000" w:themeColor="text1"/>
                <w:lang w:val="ka-GE"/>
              </w:rPr>
              <w:t>სხვაობა</w:t>
            </w:r>
            <w:r w:rsidRPr="0067121E">
              <w:rPr>
                <w:rFonts w:ascii="Sylfaen" w:hAnsi="Sylfaen"/>
                <w:color w:val="000000" w:themeColor="text1"/>
                <w:lang w:val="ka-GE"/>
              </w:rPr>
              <w:t xml:space="preserve">  20 </w:t>
            </w:r>
            <w:r w:rsidRPr="0067121E">
              <w:rPr>
                <w:rFonts w:ascii="Sylfaen" w:hAnsi="Sylfaen" w:cs="Sylfaen"/>
                <w:color w:val="000000" w:themeColor="text1"/>
                <w:lang w:val="ka-GE"/>
              </w:rPr>
              <w:t>მმ</w:t>
            </w:r>
            <w:r w:rsidRPr="0067121E">
              <w:rPr>
                <w:rFonts w:ascii="Sylfaen" w:hAnsi="Sylfaen"/>
                <w:color w:val="000000" w:themeColor="text1"/>
                <w:lang w:val="ka-GE"/>
              </w:rPr>
              <w:t xml:space="preserve"> </w:t>
            </w:r>
            <w:r w:rsidRPr="0067121E">
              <w:rPr>
                <w:rFonts w:ascii="Sylfaen" w:hAnsi="Sylfaen" w:cs="Sylfaen"/>
                <w:color w:val="000000" w:themeColor="text1"/>
                <w:lang w:val="ka-GE"/>
              </w:rPr>
              <w:t>ვწყ</w:t>
            </w:r>
            <w:r w:rsidRPr="0067121E">
              <w:rPr>
                <w:rFonts w:ascii="Sylfaen" w:hAnsi="Sylfaen"/>
                <w:color w:val="000000" w:themeColor="text1"/>
                <w:lang w:val="ka-GE"/>
              </w:rPr>
              <w:t xml:space="preserve"> </w:t>
            </w:r>
            <w:r w:rsidRPr="0067121E">
              <w:rPr>
                <w:rFonts w:ascii="Sylfaen" w:hAnsi="Sylfaen" w:cs="Sylfaen"/>
                <w:color w:val="000000" w:themeColor="text1"/>
                <w:lang w:val="ka-GE"/>
              </w:rPr>
              <w:t>სვ</w:t>
            </w:r>
            <w:r w:rsidRPr="0067121E">
              <w:rPr>
                <w:rFonts w:ascii="Sylfaen" w:hAnsi="Sylfaen"/>
                <w:color w:val="000000" w:themeColor="text1"/>
                <w:lang w:val="ka-GE"/>
              </w:rPr>
              <w:t>-</w:t>
            </w:r>
            <w:r w:rsidRPr="0067121E">
              <w:rPr>
                <w:rFonts w:ascii="Sylfaen" w:hAnsi="Sylfaen" w:cs="Sylfaen"/>
                <w:color w:val="000000" w:themeColor="text1"/>
                <w:lang w:val="ka-GE"/>
              </w:rPr>
              <w:t>ზე</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მეტია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შემდგომი</w:t>
            </w:r>
            <w:r w:rsidRPr="0067121E">
              <w:rPr>
                <w:rFonts w:ascii="Sylfaen" w:hAnsi="Sylfaen"/>
                <w:color w:val="000000" w:themeColor="text1"/>
                <w:lang w:val="ka-GE"/>
              </w:rPr>
              <w:t xml:space="preserve"> </w:t>
            </w:r>
            <w:r w:rsidRPr="0067121E">
              <w:rPr>
                <w:rFonts w:ascii="Sylfaen" w:hAnsi="Sylfaen" w:cs="Sylfaen"/>
                <w:color w:val="000000" w:themeColor="text1"/>
                <w:lang w:val="ka-GE"/>
              </w:rPr>
              <w:t>გაზომვა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უნდა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განხორციელდეს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იმ</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მხარზე</w:t>
            </w:r>
            <w:r w:rsidRPr="0067121E">
              <w:rPr>
                <w:rFonts w:ascii="Sylfaen" w:hAnsi="Sylfaen"/>
                <w:color w:val="000000" w:themeColor="text1"/>
                <w:lang w:val="ka-GE"/>
              </w:rPr>
              <w:t xml:space="preserve">, </w:t>
            </w:r>
            <w:r w:rsidRPr="0067121E">
              <w:rPr>
                <w:rFonts w:ascii="Sylfaen" w:hAnsi="Sylfaen" w:cs="Sylfaen"/>
                <w:color w:val="000000" w:themeColor="text1"/>
                <w:lang w:val="ka-GE"/>
              </w:rPr>
              <w:t>რომელზეც</w:t>
            </w:r>
            <w:r w:rsidRPr="0067121E">
              <w:rPr>
                <w:rFonts w:ascii="Sylfaen" w:hAnsi="Sylfaen"/>
                <w:color w:val="000000" w:themeColor="text1"/>
                <w:lang w:val="ka-GE"/>
              </w:rPr>
              <w:t xml:space="preserve">  </w:t>
            </w:r>
            <w:r w:rsidRPr="0067121E">
              <w:rPr>
                <w:rFonts w:ascii="Sylfaen" w:hAnsi="Sylfaen" w:cs="Sylfaen"/>
                <w:color w:val="000000" w:themeColor="text1"/>
                <w:lang w:val="ka-GE"/>
              </w:rPr>
              <w:t>სისხლის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წნევის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მაჩვენებელი</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მეტია</w:t>
            </w:r>
            <w:r w:rsidRPr="0067121E">
              <w:rPr>
                <w:rFonts w:ascii="Sylfaen" w:hAnsi="Sylfaen"/>
                <w:color w:val="000000" w:themeColor="text1"/>
                <w:lang w:val="ka-GE"/>
              </w:rPr>
              <w:t xml:space="preserve">. </w:t>
            </w:r>
          </w:p>
        </w:tc>
      </w:tr>
      <w:tr w:rsidR="0067121E" w:rsidRPr="00EC303D" w:rsidTr="0067121E">
        <w:trPr>
          <w:trHeight w:val="804"/>
          <w:jc w:val="center"/>
        </w:trPr>
        <w:tc>
          <w:tcPr>
            <w:tcW w:w="7290" w:type="dxa"/>
            <w:tcBorders>
              <w:bottom w:val="single" w:sz="4" w:space="0" w:color="000000"/>
            </w:tcBorders>
          </w:tcPr>
          <w:p w:rsidR="0067121E" w:rsidRPr="0067121E" w:rsidRDefault="0067121E" w:rsidP="0067121E">
            <w:pPr>
              <w:pStyle w:val="NoSpacing"/>
              <w:numPr>
                <w:ilvl w:val="0"/>
                <w:numId w:val="4"/>
              </w:numPr>
              <w:tabs>
                <w:tab w:val="left" w:pos="450"/>
                <w:tab w:val="left" w:pos="630"/>
              </w:tabs>
              <w:ind w:left="360"/>
              <w:jc w:val="both"/>
              <w:rPr>
                <w:rFonts w:ascii="Sylfaen" w:hAnsi="Sylfaen"/>
                <w:color w:val="000000" w:themeColor="text1"/>
                <w:lang w:val="ka-GE"/>
              </w:rPr>
            </w:pPr>
            <w:r w:rsidRPr="0067121E">
              <w:rPr>
                <w:rFonts w:ascii="Sylfaen" w:hAnsi="Sylfaen" w:cs="Sylfaen"/>
                <w:color w:val="000000" w:themeColor="text1"/>
                <w:lang w:val="ka-GE"/>
              </w:rPr>
              <w:t>თუ</w:t>
            </w:r>
            <w:r w:rsidRPr="0067121E">
              <w:rPr>
                <w:rFonts w:ascii="Sylfaen" w:hAnsi="Sylfaen"/>
                <w:color w:val="000000" w:themeColor="text1"/>
                <w:lang w:val="ka-GE"/>
              </w:rPr>
              <w:t xml:space="preserve"> </w:t>
            </w:r>
            <w:r w:rsidRPr="0067121E">
              <w:rPr>
                <w:rFonts w:ascii="Sylfaen" w:hAnsi="Sylfaen" w:cs="Sylfaen"/>
                <w:color w:val="000000" w:themeColor="text1"/>
                <w:lang w:val="ka-GE"/>
              </w:rPr>
              <w:t>ჰიპერტენზიის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დიაგნოზი</w:t>
            </w:r>
            <w:r w:rsidRPr="0067121E">
              <w:rPr>
                <w:rFonts w:ascii="Sylfaen" w:hAnsi="Sylfaen"/>
                <w:color w:val="000000" w:themeColor="text1"/>
                <w:lang w:val="ka-GE"/>
              </w:rPr>
              <w:t xml:space="preserve"> </w:t>
            </w:r>
            <w:r w:rsidRPr="0067121E">
              <w:rPr>
                <w:rFonts w:ascii="Sylfaen" w:hAnsi="Sylfaen" w:cs="Sylfaen"/>
                <w:color w:val="000000" w:themeColor="text1"/>
                <w:lang w:val="ka-GE"/>
              </w:rPr>
              <w:t>არ</w:t>
            </w:r>
            <w:r w:rsidRPr="0067121E">
              <w:rPr>
                <w:rFonts w:ascii="Sylfaen" w:hAnsi="Sylfaen"/>
                <w:color w:val="000000" w:themeColor="text1"/>
                <w:lang w:val="ka-GE"/>
              </w:rPr>
              <w:t xml:space="preserve">  </w:t>
            </w:r>
            <w:r w:rsidRPr="0067121E">
              <w:rPr>
                <w:rFonts w:ascii="Sylfaen" w:hAnsi="Sylfaen" w:cs="Sylfaen"/>
                <w:color w:val="000000" w:themeColor="text1"/>
                <w:lang w:val="ka-GE"/>
              </w:rPr>
              <w:t>დადასტურდა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რეკომენდებულია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პირის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სისხლის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წნევის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გამოკვლევა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განმეორებით</w:t>
            </w:r>
            <w:r w:rsidRPr="0067121E">
              <w:rPr>
                <w:rFonts w:ascii="Sylfaen" w:hAnsi="Sylfaen"/>
                <w:color w:val="000000" w:themeColor="text1"/>
                <w:lang w:val="ka-GE"/>
              </w:rPr>
              <w:t xml:space="preserve">,  </w:t>
            </w:r>
            <w:r w:rsidRPr="0067121E">
              <w:rPr>
                <w:rFonts w:ascii="Sylfaen" w:hAnsi="Sylfaen" w:cs="Sylfaen"/>
                <w:color w:val="000000" w:themeColor="text1"/>
                <w:lang w:val="ka-GE"/>
              </w:rPr>
              <w:t>სულ</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მცირე</w:t>
            </w:r>
            <w:r w:rsidRPr="0067121E">
              <w:rPr>
                <w:rFonts w:ascii="Sylfaen" w:hAnsi="Sylfaen"/>
                <w:color w:val="000000" w:themeColor="text1"/>
                <w:lang w:val="ka-GE"/>
              </w:rPr>
              <w:t xml:space="preserve">, 5 </w:t>
            </w:r>
            <w:r w:rsidRPr="0067121E">
              <w:rPr>
                <w:rFonts w:ascii="Sylfaen" w:hAnsi="Sylfaen" w:cs="Sylfaen"/>
                <w:color w:val="000000" w:themeColor="text1"/>
                <w:lang w:val="ka-GE"/>
              </w:rPr>
              <w:t>წლის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შემდეგ</w:t>
            </w:r>
            <w:r w:rsidRPr="0067121E">
              <w:rPr>
                <w:rFonts w:ascii="Sylfaen" w:hAnsi="Sylfaen"/>
                <w:color w:val="000000" w:themeColor="text1"/>
                <w:lang w:val="ka-GE"/>
              </w:rPr>
              <w:t xml:space="preserve"> </w:t>
            </w:r>
            <w:r w:rsidRPr="0067121E">
              <w:rPr>
                <w:rFonts w:ascii="Sylfaen" w:hAnsi="Sylfaen" w:cs="Sylfaen"/>
                <w:color w:val="000000" w:themeColor="text1"/>
                <w:lang w:val="ka-GE"/>
              </w:rPr>
              <w:t>და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საჭიროა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უფრო</w:t>
            </w:r>
            <w:r w:rsidRPr="0067121E">
              <w:rPr>
                <w:rFonts w:ascii="Sylfaen" w:hAnsi="Sylfaen"/>
                <w:color w:val="000000" w:themeColor="text1"/>
                <w:lang w:val="ka-GE"/>
              </w:rPr>
              <w:t xml:space="preserve"> </w:t>
            </w:r>
            <w:r w:rsidRPr="0067121E">
              <w:rPr>
                <w:rFonts w:ascii="Sylfaen" w:hAnsi="Sylfaen" w:cs="Sylfaen"/>
                <w:color w:val="000000" w:themeColor="text1"/>
                <w:lang w:val="ka-GE"/>
              </w:rPr>
              <w:t>ხშირად</w:t>
            </w:r>
            <w:r w:rsidRPr="0067121E">
              <w:rPr>
                <w:rFonts w:ascii="Sylfaen" w:hAnsi="Sylfaen"/>
                <w:color w:val="000000" w:themeColor="text1"/>
                <w:lang w:val="ka-GE"/>
              </w:rPr>
              <w:t xml:space="preserve"> </w:t>
            </w:r>
            <w:r w:rsidRPr="0067121E">
              <w:rPr>
                <w:rFonts w:ascii="Sylfaen" w:hAnsi="Sylfaen" w:cs="Sylfaen"/>
                <w:color w:val="000000" w:themeColor="text1"/>
                <w:lang w:val="ka-GE"/>
              </w:rPr>
              <w:t>გაზომვა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თუ</w:t>
            </w:r>
            <w:r w:rsidRPr="0067121E">
              <w:rPr>
                <w:rFonts w:ascii="Sylfaen" w:hAnsi="Sylfaen"/>
                <w:color w:val="000000" w:themeColor="text1"/>
                <w:lang w:val="ka-GE"/>
              </w:rPr>
              <w:t xml:space="preserve"> </w:t>
            </w:r>
            <w:r w:rsidRPr="0067121E">
              <w:rPr>
                <w:rFonts w:ascii="Sylfaen" w:hAnsi="Sylfaen" w:cs="Sylfaen"/>
                <w:color w:val="000000" w:themeColor="text1"/>
                <w:lang w:val="ka-GE"/>
              </w:rPr>
              <w:t>პაციენტის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სისხლის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წნევა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უახლოვდება</w:t>
            </w:r>
            <w:r w:rsidRPr="0067121E">
              <w:rPr>
                <w:rFonts w:ascii="Sylfaen" w:hAnsi="Sylfaen"/>
                <w:color w:val="000000" w:themeColor="text1"/>
                <w:lang w:val="ka-GE"/>
              </w:rPr>
              <w:t xml:space="preserve">  140/90 მმ ვწყ სვ-ს</w:t>
            </w:r>
            <w:r w:rsidRPr="0067121E">
              <w:rPr>
                <w:rFonts w:ascii="Sylfaen" w:hAnsi="Sylfaen"/>
                <w:color w:val="000000" w:themeColor="text1"/>
              </w:rPr>
              <w:t>.</w:t>
            </w:r>
          </w:p>
        </w:tc>
      </w:tr>
      <w:tr w:rsidR="0067121E" w:rsidRPr="00EC303D" w:rsidTr="0067121E">
        <w:trPr>
          <w:jc w:val="center"/>
        </w:trPr>
        <w:tc>
          <w:tcPr>
            <w:tcW w:w="7290" w:type="dxa"/>
          </w:tcPr>
          <w:p w:rsidR="0067121E" w:rsidRPr="0067121E" w:rsidRDefault="0067121E" w:rsidP="0067121E">
            <w:pPr>
              <w:pStyle w:val="NoSpacing"/>
              <w:numPr>
                <w:ilvl w:val="0"/>
                <w:numId w:val="4"/>
              </w:numPr>
              <w:tabs>
                <w:tab w:val="left" w:pos="450"/>
                <w:tab w:val="left" w:pos="630"/>
              </w:tabs>
              <w:ind w:left="360"/>
              <w:jc w:val="both"/>
              <w:rPr>
                <w:rFonts w:ascii="Sylfaen" w:hAnsi="Sylfaen"/>
                <w:color w:val="000000" w:themeColor="text1"/>
                <w:lang w:val="ka-GE"/>
              </w:rPr>
            </w:pPr>
            <w:r w:rsidRPr="0067121E">
              <w:rPr>
                <w:rFonts w:ascii="Sylfaen" w:hAnsi="Sylfaen" w:cs="Sylfaen"/>
                <w:color w:val="000000" w:themeColor="text1"/>
                <w:lang w:val="ka-GE"/>
              </w:rPr>
              <w:t>სისხლის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წნევის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ამბულატორიული</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მონიტორირების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დროს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საათში</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მინიმუმ</w:t>
            </w:r>
            <w:r w:rsidRPr="0067121E">
              <w:rPr>
                <w:rFonts w:ascii="Sylfaen" w:hAnsi="Sylfaen"/>
                <w:color w:val="000000" w:themeColor="text1"/>
                <w:lang w:val="ka-GE"/>
              </w:rPr>
              <w:t xml:space="preserve"> </w:t>
            </w:r>
            <w:r w:rsidRPr="0067121E">
              <w:rPr>
                <w:rFonts w:ascii="Sylfaen" w:hAnsi="Sylfaen" w:cs="Sylfaen"/>
                <w:color w:val="000000" w:themeColor="text1"/>
                <w:lang w:val="ka-GE"/>
              </w:rPr>
              <w:t>ორი</w:t>
            </w:r>
            <w:r w:rsidRPr="0067121E">
              <w:rPr>
                <w:rFonts w:ascii="Sylfaen" w:hAnsi="Sylfaen"/>
                <w:color w:val="000000" w:themeColor="text1"/>
                <w:lang w:val="ka-GE"/>
              </w:rPr>
              <w:t xml:space="preserve"> </w:t>
            </w:r>
            <w:r w:rsidRPr="0067121E">
              <w:rPr>
                <w:rFonts w:ascii="Sylfaen" w:hAnsi="Sylfaen" w:cs="Sylfaen"/>
                <w:color w:val="000000" w:themeColor="text1"/>
                <w:lang w:val="ka-GE"/>
              </w:rPr>
              <w:t>გაზომვა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უნდა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განხორციელდეს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პირის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სიფხიზლის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პერიოდში</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მაგალითად</w:t>
            </w:r>
            <w:r w:rsidRPr="0067121E">
              <w:rPr>
                <w:rFonts w:ascii="Sylfaen" w:hAnsi="Sylfaen"/>
                <w:color w:val="000000" w:themeColor="text1"/>
                <w:lang w:val="ka-GE"/>
              </w:rPr>
              <w:t>, 08:00-</w:t>
            </w:r>
            <w:r w:rsidRPr="0067121E">
              <w:rPr>
                <w:rFonts w:ascii="Sylfaen" w:hAnsi="Sylfaen" w:cs="Sylfaen"/>
                <w:color w:val="000000" w:themeColor="text1"/>
                <w:lang w:val="ka-GE"/>
              </w:rPr>
              <w:t>სა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და</w:t>
            </w:r>
            <w:r w:rsidRPr="0067121E">
              <w:rPr>
                <w:rFonts w:ascii="Sylfaen" w:hAnsi="Sylfaen"/>
                <w:color w:val="000000" w:themeColor="text1"/>
                <w:lang w:val="ka-GE"/>
              </w:rPr>
              <w:t xml:space="preserve"> 22:00–</w:t>
            </w:r>
            <w:r w:rsidRPr="0067121E">
              <w:rPr>
                <w:rFonts w:ascii="Sylfaen" w:hAnsi="Sylfaen" w:cs="Sylfaen"/>
                <w:color w:val="000000" w:themeColor="text1"/>
                <w:lang w:val="ka-GE"/>
              </w:rPr>
              <w:t>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შორის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ჰიპერტენზიის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დიაგნოზის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დასადგენად</w:t>
            </w:r>
            <w:r w:rsidRPr="0067121E">
              <w:rPr>
                <w:rFonts w:ascii="Sylfaen" w:hAnsi="Sylfaen"/>
                <w:color w:val="000000" w:themeColor="text1"/>
                <w:lang w:val="ka-GE"/>
              </w:rPr>
              <w:t xml:space="preserve"> </w:t>
            </w:r>
            <w:r w:rsidRPr="0067121E">
              <w:rPr>
                <w:rFonts w:ascii="Sylfaen" w:hAnsi="Sylfaen" w:cs="Sylfaen"/>
                <w:color w:val="000000" w:themeColor="text1"/>
                <w:lang w:val="ka-GE"/>
              </w:rPr>
              <w:t>საშუალო</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მაჩვენებლის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გამოთვლა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ხდება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პირის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ფხიზელ</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მდგომარეობაში</w:t>
            </w:r>
            <w:r w:rsidRPr="0067121E">
              <w:rPr>
                <w:rFonts w:ascii="Sylfaen" w:hAnsi="Sylfaen"/>
                <w:color w:val="000000" w:themeColor="text1"/>
                <w:lang w:val="ka-GE"/>
              </w:rPr>
              <w:t xml:space="preserve"> </w:t>
            </w:r>
            <w:r w:rsidRPr="0067121E">
              <w:rPr>
                <w:rFonts w:ascii="Sylfaen" w:hAnsi="Sylfaen" w:cs="Sylfaen"/>
                <w:color w:val="000000" w:themeColor="text1"/>
                <w:lang w:val="ka-GE"/>
              </w:rPr>
              <w:t>შესრულებული</w:t>
            </w:r>
            <w:r w:rsidRPr="0067121E">
              <w:rPr>
                <w:rFonts w:ascii="Sylfaen" w:hAnsi="Sylfaen"/>
                <w:color w:val="000000" w:themeColor="text1"/>
                <w:lang w:val="ka-GE"/>
              </w:rPr>
              <w:t xml:space="preserve">  </w:t>
            </w:r>
            <w:r w:rsidRPr="0067121E">
              <w:rPr>
                <w:rFonts w:ascii="Sylfaen" w:hAnsi="Sylfaen" w:cs="Sylfaen"/>
                <w:color w:val="000000" w:themeColor="text1"/>
                <w:lang w:val="ka-GE"/>
              </w:rPr>
              <w:t>არანაკლებ</w:t>
            </w:r>
            <w:r w:rsidRPr="0067121E">
              <w:rPr>
                <w:rFonts w:ascii="Sylfaen" w:hAnsi="Sylfaen"/>
                <w:color w:val="000000" w:themeColor="text1"/>
                <w:lang w:val="ka-GE"/>
              </w:rPr>
              <w:t xml:space="preserve"> 14 </w:t>
            </w:r>
            <w:r w:rsidRPr="0067121E">
              <w:rPr>
                <w:rFonts w:ascii="Sylfaen" w:hAnsi="Sylfaen" w:cs="Sylfaen"/>
                <w:color w:val="000000" w:themeColor="text1"/>
                <w:lang w:val="ka-GE"/>
              </w:rPr>
              <w:t>გაზომვიდან</w:t>
            </w:r>
            <w:r w:rsidRPr="0067121E">
              <w:rPr>
                <w:rFonts w:ascii="Sylfaen" w:hAnsi="Sylfaen"/>
                <w:color w:val="000000" w:themeColor="text1"/>
                <w:lang w:val="ka-GE"/>
              </w:rPr>
              <w:t xml:space="preserve">.   </w:t>
            </w:r>
          </w:p>
        </w:tc>
      </w:tr>
      <w:tr w:rsidR="0067121E" w:rsidRPr="00EC303D" w:rsidTr="0067121E">
        <w:trPr>
          <w:jc w:val="center"/>
        </w:trPr>
        <w:tc>
          <w:tcPr>
            <w:tcW w:w="7290" w:type="dxa"/>
          </w:tcPr>
          <w:p w:rsidR="0067121E" w:rsidRPr="0067121E" w:rsidRDefault="0067121E" w:rsidP="0067121E">
            <w:pPr>
              <w:pStyle w:val="NoSpacing"/>
              <w:numPr>
                <w:ilvl w:val="0"/>
                <w:numId w:val="5"/>
              </w:numPr>
              <w:tabs>
                <w:tab w:val="left" w:pos="270"/>
                <w:tab w:val="left" w:pos="450"/>
                <w:tab w:val="left" w:pos="630"/>
              </w:tabs>
              <w:ind w:left="270" w:hanging="270"/>
              <w:jc w:val="both"/>
              <w:rPr>
                <w:rFonts w:ascii="Sylfaen" w:hAnsi="Sylfaen"/>
                <w:color w:val="000000" w:themeColor="text1"/>
                <w:lang w:val="ka-GE"/>
              </w:rPr>
            </w:pPr>
            <w:r w:rsidRPr="0067121E">
              <w:rPr>
                <w:rFonts w:ascii="Sylfaen" w:hAnsi="Sylfaen" w:cs="Sylfaen"/>
                <w:color w:val="000000" w:themeColor="text1"/>
                <w:lang w:val="ka-GE"/>
              </w:rPr>
              <w:t>წნევის ბინის პირობებში გაზომვის შემთხვევაში იმ</w:t>
            </w:r>
            <w:r w:rsidRPr="0067121E">
              <w:rPr>
                <w:rFonts w:ascii="Sylfaen" w:hAnsi="Sylfaen"/>
                <w:color w:val="000000" w:themeColor="text1"/>
                <w:lang w:val="ka-GE"/>
              </w:rPr>
              <w:t xml:space="preserve"> </w:t>
            </w:r>
            <w:r w:rsidRPr="0067121E">
              <w:rPr>
                <w:rFonts w:ascii="Sylfaen" w:hAnsi="Sylfaen" w:cs="Sylfaen"/>
                <w:color w:val="000000" w:themeColor="text1"/>
                <w:lang w:val="ka-GE"/>
              </w:rPr>
              <w:t>პირებს</w:t>
            </w:r>
            <w:r w:rsidRPr="0067121E">
              <w:rPr>
                <w:rFonts w:ascii="Sylfaen" w:hAnsi="Sylfaen"/>
                <w:color w:val="000000" w:themeColor="text1"/>
                <w:lang w:val="ka-GE"/>
              </w:rPr>
              <w:t xml:space="preserve">, </w:t>
            </w:r>
            <w:r w:rsidRPr="0067121E">
              <w:rPr>
                <w:rFonts w:ascii="Sylfaen" w:hAnsi="Sylfaen" w:cs="Sylfaen"/>
                <w:color w:val="000000"/>
                <w:lang w:val="ka-GE"/>
              </w:rPr>
              <w:t>რომლებიც</w:t>
            </w:r>
            <w:r w:rsidRPr="0067121E">
              <w:rPr>
                <w:rFonts w:ascii="Sylfaen" w:hAnsi="Sylfaen" w:cs="Calibri"/>
                <w:color w:val="000000"/>
                <w:lang w:val="ka-GE"/>
              </w:rPr>
              <w:t xml:space="preserve"> </w:t>
            </w:r>
            <w:r w:rsidRPr="0067121E">
              <w:rPr>
                <w:rFonts w:ascii="Sylfaen" w:hAnsi="Sylfaen" w:cs="Sylfaen"/>
                <w:color w:val="000000"/>
                <w:lang w:val="ka-GE"/>
              </w:rPr>
              <w:t>ატარებენ</w:t>
            </w:r>
            <w:r w:rsidRPr="0067121E">
              <w:rPr>
                <w:rFonts w:ascii="Sylfaen" w:hAnsi="Sylfaen" w:cs="Calibri"/>
                <w:color w:val="000000"/>
                <w:lang w:val="ka-GE"/>
              </w:rPr>
              <w:t xml:space="preserve"> </w:t>
            </w:r>
            <w:r w:rsidRPr="0067121E">
              <w:rPr>
                <w:rFonts w:ascii="Sylfaen" w:hAnsi="Sylfaen" w:cs="Sylfaen"/>
                <w:color w:val="000000"/>
                <w:lang w:val="ka-GE"/>
              </w:rPr>
              <w:t>გაზომვებს</w:t>
            </w:r>
            <w:r w:rsidRPr="0067121E">
              <w:rPr>
                <w:rFonts w:ascii="Sylfaen" w:hAnsi="Sylfaen" w:cs="Calibri"/>
                <w:color w:val="000000"/>
                <w:lang w:val="ka-GE"/>
              </w:rPr>
              <w:t xml:space="preserve">, </w:t>
            </w:r>
            <w:r w:rsidRPr="0067121E">
              <w:rPr>
                <w:rFonts w:ascii="Sylfaen" w:hAnsi="Sylfaen" w:cs="Sylfaen"/>
                <w:color w:val="000000"/>
                <w:lang w:val="ka-GE"/>
              </w:rPr>
              <w:t>სჭირდებათ</w:t>
            </w:r>
            <w:r w:rsidRPr="0067121E">
              <w:rPr>
                <w:rFonts w:ascii="Sylfaen" w:hAnsi="Sylfaen" w:cs="Calibri"/>
                <w:color w:val="000000"/>
                <w:lang w:val="ka-GE"/>
              </w:rPr>
              <w:t xml:space="preserve"> </w:t>
            </w:r>
            <w:r w:rsidRPr="0067121E">
              <w:rPr>
                <w:rFonts w:ascii="Sylfaen" w:hAnsi="Sylfaen" w:cs="Sylfaen"/>
                <w:color w:val="000000"/>
                <w:lang w:val="ka-GE"/>
              </w:rPr>
              <w:t>შესაბამისი</w:t>
            </w:r>
            <w:r w:rsidRPr="0067121E">
              <w:rPr>
                <w:rFonts w:ascii="Sylfaen" w:hAnsi="Sylfaen" w:cs="Calibri"/>
                <w:color w:val="000000"/>
                <w:lang w:val="ka-GE"/>
              </w:rPr>
              <w:t xml:space="preserve"> </w:t>
            </w:r>
            <w:r w:rsidRPr="0067121E">
              <w:rPr>
                <w:rFonts w:ascii="Sylfaen" w:hAnsi="Sylfaen" w:cs="Sylfaen"/>
                <w:color w:val="000000"/>
                <w:lang w:val="ka-GE"/>
              </w:rPr>
              <w:t>საწყისი</w:t>
            </w:r>
            <w:r w:rsidRPr="0067121E">
              <w:rPr>
                <w:rFonts w:ascii="Sylfaen" w:hAnsi="Sylfaen" w:cs="Calibri"/>
                <w:color w:val="000000"/>
                <w:lang w:val="ka-GE"/>
              </w:rPr>
              <w:t xml:space="preserve"> </w:t>
            </w:r>
            <w:r w:rsidRPr="0067121E">
              <w:rPr>
                <w:rFonts w:ascii="Sylfaen" w:hAnsi="Sylfaen" w:cs="Sylfaen"/>
                <w:color w:val="000000"/>
                <w:lang w:val="ka-GE"/>
              </w:rPr>
              <w:t>განათლება</w:t>
            </w:r>
            <w:r w:rsidRPr="0067121E">
              <w:rPr>
                <w:rFonts w:ascii="Sylfaen" w:hAnsi="Sylfaen" w:cs="Calibri"/>
                <w:color w:val="000000"/>
                <w:lang w:val="ka-GE"/>
              </w:rPr>
              <w:t xml:space="preserve"> </w:t>
            </w:r>
            <w:r w:rsidRPr="0067121E">
              <w:rPr>
                <w:rFonts w:ascii="Sylfaen" w:hAnsi="Sylfaen" w:cs="Sylfaen"/>
                <w:color w:val="000000"/>
                <w:lang w:val="ka-GE"/>
              </w:rPr>
              <w:t>და</w:t>
            </w:r>
            <w:r w:rsidRPr="0067121E">
              <w:rPr>
                <w:rFonts w:ascii="Sylfaen" w:hAnsi="Sylfaen" w:cs="Calibri"/>
                <w:color w:val="000000"/>
                <w:lang w:val="ka-GE"/>
              </w:rPr>
              <w:t xml:space="preserve"> </w:t>
            </w:r>
            <w:r w:rsidRPr="0067121E">
              <w:rPr>
                <w:rFonts w:ascii="Sylfaen" w:hAnsi="Sylfaen" w:cs="Sylfaen"/>
                <w:color w:val="000000"/>
                <w:lang w:val="ka-GE"/>
              </w:rPr>
              <w:t>მათი</w:t>
            </w:r>
            <w:r w:rsidRPr="0067121E">
              <w:rPr>
                <w:rFonts w:ascii="Sylfaen" w:hAnsi="Sylfaen" w:cs="Calibri"/>
                <w:color w:val="000000"/>
                <w:lang w:val="ka-GE"/>
              </w:rPr>
              <w:t xml:space="preserve"> </w:t>
            </w:r>
            <w:r w:rsidRPr="0067121E">
              <w:rPr>
                <w:rFonts w:ascii="Sylfaen" w:hAnsi="Sylfaen" w:cs="Sylfaen"/>
                <w:color w:val="000000"/>
                <w:lang w:val="ka-GE"/>
              </w:rPr>
              <w:t>ჩვევების</w:t>
            </w:r>
            <w:r w:rsidRPr="0067121E">
              <w:rPr>
                <w:rFonts w:ascii="Sylfaen" w:hAnsi="Sylfaen" w:cs="Calibri"/>
                <w:color w:val="000000"/>
                <w:lang w:val="ka-GE"/>
              </w:rPr>
              <w:t xml:space="preserve"> </w:t>
            </w:r>
            <w:r w:rsidRPr="0067121E">
              <w:rPr>
                <w:rFonts w:ascii="Sylfaen" w:hAnsi="Sylfaen" w:cs="Sylfaen"/>
                <w:color w:val="000000"/>
                <w:lang w:val="ka-GE"/>
              </w:rPr>
              <w:t>პერიოდული</w:t>
            </w:r>
            <w:r w:rsidRPr="0067121E">
              <w:rPr>
                <w:rFonts w:ascii="Sylfaen" w:hAnsi="Sylfaen" w:cs="Calibri"/>
                <w:color w:val="000000"/>
                <w:lang w:val="ka-GE"/>
              </w:rPr>
              <w:t xml:space="preserve"> </w:t>
            </w:r>
            <w:r w:rsidRPr="0067121E">
              <w:rPr>
                <w:rFonts w:ascii="Sylfaen" w:hAnsi="Sylfaen" w:cs="Sylfaen"/>
                <w:color w:val="000000"/>
                <w:lang w:val="ka-GE"/>
              </w:rPr>
              <w:t>გადახედვა.</w:t>
            </w:r>
          </w:p>
        </w:tc>
      </w:tr>
      <w:tr w:rsidR="0067121E" w:rsidRPr="00EC303D" w:rsidTr="0067121E">
        <w:trPr>
          <w:jc w:val="center"/>
        </w:trPr>
        <w:tc>
          <w:tcPr>
            <w:tcW w:w="7290" w:type="dxa"/>
          </w:tcPr>
          <w:p w:rsidR="0067121E" w:rsidRPr="0067121E" w:rsidRDefault="0067121E" w:rsidP="0067121E">
            <w:pPr>
              <w:pStyle w:val="NoSpacing"/>
              <w:numPr>
                <w:ilvl w:val="0"/>
                <w:numId w:val="5"/>
              </w:numPr>
              <w:tabs>
                <w:tab w:val="left" w:pos="270"/>
                <w:tab w:val="left" w:pos="450"/>
                <w:tab w:val="left" w:pos="630"/>
              </w:tabs>
              <w:ind w:left="270" w:hanging="270"/>
              <w:jc w:val="both"/>
              <w:rPr>
                <w:rFonts w:ascii="Sylfaen" w:hAnsi="Sylfaen"/>
                <w:color w:val="000000" w:themeColor="text1"/>
                <w:lang w:val="ka-GE"/>
              </w:rPr>
            </w:pPr>
            <w:r w:rsidRPr="0067121E">
              <w:rPr>
                <w:rFonts w:ascii="Sylfaen" w:hAnsi="Sylfaen" w:cs="Sylfaen"/>
                <w:color w:val="000000" w:themeColor="text1"/>
                <w:lang w:val="ka-GE"/>
              </w:rPr>
              <w:t>ბინის პირობებში წნევის გაზომვისას აუცილებელია</w:t>
            </w:r>
            <w:r w:rsidRPr="0067121E">
              <w:rPr>
                <w:rFonts w:ascii="Sylfaen" w:hAnsi="Sylfaen"/>
                <w:color w:val="000000" w:themeColor="text1"/>
                <w:lang w:val="ka-GE"/>
              </w:rPr>
              <w:t xml:space="preserve"> </w:t>
            </w:r>
            <w:r w:rsidRPr="0067121E">
              <w:rPr>
                <w:rFonts w:ascii="Sylfaen" w:hAnsi="Sylfaen" w:cs="Sylfaen"/>
                <w:color w:val="000000"/>
                <w:lang w:val="ka-GE"/>
              </w:rPr>
              <w:t>სისხლის</w:t>
            </w:r>
            <w:r w:rsidRPr="0067121E">
              <w:rPr>
                <w:rFonts w:ascii="Sylfaen" w:hAnsi="Sylfaen" w:cs="Calibri"/>
                <w:color w:val="000000"/>
                <w:lang w:val="ka-GE"/>
              </w:rPr>
              <w:t xml:space="preserve"> </w:t>
            </w:r>
            <w:r w:rsidRPr="0067121E">
              <w:rPr>
                <w:rFonts w:ascii="Sylfaen" w:hAnsi="Sylfaen" w:cs="Sylfaen"/>
                <w:color w:val="000000"/>
                <w:lang w:val="ka-GE"/>
              </w:rPr>
              <w:t>წნევის</w:t>
            </w:r>
            <w:r w:rsidRPr="0067121E">
              <w:rPr>
                <w:rFonts w:ascii="Sylfaen" w:hAnsi="Sylfaen" w:cs="Calibri"/>
                <w:color w:val="000000"/>
                <w:lang w:val="ka-GE"/>
              </w:rPr>
              <w:t xml:space="preserve"> </w:t>
            </w:r>
            <w:r w:rsidRPr="0067121E">
              <w:rPr>
                <w:rFonts w:ascii="Sylfaen" w:hAnsi="Sylfaen" w:cs="Sylfaen"/>
                <w:color w:val="000000"/>
                <w:lang w:val="ka-GE"/>
              </w:rPr>
              <w:t>გასაზომი</w:t>
            </w:r>
            <w:r w:rsidRPr="0067121E">
              <w:rPr>
                <w:rFonts w:ascii="Sylfaen" w:hAnsi="Sylfaen" w:cs="Calibri"/>
                <w:color w:val="000000"/>
                <w:lang w:val="ka-GE"/>
              </w:rPr>
              <w:t xml:space="preserve"> </w:t>
            </w:r>
            <w:r w:rsidRPr="0067121E">
              <w:rPr>
                <w:rFonts w:ascii="Sylfaen" w:hAnsi="Sylfaen" w:cs="Sylfaen"/>
                <w:color w:val="000000"/>
                <w:lang w:val="ka-GE"/>
              </w:rPr>
              <w:t>მოწყობილობების</w:t>
            </w:r>
            <w:r w:rsidRPr="0067121E">
              <w:rPr>
                <w:rFonts w:ascii="Sylfaen" w:hAnsi="Sylfaen" w:cs="Calibri"/>
                <w:color w:val="000000"/>
                <w:lang w:val="ka-GE"/>
              </w:rPr>
              <w:t xml:space="preserve"> </w:t>
            </w:r>
            <w:r w:rsidRPr="0067121E">
              <w:rPr>
                <w:rFonts w:ascii="Sylfaen" w:hAnsi="Sylfaen" w:cs="Sylfaen"/>
                <w:color w:val="000000"/>
                <w:lang w:val="ka-GE"/>
              </w:rPr>
              <w:t>შემოწმება</w:t>
            </w:r>
            <w:r w:rsidRPr="0067121E">
              <w:rPr>
                <w:rFonts w:ascii="Sylfaen" w:hAnsi="Sylfaen" w:cs="Calibri"/>
                <w:color w:val="000000"/>
                <w:lang w:val="ka-GE"/>
              </w:rPr>
              <w:t xml:space="preserve">  </w:t>
            </w:r>
            <w:r w:rsidRPr="0067121E">
              <w:rPr>
                <w:rFonts w:ascii="Sylfaen" w:hAnsi="Sylfaen" w:cs="Sylfaen"/>
                <w:color w:val="000000"/>
                <w:lang w:val="ka-GE"/>
              </w:rPr>
              <w:t>გამოყენების</w:t>
            </w:r>
            <w:r w:rsidRPr="0067121E">
              <w:rPr>
                <w:rFonts w:ascii="Sylfaen" w:hAnsi="Sylfaen" w:cs="Calibri"/>
                <w:color w:val="000000"/>
                <w:lang w:val="ka-GE"/>
              </w:rPr>
              <w:t xml:space="preserve"> </w:t>
            </w:r>
            <w:r w:rsidRPr="0067121E">
              <w:rPr>
                <w:rFonts w:ascii="Sylfaen" w:hAnsi="Sylfaen" w:cs="Sylfaen"/>
                <w:color w:val="000000"/>
                <w:lang w:val="ka-GE"/>
              </w:rPr>
              <w:t>ინსტრუქციის</w:t>
            </w:r>
            <w:r w:rsidRPr="0067121E">
              <w:rPr>
                <w:rFonts w:ascii="Sylfaen" w:hAnsi="Sylfaen" w:cs="Calibri"/>
                <w:color w:val="000000"/>
                <w:lang w:val="ka-GE"/>
              </w:rPr>
              <w:t xml:space="preserve"> </w:t>
            </w:r>
            <w:r w:rsidRPr="0067121E">
              <w:rPr>
                <w:rFonts w:ascii="Sylfaen" w:hAnsi="Sylfaen" w:cs="Sylfaen"/>
                <w:color w:val="000000"/>
                <w:lang w:val="ka-GE"/>
              </w:rPr>
              <w:t>შესაბამისად</w:t>
            </w:r>
            <w:r w:rsidRPr="0067121E">
              <w:rPr>
                <w:rFonts w:ascii="Sylfaen" w:hAnsi="Sylfaen" w:cs="Calibri"/>
                <w:color w:val="000000"/>
                <w:lang w:val="ka-GE"/>
              </w:rPr>
              <w:t>.</w:t>
            </w:r>
          </w:p>
        </w:tc>
      </w:tr>
      <w:tr w:rsidR="0067121E" w:rsidTr="0067121E">
        <w:trPr>
          <w:jc w:val="center"/>
        </w:trPr>
        <w:tc>
          <w:tcPr>
            <w:tcW w:w="7290" w:type="dxa"/>
          </w:tcPr>
          <w:p w:rsidR="0067121E" w:rsidRPr="0067121E" w:rsidRDefault="0067121E" w:rsidP="0067121E">
            <w:pPr>
              <w:pStyle w:val="NoSpacing"/>
              <w:numPr>
                <w:ilvl w:val="0"/>
                <w:numId w:val="5"/>
              </w:numPr>
              <w:tabs>
                <w:tab w:val="left" w:pos="270"/>
                <w:tab w:val="left" w:pos="450"/>
                <w:tab w:val="left" w:pos="630"/>
              </w:tabs>
              <w:ind w:left="270" w:hanging="270"/>
              <w:jc w:val="both"/>
              <w:rPr>
                <w:rFonts w:ascii="Sylfaen" w:hAnsi="Sylfaen"/>
                <w:color w:val="000000" w:themeColor="text1"/>
                <w:lang w:val="ka-GE"/>
              </w:rPr>
            </w:pPr>
            <w:r w:rsidRPr="0067121E">
              <w:rPr>
                <w:rFonts w:ascii="Sylfaen" w:hAnsi="Sylfaen" w:cs="Sylfaen"/>
                <w:color w:val="000000" w:themeColor="text1"/>
                <w:lang w:val="ka-GE"/>
              </w:rPr>
              <w:t>ბინის პირობებში წნევის გაზომვისას უნდა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მოწესრიგდეს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გარემო</w:t>
            </w:r>
            <w:r w:rsidRPr="0067121E">
              <w:rPr>
                <w:rFonts w:ascii="Sylfaen" w:hAnsi="Sylfaen"/>
                <w:color w:val="000000" w:themeColor="text1"/>
                <w:lang w:val="ka-GE"/>
              </w:rPr>
              <w:t xml:space="preserve"> </w:t>
            </w:r>
            <w:r w:rsidRPr="0067121E">
              <w:rPr>
                <w:rFonts w:ascii="Sylfaen" w:hAnsi="Sylfaen" w:cs="Sylfaen"/>
                <w:color w:val="000000" w:themeColor="text1"/>
                <w:lang w:val="ka-GE"/>
              </w:rPr>
              <w:t>პირობები</w:t>
            </w:r>
            <w:r w:rsidRPr="0067121E">
              <w:rPr>
                <w:rFonts w:ascii="Sylfaen" w:hAnsi="Sylfaen"/>
                <w:color w:val="000000" w:themeColor="text1"/>
                <w:lang w:val="ka-GE"/>
              </w:rPr>
              <w:t xml:space="preserve">, </w:t>
            </w:r>
            <w:r w:rsidRPr="0067121E">
              <w:rPr>
                <w:rFonts w:ascii="Sylfaen" w:hAnsi="Sylfaen" w:cs="Sylfaen"/>
                <w:color w:val="000000" w:themeColor="text1"/>
                <w:lang w:val="ka-GE"/>
              </w:rPr>
              <w:t>რათა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უზრუნველყოფილ</w:t>
            </w:r>
            <w:r w:rsidRPr="0067121E">
              <w:rPr>
                <w:rFonts w:ascii="Sylfaen" w:hAnsi="Sylfaen"/>
                <w:color w:val="000000" w:themeColor="text1"/>
                <w:lang w:val="ka-GE"/>
              </w:rPr>
              <w:t xml:space="preserve"> </w:t>
            </w:r>
            <w:r w:rsidRPr="0067121E">
              <w:rPr>
                <w:rFonts w:ascii="Sylfaen" w:hAnsi="Sylfaen" w:cs="Sylfaen"/>
                <w:color w:val="000000" w:themeColor="text1"/>
                <w:lang w:val="ka-GE"/>
              </w:rPr>
              <w:t>იქნეს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პაციენტის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მშვიდად</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მორგებულად</w:t>
            </w:r>
            <w:r w:rsidRPr="0067121E">
              <w:rPr>
                <w:rFonts w:ascii="Sylfaen" w:hAnsi="Sylfaen"/>
                <w:color w:val="000000" w:themeColor="text1"/>
                <w:lang w:val="ka-GE"/>
              </w:rPr>
              <w:t xml:space="preserve">  </w:t>
            </w:r>
            <w:r w:rsidRPr="0067121E">
              <w:rPr>
                <w:rFonts w:ascii="Sylfaen" w:hAnsi="Sylfaen" w:cs="Sylfaen"/>
                <w:color w:val="000000" w:themeColor="text1"/>
                <w:lang w:val="ka-GE"/>
              </w:rPr>
              <w:t>ჯდომა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და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მკლავის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გაშლილ მდგომარეობაში</w:t>
            </w:r>
            <w:r w:rsidRPr="0067121E">
              <w:rPr>
                <w:rFonts w:ascii="Sylfaen" w:hAnsi="Sylfaen"/>
                <w:color w:val="000000" w:themeColor="text1"/>
                <w:lang w:val="ka-GE"/>
              </w:rPr>
              <w:t xml:space="preserve"> </w:t>
            </w:r>
            <w:r w:rsidRPr="0067121E">
              <w:rPr>
                <w:rFonts w:ascii="Sylfaen" w:hAnsi="Sylfaen" w:cs="Sylfaen"/>
                <w:color w:val="000000" w:themeColor="text1"/>
                <w:lang w:val="ka-GE"/>
              </w:rPr>
              <w:t>დაჭერა</w:t>
            </w:r>
            <w:r w:rsidRPr="0067121E">
              <w:rPr>
                <w:rFonts w:ascii="Sylfaen" w:hAnsi="Sylfaen"/>
                <w:color w:val="000000" w:themeColor="text1"/>
                <w:lang w:val="ka-GE"/>
              </w:rPr>
              <w:t xml:space="preserve">. </w:t>
            </w:r>
          </w:p>
          <w:p w:rsidR="0067121E" w:rsidRPr="0067121E" w:rsidRDefault="0067121E" w:rsidP="0067121E">
            <w:pPr>
              <w:pStyle w:val="NoSpacing"/>
              <w:numPr>
                <w:ilvl w:val="2"/>
                <w:numId w:val="10"/>
              </w:numPr>
              <w:shd w:val="clear" w:color="auto" w:fill="FFFFFF" w:themeFill="background1"/>
              <w:tabs>
                <w:tab w:val="left" w:pos="450"/>
                <w:tab w:val="left" w:pos="630"/>
              </w:tabs>
              <w:ind w:left="630" w:hanging="270"/>
              <w:jc w:val="both"/>
              <w:rPr>
                <w:rFonts w:ascii="Sylfaen" w:hAnsi="Sylfaen"/>
                <w:color w:val="000000" w:themeColor="text1"/>
                <w:lang w:val="ka-GE"/>
              </w:rPr>
            </w:pPr>
            <w:r w:rsidRPr="0067121E">
              <w:rPr>
                <w:rFonts w:ascii="Sylfaen" w:hAnsi="Sylfaen" w:cs="Sylfaen"/>
                <w:color w:val="000000" w:themeColor="text1"/>
                <w:lang w:val="ka-GE"/>
              </w:rPr>
              <w:t>სისხლის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წნევის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თითოეული</w:t>
            </w:r>
            <w:r w:rsidRPr="0067121E">
              <w:rPr>
                <w:rFonts w:ascii="Sylfaen" w:hAnsi="Sylfaen"/>
                <w:color w:val="000000" w:themeColor="text1"/>
                <w:lang w:val="ka-GE"/>
              </w:rPr>
              <w:t xml:space="preserve"> </w:t>
            </w:r>
            <w:r w:rsidRPr="0067121E">
              <w:rPr>
                <w:rFonts w:ascii="Sylfaen" w:hAnsi="Sylfaen" w:cs="Sylfaen"/>
                <w:color w:val="000000" w:themeColor="text1"/>
                <w:lang w:val="ka-GE"/>
              </w:rPr>
              <w:t>გაზომვისას</w:t>
            </w:r>
            <w:r w:rsidRPr="0067121E">
              <w:rPr>
                <w:rFonts w:ascii="Sylfaen" w:hAnsi="Sylfaen"/>
                <w:color w:val="000000" w:themeColor="text1"/>
                <w:lang w:val="ka-GE"/>
              </w:rPr>
              <w:t xml:space="preserve">, 2 </w:t>
            </w:r>
            <w:r w:rsidRPr="0067121E">
              <w:rPr>
                <w:rFonts w:ascii="Sylfaen" w:hAnsi="Sylfaen" w:cs="Sylfaen"/>
                <w:color w:val="000000" w:themeColor="text1"/>
                <w:lang w:val="ka-GE"/>
              </w:rPr>
              <w:t>მომდევნო</w:t>
            </w:r>
            <w:r w:rsidRPr="0067121E">
              <w:rPr>
                <w:rFonts w:ascii="Sylfaen" w:hAnsi="Sylfaen"/>
                <w:color w:val="000000" w:themeColor="text1"/>
                <w:lang w:val="ka-GE"/>
              </w:rPr>
              <w:t xml:space="preserve"> </w:t>
            </w:r>
            <w:r w:rsidRPr="0067121E">
              <w:rPr>
                <w:rFonts w:ascii="Sylfaen" w:hAnsi="Sylfaen" w:cs="Sylfaen"/>
                <w:color w:val="000000" w:themeColor="text1"/>
                <w:lang w:val="ka-GE"/>
              </w:rPr>
              <w:t>გაზომვა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უნდა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შესრულდეს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არანაკლებ</w:t>
            </w:r>
            <w:r w:rsidRPr="0067121E">
              <w:rPr>
                <w:rFonts w:ascii="Sylfaen" w:hAnsi="Sylfaen"/>
                <w:color w:val="000000" w:themeColor="text1"/>
                <w:lang w:val="ka-GE"/>
              </w:rPr>
              <w:t xml:space="preserve"> 1 </w:t>
            </w:r>
            <w:r w:rsidRPr="0067121E">
              <w:rPr>
                <w:rFonts w:ascii="Sylfaen" w:hAnsi="Sylfaen" w:cs="Sylfaen"/>
                <w:color w:val="000000" w:themeColor="text1"/>
                <w:lang w:val="ka-GE"/>
              </w:rPr>
              <w:t>წუთის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შუალედით</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მჯდომარე</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მდგომარეობაში</w:t>
            </w:r>
            <w:r w:rsidRPr="0067121E">
              <w:rPr>
                <w:rFonts w:ascii="Sylfaen" w:hAnsi="Sylfaen"/>
                <w:color w:val="000000" w:themeColor="text1"/>
                <w:lang w:val="ka-GE"/>
              </w:rPr>
              <w:t>.</w:t>
            </w:r>
          </w:p>
          <w:p w:rsidR="0067121E" w:rsidRPr="0067121E" w:rsidRDefault="0067121E" w:rsidP="0067121E">
            <w:pPr>
              <w:pStyle w:val="NoSpacing"/>
              <w:numPr>
                <w:ilvl w:val="2"/>
                <w:numId w:val="10"/>
              </w:numPr>
              <w:shd w:val="clear" w:color="auto" w:fill="FFFFFF" w:themeFill="background1"/>
              <w:tabs>
                <w:tab w:val="left" w:pos="450"/>
                <w:tab w:val="left" w:pos="630"/>
              </w:tabs>
              <w:ind w:left="630" w:hanging="270"/>
              <w:jc w:val="both"/>
              <w:rPr>
                <w:rFonts w:ascii="Sylfaen" w:hAnsi="Sylfaen"/>
                <w:color w:val="000000" w:themeColor="text1"/>
                <w:lang w:val="ka-GE"/>
              </w:rPr>
            </w:pPr>
            <w:r w:rsidRPr="0067121E">
              <w:rPr>
                <w:rFonts w:ascii="Sylfaen" w:hAnsi="Sylfaen" w:cs="Sylfaen"/>
                <w:color w:val="000000" w:themeColor="text1"/>
                <w:lang w:val="ka-GE"/>
              </w:rPr>
              <w:t>სისხლის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წნევის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გაზომვა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რეკომენდებულია</w:t>
            </w:r>
            <w:r w:rsidRPr="0067121E">
              <w:rPr>
                <w:rFonts w:ascii="Sylfaen" w:hAnsi="Sylfaen"/>
                <w:color w:val="000000" w:themeColor="text1"/>
                <w:lang w:val="ka-GE"/>
              </w:rPr>
              <w:t xml:space="preserve"> 2-</w:t>
            </w:r>
            <w:r w:rsidRPr="0067121E">
              <w:rPr>
                <w:rFonts w:ascii="Sylfaen" w:hAnsi="Sylfaen" w:cs="Sylfaen"/>
                <w:color w:val="000000" w:themeColor="text1"/>
                <w:lang w:val="ka-GE"/>
              </w:rPr>
              <w:t>ჯერ</w:t>
            </w:r>
            <w:r w:rsidRPr="0067121E">
              <w:rPr>
                <w:rFonts w:ascii="Sylfaen" w:hAnsi="Sylfaen"/>
                <w:color w:val="000000" w:themeColor="text1"/>
                <w:lang w:val="ka-GE"/>
              </w:rPr>
              <w:t xml:space="preserve"> </w:t>
            </w:r>
            <w:r w:rsidRPr="0067121E">
              <w:rPr>
                <w:rFonts w:ascii="Sylfaen" w:hAnsi="Sylfaen" w:cs="Sylfaen"/>
                <w:color w:val="000000" w:themeColor="text1"/>
                <w:lang w:val="ka-GE"/>
              </w:rPr>
              <w:t>დღეში</w:t>
            </w:r>
            <w:r w:rsidRPr="0067121E">
              <w:rPr>
                <w:rFonts w:ascii="Sylfaen" w:hAnsi="Sylfaen"/>
                <w:color w:val="000000" w:themeColor="text1"/>
                <w:lang w:val="ka-GE"/>
              </w:rPr>
              <w:t xml:space="preserve">, </w:t>
            </w:r>
            <w:r w:rsidRPr="0067121E">
              <w:rPr>
                <w:rFonts w:ascii="Sylfaen" w:hAnsi="Sylfaen" w:cs="Sylfaen"/>
                <w:color w:val="000000" w:themeColor="text1"/>
                <w:lang w:val="ka-GE"/>
              </w:rPr>
              <w:t>იდეალურია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დილით</w:t>
            </w:r>
            <w:r w:rsidRPr="0067121E">
              <w:rPr>
                <w:rFonts w:ascii="Sylfaen" w:hAnsi="Sylfaen"/>
                <w:color w:val="000000" w:themeColor="text1"/>
                <w:lang w:val="ka-GE"/>
              </w:rPr>
              <w:t xml:space="preserve"> </w:t>
            </w:r>
            <w:r w:rsidRPr="0067121E">
              <w:rPr>
                <w:rFonts w:ascii="Sylfaen" w:hAnsi="Sylfaen" w:cs="Sylfaen"/>
                <w:color w:val="000000" w:themeColor="text1"/>
                <w:lang w:val="ka-GE"/>
              </w:rPr>
              <w:t>და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საღამოს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გაზომვა</w:t>
            </w:r>
            <w:r w:rsidRPr="0067121E">
              <w:rPr>
                <w:rFonts w:ascii="Sylfaen" w:hAnsi="Sylfaen"/>
                <w:color w:val="000000" w:themeColor="text1"/>
                <w:lang w:val="ka-GE"/>
              </w:rPr>
              <w:t>.</w:t>
            </w:r>
          </w:p>
          <w:p w:rsidR="0067121E" w:rsidRPr="0067121E" w:rsidRDefault="0067121E" w:rsidP="0067121E">
            <w:pPr>
              <w:pStyle w:val="NoSpacing"/>
              <w:numPr>
                <w:ilvl w:val="2"/>
                <w:numId w:val="10"/>
              </w:numPr>
              <w:shd w:val="clear" w:color="auto" w:fill="FFFFFF" w:themeFill="background1"/>
              <w:tabs>
                <w:tab w:val="left" w:pos="450"/>
                <w:tab w:val="left" w:pos="630"/>
              </w:tabs>
              <w:ind w:left="630" w:hanging="270"/>
              <w:jc w:val="both"/>
              <w:rPr>
                <w:rFonts w:ascii="Sylfaen" w:hAnsi="Sylfaen"/>
                <w:color w:val="000000" w:themeColor="text1"/>
                <w:lang w:val="ka-GE"/>
              </w:rPr>
            </w:pPr>
            <w:r w:rsidRPr="0067121E">
              <w:rPr>
                <w:rFonts w:ascii="Sylfaen" w:hAnsi="Sylfaen" w:cs="Sylfaen"/>
                <w:color w:val="000000" w:themeColor="text1"/>
                <w:lang w:val="ka-GE"/>
              </w:rPr>
              <w:t>სისხლის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წნევის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გაზომვა და მაჩვენებლების ჩანიშვნა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განხორციელდეს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არანაკლებ</w:t>
            </w:r>
            <w:r w:rsidRPr="0067121E">
              <w:rPr>
                <w:rFonts w:ascii="Sylfaen" w:hAnsi="Sylfaen"/>
                <w:color w:val="000000" w:themeColor="text1"/>
                <w:lang w:val="ka-GE"/>
              </w:rPr>
              <w:t xml:space="preserve"> 4 </w:t>
            </w:r>
            <w:r w:rsidRPr="0067121E">
              <w:rPr>
                <w:rFonts w:ascii="Sylfaen" w:hAnsi="Sylfaen" w:cs="Sylfaen"/>
                <w:color w:val="000000" w:themeColor="text1"/>
                <w:lang w:val="ka-GE"/>
              </w:rPr>
              <w:t>დღის განმავლობაში</w:t>
            </w:r>
            <w:r w:rsidRPr="0067121E">
              <w:rPr>
                <w:rFonts w:ascii="Sylfaen" w:hAnsi="Sylfaen"/>
                <w:color w:val="000000" w:themeColor="text1"/>
                <w:lang w:val="ka-GE"/>
              </w:rPr>
              <w:t xml:space="preserve">, </w:t>
            </w:r>
            <w:r w:rsidRPr="0067121E">
              <w:rPr>
                <w:rFonts w:ascii="Sylfaen" w:hAnsi="Sylfaen" w:cs="Sylfaen"/>
                <w:color w:val="000000" w:themeColor="text1"/>
                <w:lang w:val="ka-GE"/>
              </w:rPr>
              <w:t>უმჯობესია</w:t>
            </w:r>
            <w:r w:rsidRPr="0067121E">
              <w:rPr>
                <w:rFonts w:ascii="Sylfaen" w:hAnsi="Sylfaen"/>
                <w:color w:val="000000" w:themeColor="text1"/>
                <w:lang w:val="ka-GE"/>
              </w:rPr>
              <w:t xml:space="preserve"> 7 </w:t>
            </w:r>
            <w:r w:rsidRPr="0067121E">
              <w:rPr>
                <w:rFonts w:ascii="Sylfaen" w:hAnsi="Sylfaen" w:cs="Sylfaen"/>
                <w:color w:val="000000" w:themeColor="text1"/>
                <w:lang w:val="ka-GE"/>
              </w:rPr>
              <w:t>დღე</w:t>
            </w:r>
            <w:r w:rsidRPr="0067121E">
              <w:rPr>
                <w:rFonts w:ascii="Sylfaen" w:hAnsi="Sylfaen"/>
                <w:color w:val="000000" w:themeColor="text1"/>
                <w:lang w:val="ka-GE"/>
              </w:rPr>
              <w:t>.</w:t>
            </w:r>
          </w:p>
          <w:p w:rsidR="0067121E" w:rsidRPr="0067121E" w:rsidRDefault="0067121E" w:rsidP="0067121E">
            <w:pPr>
              <w:pStyle w:val="NoSpacing"/>
              <w:numPr>
                <w:ilvl w:val="2"/>
                <w:numId w:val="10"/>
              </w:numPr>
              <w:shd w:val="clear" w:color="auto" w:fill="FFFFFF" w:themeFill="background1"/>
              <w:tabs>
                <w:tab w:val="left" w:pos="450"/>
                <w:tab w:val="left" w:pos="630"/>
              </w:tabs>
              <w:ind w:left="630" w:hanging="270"/>
              <w:jc w:val="both"/>
              <w:rPr>
                <w:rFonts w:ascii="Sylfaen" w:hAnsi="Sylfaen"/>
                <w:color w:val="000000" w:themeColor="text1"/>
                <w:lang w:val="ka-GE"/>
              </w:rPr>
            </w:pPr>
            <w:r w:rsidRPr="0067121E">
              <w:rPr>
                <w:rFonts w:ascii="Sylfaen" w:hAnsi="Sylfaen" w:cs="Sylfaen"/>
                <w:color w:val="000000" w:themeColor="text1"/>
                <w:lang w:val="ka-GE"/>
              </w:rPr>
              <w:t>ჰიპერტენზიის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დიაგნოზის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დასადასტურებლად</w:t>
            </w:r>
            <w:r w:rsidRPr="0067121E">
              <w:rPr>
                <w:rFonts w:ascii="Sylfaen" w:hAnsi="Sylfaen"/>
                <w:color w:val="000000" w:themeColor="text1"/>
                <w:lang w:val="ka-GE"/>
              </w:rPr>
              <w:t xml:space="preserve"> </w:t>
            </w:r>
            <w:r w:rsidRPr="0067121E">
              <w:rPr>
                <w:rFonts w:ascii="Sylfaen" w:hAnsi="Sylfaen" w:cs="Sylfaen"/>
                <w:color w:val="000000" w:themeColor="text1"/>
                <w:lang w:val="ka-GE"/>
              </w:rPr>
              <w:t>ყურადღება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არ</w:t>
            </w:r>
            <w:r w:rsidRPr="0067121E">
              <w:rPr>
                <w:rFonts w:ascii="Sylfaen" w:hAnsi="Sylfaen"/>
                <w:color w:val="000000" w:themeColor="text1"/>
                <w:lang w:val="ka-GE"/>
              </w:rPr>
              <w:t xml:space="preserve"> </w:t>
            </w:r>
            <w:r w:rsidRPr="0067121E">
              <w:rPr>
                <w:rFonts w:ascii="Sylfaen" w:hAnsi="Sylfaen" w:cs="Sylfaen"/>
                <w:color w:val="000000" w:themeColor="text1"/>
                <w:lang w:val="ka-GE"/>
              </w:rPr>
              <w:t>ექცევა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პირველი</w:t>
            </w:r>
            <w:r w:rsidRPr="0067121E">
              <w:rPr>
                <w:rFonts w:ascii="Sylfaen" w:hAnsi="Sylfaen"/>
                <w:color w:val="000000" w:themeColor="text1"/>
                <w:lang w:val="ka-GE"/>
              </w:rPr>
              <w:t xml:space="preserve"> </w:t>
            </w:r>
            <w:r w:rsidRPr="0067121E">
              <w:rPr>
                <w:rFonts w:ascii="Sylfaen" w:hAnsi="Sylfaen" w:cs="Sylfaen"/>
                <w:color w:val="000000" w:themeColor="text1"/>
                <w:lang w:val="ka-GE"/>
              </w:rPr>
              <w:t>დღის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სისხლის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წნევის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მაჩვენებლებს. საშუალო</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მაჩვენებელი გამოითვლება</w:t>
            </w:r>
            <w:r w:rsidRPr="0067121E">
              <w:rPr>
                <w:rFonts w:ascii="Sylfaen" w:hAnsi="Sylfaen"/>
                <w:color w:val="000000" w:themeColor="text1"/>
                <w:lang w:val="ka-GE"/>
              </w:rPr>
              <w:t xml:space="preserve"> </w:t>
            </w:r>
            <w:r w:rsidRPr="0067121E">
              <w:rPr>
                <w:rFonts w:ascii="Sylfaen" w:hAnsi="Sylfaen" w:cs="Sylfaen"/>
                <w:color w:val="000000" w:themeColor="text1"/>
                <w:lang w:val="ka-GE"/>
              </w:rPr>
              <w:t>დანარჩენი</w:t>
            </w:r>
            <w:r w:rsidRPr="0067121E">
              <w:rPr>
                <w:rFonts w:ascii="Sylfaen" w:hAnsi="Sylfaen"/>
                <w:color w:val="000000" w:themeColor="text1"/>
                <w:lang w:val="ka-GE"/>
              </w:rPr>
              <w:t xml:space="preserve"> </w:t>
            </w:r>
            <w:r w:rsidRPr="0067121E">
              <w:rPr>
                <w:rFonts w:ascii="Sylfaen" w:hAnsi="Sylfaen" w:cs="Sylfaen"/>
                <w:color w:val="000000" w:themeColor="text1"/>
                <w:lang w:val="ka-GE"/>
              </w:rPr>
              <w:t>დღეების</w:t>
            </w:r>
            <w:r w:rsidRPr="0067121E">
              <w:rPr>
                <w:rFonts w:ascii="Sylfaen" w:hAnsi="Sylfaen"/>
                <w:color w:val="000000" w:themeColor="text1"/>
                <w:lang w:val="ka-GE"/>
              </w:rPr>
              <w:t xml:space="preserve"> </w:t>
            </w:r>
            <w:r w:rsidRPr="0067121E">
              <w:rPr>
                <w:rFonts w:ascii="Sylfaen" w:hAnsi="Sylfaen" w:cs="Sylfaen"/>
                <w:color w:val="000000" w:themeColor="text1"/>
                <w:lang w:val="ka-GE"/>
              </w:rPr>
              <w:t>მონაცემებიდან</w:t>
            </w:r>
            <w:r w:rsidRPr="0067121E">
              <w:rPr>
                <w:rFonts w:ascii="Sylfaen" w:hAnsi="Sylfaen"/>
                <w:color w:val="000000" w:themeColor="text1"/>
                <w:lang w:val="ka-GE"/>
              </w:rPr>
              <w:t>.</w:t>
            </w:r>
          </w:p>
        </w:tc>
      </w:tr>
      <w:tr w:rsidR="0067121E" w:rsidRPr="00EC303D" w:rsidTr="0067121E">
        <w:trPr>
          <w:jc w:val="center"/>
        </w:trPr>
        <w:tc>
          <w:tcPr>
            <w:tcW w:w="7290" w:type="dxa"/>
          </w:tcPr>
          <w:p w:rsidR="0067121E" w:rsidRPr="0067121E" w:rsidRDefault="0067121E" w:rsidP="0067121E">
            <w:pPr>
              <w:pStyle w:val="NoSpacing"/>
              <w:numPr>
                <w:ilvl w:val="0"/>
                <w:numId w:val="6"/>
              </w:numPr>
              <w:tabs>
                <w:tab w:val="left" w:pos="450"/>
                <w:tab w:val="left" w:pos="630"/>
              </w:tabs>
              <w:ind w:left="0" w:firstLine="0"/>
              <w:jc w:val="both"/>
              <w:rPr>
                <w:rFonts w:ascii="Sylfaen" w:hAnsi="Sylfaen"/>
                <w:color w:val="000000" w:themeColor="text1"/>
                <w:lang w:val="ka-GE"/>
              </w:rPr>
            </w:pPr>
            <w:r w:rsidRPr="0067121E">
              <w:rPr>
                <w:rFonts w:ascii="Sylfaen" w:hAnsi="Sylfaen" w:cs="Sylfaen"/>
                <w:lang w:val="ka-GE"/>
              </w:rPr>
              <w:t>არტერიული</w:t>
            </w:r>
            <w:r w:rsidRPr="0067121E">
              <w:rPr>
                <w:rFonts w:ascii="Sylfaen" w:hAnsi="Sylfaen"/>
                <w:lang w:val="ka-GE"/>
              </w:rPr>
              <w:t xml:space="preserve"> </w:t>
            </w:r>
            <w:r w:rsidRPr="0067121E">
              <w:rPr>
                <w:rFonts w:ascii="Sylfaen" w:hAnsi="Sylfaen" w:cs="Sylfaen"/>
                <w:lang w:val="ka-GE"/>
              </w:rPr>
              <w:t>წნევის</w:t>
            </w:r>
            <w:r w:rsidRPr="0067121E">
              <w:rPr>
                <w:rFonts w:ascii="Sylfaen" w:hAnsi="Sylfaen"/>
                <w:lang w:val="ka-GE"/>
              </w:rPr>
              <w:t xml:space="preserve"> </w:t>
            </w:r>
            <w:r w:rsidRPr="0067121E">
              <w:rPr>
                <w:rFonts w:ascii="Sylfaen" w:hAnsi="Sylfaen" w:cs="Sylfaen"/>
                <w:lang w:val="ka-GE"/>
              </w:rPr>
              <w:t>გაზომვა</w:t>
            </w:r>
            <w:r w:rsidRPr="0067121E">
              <w:rPr>
                <w:rFonts w:ascii="Sylfaen" w:hAnsi="Sylfaen"/>
                <w:lang w:val="ka-GE"/>
              </w:rPr>
              <w:t xml:space="preserve"> სამედიცინო დაწესებულებაში </w:t>
            </w:r>
            <w:r w:rsidRPr="0067121E">
              <w:rPr>
                <w:rFonts w:ascii="Sylfaen" w:hAnsi="Sylfaen" w:cs="Sylfaen"/>
                <w:lang w:val="ka-GE"/>
              </w:rPr>
              <w:t>გამოიყენება</w:t>
            </w:r>
            <w:r w:rsidRPr="0067121E">
              <w:rPr>
                <w:rFonts w:ascii="Sylfaen" w:hAnsi="Sylfaen"/>
                <w:lang w:val="ka-GE"/>
              </w:rPr>
              <w:t xml:space="preserve"> </w:t>
            </w:r>
            <w:r w:rsidRPr="0067121E">
              <w:rPr>
                <w:rFonts w:ascii="Sylfaen" w:hAnsi="Sylfaen" w:cs="Sylfaen"/>
                <w:lang w:val="ka-GE"/>
              </w:rPr>
              <w:t>ანტიჰიპერტენზიულ</w:t>
            </w:r>
            <w:r w:rsidRPr="0067121E">
              <w:rPr>
                <w:rFonts w:ascii="Sylfaen" w:hAnsi="Sylfaen"/>
                <w:lang w:val="ka-GE"/>
              </w:rPr>
              <w:t xml:space="preserve"> </w:t>
            </w:r>
            <w:r w:rsidRPr="0067121E">
              <w:rPr>
                <w:rFonts w:ascii="Sylfaen" w:hAnsi="Sylfaen" w:cs="Sylfaen"/>
                <w:lang w:val="ka-GE"/>
              </w:rPr>
              <w:t>მკურნალობაზე</w:t>
            </w:r>
            <w:r w:rsidRPr="0067121E">
              <w:rPr>
                <w:rFonts w:ascii="Sylfaen" w:hAnsi="Sylfaen"/>
                <w:lang w:val="ka-GE"/>
              </w:rPr>
              <w:t xml:space="preserve"> და </w:t>
            </w:r>
            <w:r w:rsidRPr="0067121E">
              <w:rPr>
                <w:rFonts w:ascii="Sylfaen" w:hAnsi="Sylfaen" w:cs="Sylfaen"/>
                <w:lang w:val="ka-GE"/>
              </w:rPr>
              <w:t>ცხოვრების</w:t>
            </w:r>
            <w:r w:rsidRPr="0067121E">
              <w:rPr>
                <w:rFonts w:ascii="Sylfaen" w:hAnsi="Sylfaen"/>
                <w:lang w:val="ka-GE"/>
              </w:rPr>
              <w:t xml:space="preserve"> </w:t>
            </w:r>
            <w:r w:rsidRPr="0067121E">
              <w:rPr>
                <w:rFonts w:ascii="Sylfaen" w:hAnsi="Sylfaen" w:cs="Sylfaen"/>
                <w:lang w:val="ka-GE"/>
              </w:rPr>
              <w:t>წესის</w:t>
            </w:r>
            <w:r w:rsidRPr="0067121E">
              <w:rPr>
                <w:rFonts w:ascii="Sylfaen" w:hAnsi="Sylfaen"/>
                <w:lang w:val="ka-GE"/>
              </w:rPr>
              <w:t xml:space="preserve"> </w:t>
            </w:r>
            <w:r w:rsidRPr="0067121E">
              <w:rPr>
                <w:rFonts w:ascii="Sylfaen" w:hAnsi="Sylfaen" w:cs="Sylfaen"/>
                <w:lang w:val="ka-GE"/>
              </w:rPr>
              <w:t>ინტერვენციებზე პასუხის</w:t>
            </w:r>
            <w:r w:rsidRPr="0067121E">
              <w:rPr>
                <w:rFonts w:ascii="Sylfaen" w:hAnsi="Sylfaen"/>
                <w:lang w:val="ka-GE"/>
              </w:rPr>
              <w:t xml:space="preserve"> </w:t>
            </w:r>
            <w:r w:rsidRPr="0067121E">
              <w:rPr>
                <w:rFonts w:ascii="Sylfaen" w:hAnsi="Sylfaen" w:cs="Sylfaen"/>
                <w:lang w:val="ka-GE"/>
              </w:rPr>
              <w:t>მონიტორირების</w:t>
            </w:r>
            <w:r w:rsidRPr="0067121E">
              <w:rPr>
                <w:rFonts w:ascii="Sylfaen" w:hAnsi="Sylfaen"/>
                <w:lang w:val="ka-GE"/>
              </w:rPr>
              <w:t xml:space="preserve"> </w:t>
            </w:r>
            <w:r w:rsidRPr="0067121E">
              <w:rPr>
                <w:rFonts w:ascii="Sylfaen" w:hAnsi="Sylfaen" w:cs="Sylfaen"/>
                <w:lang w:val="ka-GE"/>
              </w:rPr>
              <w:t>მიზნით</w:t>
            </w:r>
            <w:r w:rsidRPr="0067121E">
              <w:rPr>
                <w:rFonts w:ascii="Sylfaen" w:hAnsi="Sylfaen"/>
                <w:lang w:val="ka-GE"/>
              </w:rPr>
              <w:t xml:space="preserve"> </w:t>
            </w:r>
          </w:p>
        </w:tc>
      </w:tr>
      <w:tr w:rsidR="0067121E" w:rsidRPr="00EC303D" w:rsidTr="0067121E">
        <w:trPr>
          <w:jc w:val="center"/>
        </w:trPr>
        <w:tc>
          <w:tcPr>
            <w:tcW w:w="7290" w:type="dxa"/>
          </w:tcPr>
          <w:p w:rsidR="0067121E" w:rsidRPr="0067121E" w:rsidRDefault="0067121E" w:rsidP="0067121E">
            <w:pPr>
              <w:pStyle w:val="NoSpacing"/>
              <w:numPr>
                <w:ilvl w:val="0"/>
                <w:numId w:val="6"/>
              </w:numPr>
              <w:tabs>
                <w:tab w:val="left" w:pos="450"/>
                <w:tab w:val="left" w:pos="630"/>
              </w:tabs>
              <w:ind w:left="0" w:firstLine="0"/>
              <w:jc w:val="both"/>
              <w:rPr>
                <w:rFonts w:ascii="Sylfaen" w:hAnsi="Sylfaen"/>
                <w:lang w:val="ka-GE"/>
              </w:rPr>
            </w:pPr>
            <w:r w:rsidRPr="0067121E">
              <w:rPr>
                <w:rFonts w:ascii="Sylfaen" w:hAnsi="Sylfaen" w:cs="Sylfaen"/>
                <w:lang w:val="ka-GE"/>
              </w:rPr>
              <w:t>არტერიული</w:t>
            </w:r>
            <w:r w:rsidRPr="0067121E">
              <w:rPr>
                <w:rFonts w:ascii="Sylfaen" w:hAnsi="Sylfaen"/>
                <w:lang w:val="ka-GE"/>
              </w:rPr>
              <w:t xml:space="preserve"> </w:t>
            </w:r>
            <w:r w:rsidRPr="0067121E">
              <w:rPr>
                <w:rFonts w:ascii="Sylfaen" w:hAnsi="Sylfaen" w:cs="Sylfaen"/>
                <w:lang w:val="ka-GE"/>
              </w:rPr>
              <w:t>წნევის</w:t>
            </w:r>
            <w:r w:rsidRPr="0067121E">
              <w:rPr>
                <w:rFonts w:ascii="Sylfaen" w:hAnsi="Sylfaen"/>
                <w:lang w:val="ka-GE"/>
              </w:rPr>
              <w:t xml:space="preserve"> </w:t>
            </w:r>
            <w:r w:rsidRPr="0067121E">
              <w:rPr>
                <w:rFonts w:ascii="Sylfaen" w:hAnsi="Sylfaen" w:cs="Sylfaen"/>
                <w:lang w:val="ka-GE"/>
              </w:rPr>
              <w:t>ამბულატორიული</w:t>
            </w:r>
            <w:r w:rsidRPr="0067121E">
              <w:rPr>
                <w:rFonts w:ascii="Sylfaen" w:hAnsi="Sylfaen"/>
                <w:lang w:val="ka-GE"/>
              </w:rPr>
              <w:t xml:space="preserve"> </w:t>
            </w:r>
            <w:r w:rsidRPr="0067121E">
              <w:rPr>
                <w:rFonts w:ascii="Sylfaen" w:hAnsi="Sylfaen" w:cs="Sylfaen"/>
                <w:lang w:val="ka-GE"/>
              </w:rPr>
              <w:t>ან</w:t>
            </w:r>
            <w:r w:rsidRPr="0067121E">
              <w:rPr>
                <w:rFonts w:ascii="Sylfaen" w:hAnsi="Sylfaen"/>
                <w:lang w:val="ka-GE"/>
              </w:rPr>
              <w:t xml:space="preserve"> </w:t>
            </w:r>
            <w:r w:rsidRPr="0067121E">
              <w:rPr>
                <w:rFonts w:ascii="Sylfaen" w:hAnsi="Sylfaen" w:cs="Sylfaen"/>
                <w:lang w:val="ka-GE"/>
              </w:rPr>
              <w:t>ბინაზე</w:t>
            </w:r>
            <w:r w:rsidRPr="0067121E">
              <w:rPr>
                <w:rFonts w:ascii="Sylfaen" w:hAnsi="Sylfaen"/>
                <w:lang w:val="ka-GE"/>
              </w:rPr>
              <w:t xml:space="preserve"> </w:t>
            </w:r>
            <w:r w:rsidRPr="0067121E">
              <w:rPr>
                <w:rFonts w:ascii="Sylfaen" w:hAnsi="Sylfaen" w:cs="Sylfaen"/>
                <w:lang w:val="ka-GE"/>
              </w:rPr>
              <w:t>გაზომვის</w:t>
            </w:r>
            <w:r w:rsidRPr="0067121E">
              <w:rPr>
                <w:rFonts w:ascii="Sylfaen" w:hAnsi="Sylfaen"/>
                <w:lang w:val="ka-GE"/>
              </w:rPr>
              <w:t xml:space="preserve"> </w:t>
            </w:r>
            <w:r w:rsidRPr="0067121E">
              <w:rPr>
                <w:rFonts w:ascii="Sylfaen" w:hAnsi="Sylfaen" w:cs="Sylfaen"/>
                <w:lang w:val="ka-GE"/>
              </w:rPr>
              <w:t>მეთოდით</w:t>
            </w:r>
            <w:r w:rsidRPr="0067121E">
              <w:rPr>
                <w:rFonts w:ascii="Sylfaen" w:hAnsi="Sylfaen"/>
                <w:lang w:val="ka-GE"/>
              </w:rPr>
              <w:t xml:space="preserve"> (</w:t>
            </w:r>
            <w:r w:rsidRPr="0067121E">
              <w:rPr>
                <w:rFonts w:ascii="Sylfaen" w:hAnsi="Sylfaen" w:cs="Sylfaen"/>
                <w:lang w:val="ka-GE"/>
              </w:rPr>
              <w:t>მაგ</w:t>
            </w:r>
            <w:r w:rsidRPr="0067121E">
              <w:rPr>
                <w:rFonts w:ascii="Sylfaen" w:hAnsi="Sylfaen"/>
                <w:lang w:val="ka-GE"/>
              </w:rPr>
              <w:t>.: ”</w:t>
            </w:r>
            <w:r w:rsidRPr="0067121E">
              <w:rPr>
                <w:rFonts w:ascii="Sylfaen" w:hAnsi="Sylfaen" w:cs="Sylfaen"/>
                <w:lang w:val="ka-GE"/>
              </w:rPr>
              <w:t>თეთრი</w:t>
            </w:r>
            <w:r w:rsidRPr="0067121E">
              <w:rPr>
                <w:rFonts w:ascii="Sylfaen" w:hAnsi="Sylfaen"/>
                <w:lang w:val="ka-GE"/>
              </w:rPr>
              <w:t xml:space="preserve"> </w:t>
            </w:r>
            <w:r w:rsidRPr="0067121E">
              <w:rPr>
                <w:rFonts w:ascii="Sylfaen" w:hAnsi="Sylfaen" w:cs="Sylfaen"/>
                <w:lang w:val="ka-GE"/>
              </w:rPr>
              <w:t>ხალათის</w:t>
            </w:r>
            <w:r w:rsidRPr="0067121E">
              <w:rPr>
                <w:rFonts w:ascii="Sylfaen" w:hAnsi="Sylfaen"/>
                <w:lang w:val="ka-GE"/>
              </w:rPr>
              <w:t xml:space="preserve"> </w:t>
            </w:r>
            <w:r w:rsidRPr="0067121E">
              <w:rPr>
                <w:rFonts w:ascii="Sylfaen" w:hAnsi="Sylfaen" w:cs="Sylfaen"/>
                <w:lang w:val="ka-GE"/>
              </w:rPr>
              <w:t>ეფექტით</w:t>
            </w:r>
            <w:r w:rsidRPr="0067121E">
              <w:rPr>
                <w:rFonts w:ascii="Sylfaen" w:hAnsi="Sylfaen"/>
                <w:lang w:val="ka-GE"/>
              </w:rPr>
              <w:t xml:space="preserve">” </w:t>
            </w:r>
            <w:r w:rsidRPr="0067121E">
              <w:rPr>
                <w:rFonts w:ascii="Sylfaen" w:hAnsi="Sylfaen" w:cs="Sylfaen"/>
                <w:lang w:val="ka-GE"/>
              </w:rPr>
              <w:t>იდენტიფიცირებულ</w:t>
            </w:r>
            <w:r w:rsidRPr="0067121E">
              <w:rPr>
                <w:rFonts w:ascii="Sylfaen" w:hAnsi="Sylfaen"/>
                <w:lang w:val="ka-GE"/>
              </w:rPr>
              <w:t xml:space="preserve"> </w:t>
            </w:r>
            <w:r w:rsidRPr="0067121E">
              <w:rPr>
                <w:rFonts w:ascii="Sylfaen" w:hAnsi="Sylfaen" w:cs="Sylfaen"/>
                <w:lang w:val="ka-GE"/>
              </w:rPr>
              <w:t>პირებში</w:t>
            </w:r>
            <w:r w:rsidRPr="0067121E">
              <w:rPr>
                <w:rFonts w:ascii="Sylfaen" w:hAnsi="Sylfaen"/>
                <w:lang w:val="ka-GE"/>
              </w:rPr>
              <w:t xml:space="preserve">), </w:t>
            </w:r>
            <w:r w:rsidRPr="0067121E">
              <w:rPr>
                <w:rFonts w:ascii="Sylfaen" w:hAnsi="Sylfaen" w:cs="Sylfaen"/>
                <w:lang w:val="ka-GE"/>
              </w:rPr>
              <w:t>საშუალო</w:t>
            </w:r>
            <w:r w:rsidRPr="0067121E">
              <w:rPr>
                <w:rFonts w:ascii="Sylfaen" w:hAnsi="Sylfaen"/>
                <w:lang w:val="ka-GE"/>
              </w:rPr>
              <w:t xml:space="preserve"> </w:t>
            </w:r>
            <w:r w:rsidRPr="0067121E">
              <w:rPr>
                <w:rFonts w:ascii="Sylfaen" w:hAnsi="Sylfaen" w:cs="Sylfaen"/>
                <w:lang w:val="ka-GE"/>
              </w:rPr>
              <w:t>სამიზნე</w:t>
            </w:r>
            <w:r w:rsidRPr="0067121E">
              <w:rPr>
                <w:rFonts w:ascii="Sylfaen" w:hAnsi="Sylfaen"/>
                <w:lang w:val="ka-GE"/>
              </w:rPr>
              <w:t xml:space="preserve"> </w:t>
            </w:r>
            <w:r w:rsidRPr="0067121E">
              <w:rPr>
                <w:rFonts w:ascii="Sylfaen" w:hAnsi="Sylfaen" w:cs="Sylfaen"/>
                <w:lang w:val="ka-GE"/>
              </w:rPr>
              <w:t>წნევა</w:t>
            </w:r>
            <w:r w:rsidRPr="0067121E">
              <w:rPr>
                <w:rFonts w:ascii="Sylfaen" w:hAnsi="Sylfaen"/>
                <w:lang w:val="ka-GE"/>
              </w:rPr>
              <w:t xml:space="preserve"> </w:t>
            </w:r>
            <w:r w:rsidRPr="0067121E">
              <w:rPr>
                <w:rFonts w:ascii="Sylfaen" w:hAnsi="Sylfaen" w:cs="Sylfaen"/>
                <w:lang w:val="ka-GE"/>
              </w:rPr>
              <w:t>ჩვეულებრივი</w:t>
            </w:r>
            <w:r w:rsidRPr="0067121E">
              <w:rPr>
                <w:rFonts w:ascii="Sylfaen" w:hAnsi="Sylfaen"/>
                <w:lang w:val="ka-GE"/>
              </w:rPr>
              <w:t xml:space="preserve"> </w:t>
            </w:r>
            <w:r w:rsidRPr="0067121E">
              <w:rPr>
                <w:rFonts w:ascii="Sylfaen" w:hAnsi="Sylfaen" w:cs="Sylfaen"/>
                <w:lang w:val="ka-GE"/>
              </w:rPr>
              <w:t>სიფხიზლის</w:t>
            </w:r>
            <w:r w:rsidRPr="0067121E">
              <w:rPr>
                <w:rFonts w:ascii="Sylfaen" w:hAnsi="Sylfaen"/>
                <w:lang w:val="ka-GE"/>
              </w:rPr>
              <w:t xml:space="preserve"> </w:t>
            </w:r>
            <w:r w:rsidRPr="0067121E">
              <w:rPr>
                <w:rFonts w:ascii="Sylfaen" w:hAnsi="Sylfaen" w:cs="Sylfaen"/>
                <w:lang w:val="ka-GE"/>
              </w:rPr>
              <w:t>საათებში</w:t>
            </w:r>
            <w:r w:rsidRPr="0067121E">
              <w:rPr>
                <w:rFonts w:ascii="Sylfaen" w:hAnsi="Sylfaen"/>
                <w:lang w:val="ka-GE"/>
              </w:rPr>
              <w:t xml:space="preserve"> </w:t>
            </w:r>
            <w:r w:rsidRPr="0067121E">
              <w:rPr>
                <w:rFonts w:ascii="Sylfaen" w:hAnsi="Sylfaen" w:cs="Sylfaen"/>
                <w:lang w:val="ka-GE"/>
              </w:rPr>
              <w:t>არის</w:t>
            </w:r>
            <w:r w:rsidRPr="0067121E">
              <w:rPr>
                <w:rFonts w:ascii="Sylfaen" w:hAnsi="Sylfaen"/>
                <w:lang w:val="ka-GE"/>
              </w:rPr>
              <w:t>:</w:t>
            </w:r>
          </w:p>
          <w:p w:rsidR="0067121E" w:rsidRPr="0067121E" w:rsidRDefault="0067121E" w:rsidP="0067121E">
            <w:pPr>
              <w:pStyle w:val="NoSpacing"/>
              <w:numPr>
                <w:ilvl w:val="0"/>
                <w:numId w:val="7"/>
              </w:numPr>
              <w:tabs>
                <w:tab w:val="left" w:pos="450"/>
                <w:tab w:val="left" w:pos="630"/>
              </w:tabs>
              <w:ind w:left="450" w:firstLine="0"/>
              <w:jc w:val="both"/>
              <w:rPr>
                <w:rFonts w:ascii="Sylfaen" w:hAnsi="Sylfaen"/>
                <w:b/>
              </w:rPr>
            </w:pPr>
            <w:r w:rsidRPr="0067121E">
              <w:rPr>
                <w:rFonts w:ascii="Sylfaen" w:eastAsia="Times New Roman" w:hAnsi="Sylfaen" w:cs="Sylfaen"/>
                <w:lang w:val="ka-GE"/>
              </w:rPr>
              <w:t>135/85–</w:t>
            </w:r>
            <w:r w:rsidRPr="0067121E">
              <w:rPr>
                <w:rFonts w:ascii="Sylfaen" w:hAnsi="Sylfaen" w:cs="Sylfaen"/>
                <w:lang w:val="ka-GE"/>
              </w:rPr>
              <w:t>მმ</w:t>
            </w:r>
            <w:r w:rsidRPr="0067121E">
              <w:rPr>
                <w:rFonts w:ascii="Sylfaen" w:hAnsi="Sylfaen"/>
                <w:lang w:val="ka-GE"/>
              </w:rPr>
              <w:t>.</w:t>
            </w:r>
            <w:r w:rsidRPr="0067121E">
              <w:rPr>
                <w:rFonts w:ascii="Sylfaen" w:hAnsi="Sylfaen" w:cs="Sylfaen"/>
                <w:lang w:val="ka-GE"/>
              </w:rPr>
              <w:t>ვწყ</w:t>
            </w:r>
            <w:r w:rsidRPr="0067121E">
              <w:rPr>
                <w:rFonts w:ascii="Sylfaen" w:hAnsi="Sylfaen"/>
                <w:lang w:val="ka-GE"/>
              </w:rPr>
              <w:t>.</w:t>
            </w:r>
            <w:r w:rsidRPr="0067121E">
              <w:rPr>
                <w:rFonts w:ascii="Sylfaen" w:hAnsi="Sylfaen" w:cs="Sylfaen"/>
                <w:lang w:val="ka-GE"/>
              </w:rPr>
              <w:t>სვ</w:t>
            </w:r>
            <w:r w:rsidRPr="0067121E">
              <w:rPr>
                <w:rFonts w:ascii="Sylfaen" w:hAnsi="Sylfaen"/>
                <w:lang w:val="ka-GE"/>
              </w:rPr>
              <w:t>-</w:t>
            </w:r>
            <w:r w:rsidRPr="0067121E">
              <w:rPr>
                <w:rFonts w:ascii="Sylfaen" w:hAnsi="Sylfaen" w:cs="Sylfaen"/>
                <w:lang w:val="ka-GE"/>
              </w:rPr>
              <w:t>ი</w:t>
            </w:r>
            <w:r w:rsidRPr="0067121E">
              <w:rPr>
                <w:rFonts w:ascii="Sylfaen" w:eastAsia="Times New Roman" w:hAnsi="Sylfaen" w:cs="Sylfaen"/>
                <w:lang w:val="ka-GE"/>
              </w:rPr>
              <w:t>ს ქვევით 60  წლამდე ასაკის პირებში</w:t>
            </w:r>
          </w:p>
          <w:p w:rsidR="0067121E" w:rsidRPr="0067121E" w:rsidRDefault="0067121E" w:rsidP="0067121E">
            <w:pPr>
              <w:pStyle w:val="NoSpacing"/>
              <w:numPr>
                <w:ilvl w:val="0"/>
                <w:numId w:val="7"/>
              </w:numPr>
              <w:tabs>
                <w:tab w:val="left" w:pos="450"/>
                <w:tab w:val="left" w:pos="630"/>
              </w:tabs>
              <w:ind w:left="450" w:firstLine="0"/>
              <w:jc w:val="both"/>
              <w:rPr>
                <w:rFonts w:ascii="Sylfaen" w:hAnsi="Sylfaen"/>
                <w:lang w:val="ka-GE"/>
              </w:rPr>
            </w:pPr>
            <w:r w:rsidRPr="0067121E">
              <w:rPr>
                <w:rFonts w:ascii="Sylfaen" w:eastAsia="Times New Roman" w:hAnsi="Sylfaen" w:cs="Sylfaen"/>
                <w:lang w:val="ka-GE"/>
              </w:rPr>
              <w:t>145/85</w:t>
            </w:r>
            <w:r w:rsidRPr="0067121E">
              <w:rPr>
                <w:rFonts w:ascii="Sylfaen" w:hAnsi="Sylfaen" w:cs="Sylfaen"/>
                <w:lang w:val="ka-GE"/>
              </w:rPr>
              <w:t>მმ</w:t>
            </w:r>
            <w:r w:rsidRPr="0067121E">
              <w:rPr>
                <w:rFonts w:ascii="Sylfaen" w:hAnsi="Sylfaen"/>
                <w:lang w:val="ka-GE"/>
              </w:rPr>
              <w:t>.</w:t>
            </w:r>
            <w:r w:rsidRPr="0067121E">
              <w:rPr>
                <w:rFonts w:ascii="Sylfaen" w:hAnsi="Sylfaen" w:cs="Sylfaen"/>
                <w:lang w:val="ka-GE"/>
              </w:rPr>
              <w:t>ვწყ</w:t>
            </w:r>
            <w:r w:rsidRPr="0067121E">
              <w:rPr>
                <w:rFonts w:ascii="Sylfaen" w:hAnsi="Sylfaen"/>
                <w:lang w:val="ka-GE"/>
              </w:rPr>
              <w:t>.</w:t>
            </w:r>
            <w:r w:rsidRPr="0067121E">
              <w:rPr>
                <w:rFonts w:ascii="Sylfaen" w:hAnsi="Sylfaen" w:cs="Sylfaen"/>
                <w:lang w:val="ka-GE"/>
              </w:rPr>
              <w:t>სვ</w:t>
            </w:r>
            <w:r w:rsidRPr="0067121E">
              <w:rPr>
                <w:rFonts w:ascii="Sylfaen" w:hAnsi="Sylfaen"/>
                <w:lang w:val="ka-GE"/>
              </w:rPr>
              <w:t>-</w:t>
            </w:r>
            <w:r w:rsidRPr="0067121E">
              <w:rPr>
                <w:rFonts w:ascii="Sylfaen" w:hAnsi="Sylfaen" w:cs="Sylfaen"/>
                <w:lang w:val="ka-GE"/>
              </w:rPr>
              <w:t>ის</w:t>
            </w:r>
            <w:r w:rsidRPr="0067121E">
              <w:rPr>
                <w:rFonts w:ascii="Sylfaen" w:hAnsi="Sylfaen"/>
                <w:lang w:val="ka-GE"/>
              </w:rPr>
              <w:t xml:space="preserve"> </w:t>
            </w:r>
            <w:r w:rsidRPr="0067121E">
              <w:rPr>
                <w:rFonts w:ascii="Sylfaen" w:hAnsi="Sylfaen" w:cs="Sylfaen"/>
                <w:lang w:val="ka-GE"/>
              </w:rPr>
              <w:t>ქვევით</w:t>
            </w:r>
            <w:r w:rsidRPr="0067121E">
              <w:rPr>
                <w:rFonts w:ascii="Sylfaen" w:hAnsi="Sylfaen"/>
                <w:lang w:val="ka-GE"/>
              </w:rPr>
              <w:t xml:space="preserve"> </w:t>
            </w:r>
            <w:r w:rsidRPr="0067121E">
              <w:rPr>
                <w:rFonts w:ascii="Sylfaen" w:eastAsia="Times New Roman" w:hAnsi="Sylfaen" w:cs="Sylfaen"/>
                <w:lang w:val="ka-GE"/>
              </w:rPr>
              <w:t xml:space="preserve"> 60  წლისა და მეტი ასაკის პირებში</w:t>
            </w:r>
          </w:p>
        </w:tc>
      </w:tr>
    </w:tbl>
    <w:p w:rsidR="0067121E" w:rsidRDefault="0067121E">
      <w:pPr>
        <w:rPr>
          <w:rFonts w:ascii="Sylfaen" w:hAnsi="Sylfaen"/>
          <w:lang w:val="ka-GE"/>
        </w:rPr>
      </w:pPr>
    </w:p>
    <w:p w:rsidR="0067121E" w:rsidRPr="0067121E" w:rsidRDefault="0067121E">
      <w:pPr>
        <w:rPr>
          <w:rFonts w:ascii="Sylfaen" w:hAnsi="Sylfaen"/>
          <w:b/>
          <w:lang w:val="ka-GE"/>
        </w:rPr>
      </w:pPr>
      <w:r w:rsidRPr="0067121E">
        <w:rPr>
          <w:rFonts w:ascii="Sylfaen" w:hAnsi="Sylfaen"/>
          <w:b/>
          <w:lang w:val="ka-GE"/>
        </w:rPr>
        <w:t>გსდ გართულებების რისკის შეფასება და რეკომენდებული გამოკვლევები</w:t>
      </w:r>
    </w:p>
    <w:tbl>
      <w:tblPr>
        <w:tblStyle w:val="TableGrid"/>
        <w:tblW w:w="9488" w:type="dxa"/>
        <w:jc w:val="center"/>
        <w:tblInd w:w="-150" w:type="dxa"/>
        <w:tblLayout w:type="fixed"/>
        <w:tblLook w:val="04A0"/>
      </w:tblPr>
      <w:tblGrid>
        <w:gridCol w:w="9488"/>
      </w:tblGrid>
      <w:tr w:rsidR="0067121E" w:rsidRPr="0067121E" w:rsidTr="0067121E">
        <w:trPr>
          <w:trHeight w:val="1322"/>
          <w:jc w:val="center"/>
        </w:trPr>
        <w:tc>
          <w:tcPr>
            <w:tcW w:w="9488" w:type="dxa"/>
            <w:tcBorders>
              <w:bottom w:val="single" w:sz="4" w:space="0" w:color="000000"/>
            </w:tcBorders>
          </w:tcPr>
          <w:p w:rsidR="0067121E" w:rsidRPr="0067121E" w:rsidRDefault="0067121E" w:rsidP="0067121E">
            <w:pPr>
              <w:pStyle w:val="NoSpacing"/>
              <w:numPr>
                <w:ilvl w:val="0"/>
                <w:numId w:val="14"/>
              </w:numPr>
              <w:tabs>
                <w:tab w:val="left" w:pos="450"/>
                <w:tab w:val="left" w:pos="630"/>
              </w:tabs>
              <w:ind w:left="0" w:firstLine="0"/>
              <w:jc w:val="both"/>
              <w:rPr>
                <w:rFonts w:ascii="Sylfaen" w:hAnsi="Sylfaen"/>
              </w:rPr>
            </w:pPr>
            <w:r w:rsidRPr="0067121E">
              <w:rPr>
                <w:rFonts w:ascii="Sylfaen" w:hAnsi="Sylfaen" w:cs="Sylfaen"/>
                <w:lang w:val="ka-GE"/>
              </w:rPr>
              <w:t>არტერიული</w:t>
            </w:r>
            <w:r w:rsidRPr="0067121E">
              <w:rPr>
                <w:rFonts w:ascii="Sylfaen" w:hAnsi="Sylfaen"/>
                <w:lang w:val="ka-GE"/>
              </w:rPr>
              <w:t xml:space="preserve"> </w:t>
            </w:r>
            <w:r w:rsidRPr="0067121E">
              <w:rPr>
                <w:rFonts w:ascii="Sylfaen" w:hAnsi="Sylfaen" w:cs="Sylfaen"/>
                <w:lang w:val="ka-GE"/>
              </w:rPr>
              <w:t>ჰიპერტენზიით</w:t>
            </w:r>
            <w:r w:rsidRPr="0067121E">
              <w:rPr>
                <w:rFonts w:ascii="Sylfaen" w:hAnsi="Sylfaen"/>
                <w:lang w:val="ka-GE"/>
              </w:rPr>
              <w:t xml:space="preserve"> </w:t>
            </w:r>
            <w:r w:rsidRPr="0067121E">
              <w:rPr>
                <w:rFonts w:ascii="Sylfaen" w:hAnsi="Sylfaen" w:cs="Sylfaen"/>
                <w:lang w:val="ka-GE"/>
              </w:rPr>
              <w:t>დაავადებულ</w:t>
            </w:r>
            <w:r w:rsidRPr="0067121E">
              <w:rPr>
                <w:rFonts w:ascii="Sylfaen" w:hAnsi="Sylfaen"/>
                <w:lang w:val="ka-GE"/>
              </w:rPr>
              <w:t xml:space="preserve"> </w:t>
            </w:r>
            <w:r w:rsidRPr="0067121E">
              <w:rPr>
                <w:rFonts w:ascii="Sylfaen" w:hAnsi="Sylfaen" w:cs="Sylfaen"/>
                <w:lang w:val="ka-GE"/>
              </w:rPr>
              <w:t>პაციენტებთან</w:t>
            </w:r>
            <w:r w:rsidRPr="0067121E">
              <w:rPr>
                <w:rFonts w:ascii="Sylfaen" w:hAnsi="Sylfaen"/>
                <w:lang w:val="ka-GE"/>
              </w:rPr>
              <w:t xml:space="preserve"> </w:t>
            </w:r>
            <w:r w:rsidRPr="0067121E">
              <w:rPr>
                <w:rFonts w:ascii="Sylfaen" w:hAnsi="Sylfaen" w:cs="Sylfaen"/>
                <w:lang w:val="ka-GE"/>
              </w:rPr>
              <w:t>პროგნოზისა</w:t>
            </w:r>
            <w:r w:rsidRPr="0067121E">
              <w:rPr>
                <w:rFonts w:ascii="Sylfaen" w:hAnsi="Sylfaen"/>
                <w:lang w:val="ka-GE"/>
              </w:rPr>
              <w:t xml:space="preserve"> </w:t>
            </w:r>
            <w:r w:rsidRPr="0067121E">
              <w:rPr>
                <w:rFonts w:ascii="Sylfaen" w:hAnsi="Sylfaen" w:cs="Sylfaen"/>
                <w:lang w:val="ka-GE"/>
              </w:rPr>
              <w:t>და</w:t>
            </w:r>
            <w:r w:rsidRPr="0067121E">
              <w:rPr>
                <w:rFonts w:ascii="Sylfaen" w:hAnsi="Sylfaen"/>
                <w:lang w:val="ka-GE"/>
              </w:rPr>
              <w:t xml:space="preserve"> </w:t>
            </w:r>
            <w:r w:rsidRPr="0067121E">
              <w:rPr>
                <w:rFonts w:ascii="Sylfaen" w:hAnsi="Sylfaen" w:cs="Sylfaen"/>
                <w:lang w:val="ka-GE"/>
              </w:rPr>
              <w:t>სამედიცინო</w:t>
            </w:r>
            <w:r w:rsidRPr="0067121E">
              <w:rPr>
                <w:rFonts w:ascii="Sylfaen" w:hAnsi="Sylfaen"/>
                <w:lang w:val="ka-GE"/>
              </w:rPr>
              <w:t xml:space="preserve"> </w:t>
            </w:r>
            <w:r w:rsidRPr="0067121E">
              <w:rPr>
                <w:rFonts w:ascii="Sylfaen" w:hAnsi="Sylfaen" w:cs="Sylfaen"/>
                <w:lang w:val="ka-GE"/>
              </w:rPr>
              <w:t>დახმარების</w:t>
            </w:r>
            <w:r w:rsidRPr="0067121E">
              <w:rPr>
                <w:rFonts w:ascii="Sylfaen" w:hAnsi="Sylfaen"/>
                <w:lang w:val="ka-GE"/>
              </w:rPr>
              <w:t xml:space="preserve"> </w:t>
            </w:r>
            <w:r w:rsidRPr="0067121E">
              <w:rPr>
                <w:rFonts w:ascii="Sylfaen" w:hAnsi="Sylfaen" w:cs="Sylfaen"/>
                <w:lang w:val="ka-GE"/>
              </w:rPr>
              <w:t>ალტერნატივების</w:t>
            </w:r>
            <w:r w:rsidRPr="0067121E">
              <w:rPr>
                <w:rFonts w:ascii="Sylfaen" w:hAnsi="Sylfaen"/>
                <w:lang w:val="ka-GE"/>
              </w:rPr>
              <w:t xml:space="preserve"> </w:t>
            </w:r>
            <w:r w:rsidRPr="0067121E">
              <w:rPr>
                <w:rFonts w:ascii="Sylfaen" w:hAnsi="Sylfaen" w:cs="Sylfaen"/>
                <w:lang w:val="ka-GE"/>
              </w:rPr>
              <w:t>განხილვის</w:t>
            </w:r>
            <w:r w:rsidRPr="0067121E">
              <w:rPr>
                <w:rFonts w:ascii="Sylfaen" w:hAnsi="Sylfaen"/>
                <w:lang w:val="ka-GE"/>
              </w:rPr>
              <w:t xml:space="preserve"> </w:t>
            </w:r>
            <w:r w:rsidRPr="0067121E">
              <w:rPr>
                <w:rFonts w:ascii="Sylfaen" w:hAnsi="Sylfaen" w:cs="Sylfaen"/>
                <w:lang w:val="ka-GE"/>
              </w:rPr>
              <w:t>მიზნით</w:t>
            </w:r>
            <w:r w:rsidRPr="0067121E">
              <w:rPr>
                <w:rFonts w:ascii="Sylfaen" w:hAnsi="Sylfaen"/>
                <w:lang w:val="ka-GE"/>
              </w:rPr>
              <w:t xml:space="preserve"> </w:t>
            </w:r>
            <w:r w:rsidRPr="0067121E">
              <w:rPr>
                <w:rFonts w:ascii="Sylfaen" w:hAnsi="Sylfaen" w:cs="Sylfaen"/>
                <w:lang w:val="ka-GE"/>
              </w:rPr>
              <w:t>რეკომენდებულია</w:t>
            </w:r>
            <w:r w:rsidRPr="0067121E">
              <w:rPr>
                <w:rFonts w:ascii="Sylfaen" w:hAnsi="Sylfaen"/>
                <w:lang w:val="ka-GE"/>
              </w:rPr>
              <w:t xml:space="preserve"> </w:t>
            </w:r>
            <w:r w:rsidRPr="0067121E">
              <w:rPr>
                <w:rFonts w:ascii="Sylfaen" w:hAnsi="Sylfaen" w:cs="Sylfaen"/>
                <w:lang w:val="ka-GE"/>
              </w:rPr>
              <w:t>გსდ</w:t>
            </w:r>
            <w:r w:rsidRPr="0067121E">
              <w:rPr>
                <w:rFonts w:ascii="Sylfaen" w:hAnsi="Sylfaen"/>
                <w:lang w:val="ka-GE"/>
              </w:rPr>
              <w:t xml:space="preserve"> </w:t>
            </w:r>
            <w:r w:rsidRPr="0067121E">
              <w:rPr>
                <w:rFonts w:ascii="Sylfaen" w:hAnsi="Sylfaen" w:cs="Sylfaen"/>
                <w:lang w:val="ka-GE"/>
              </w:rPr>
              <w:t>რისკის</w:t>
            </w:r>
            <w:r w:rsidRPr="0067121E">
              <w:rPr>
                <w:rFonts w:ascii="Sylfaen" w:hAnsi="Sylfaen"/>
                <w:lang w:val="ka-GE"/>
              </w:rPr>
              <w:t xml:space="preserve"> </w:t>
            </w:r>
            <w:r w:rsidRPr="0067121E">
              <w:rPr>
                <w:rFonts w:ascii="Sylfaen" w:hAnsi="Sylfaen" w:cs="Sylfaen"/>
                <w:lang w:val="ka-GE"/>
              </w:rPr>
              <w:t>ფორმალური</w:t>
            </w:r>
            <w:r w:rsidRPr="0067121E">
              <w:rPr>
                <w:rFonts w:ascii="Sylfaen" w:hAnsi="Sylfaen"/>
                <w:lang w:val="ka-GE"/>
              </w:rPr>
              <w:t xml:space="preserve"> </w:t>
            </w:r>
            <w:r w:rsidRPr="0067121E">
              <w:rPr>
                <w:rFonts w:ascii="Sylfaen" w:hAnsi="Sylfaen" w:cs="Sylfaen"/>
                <w:lang w:val="ka-GE"/>
              </w:rPr>
              <w:t>შეფასების</w:t>
            </w:r>
            <w:r w:rsidRPr="0067121E">
              <w:rPr>
                <w:rFonts w:ascii="Sylfaen" w:hAnsi="Sylfaen"/>
                <w:lang w:val="ka-GE"/>
              </w:rPr>
              <w:t xml:space="preserve"> </w:t>
            </w:r>
            <w:r w:rsidRPr="0067121E">
              <w:rPr>
                <w:rFonts w:ascii="Sylfaen" w:hAnsi="Sylfaen" w:cs="Sylfaen"/>
                <w:lang w:val="ka-GE"/>
              </w:rPr>
              <w:t>გამოყენება</w:t>
            </w:r>
            <w:r w:rsidRPr="0067121E">
              <w:rPr>
                <w:rFonts w:ascii="Sylfaen" w:hAnsi="Sylfaen"/>
                <w:lang w:val="ka-GE"/>
              </w:rPr>
              <w:t xml:space="preserve">, </w:t>
            </w:r>
            <w:r w:rsidRPr="0067121E">
              <w:rPr>
                <w:rFonts w:ascii="Sylfaen" w:hAnsi="Sylfaen" w:cs="Sylfaen"/>
                <w:lang w:val="ka-GE"/>
              </w:rPr>
              <w:t>როგორც</w:t>
            </w:r>
            <w:r w:rsidRPr="0067121E">
              <w:rPr>
                <w:rFonts w:ascii="Sylfaen" w:hAnsi="Sylfaen"/>
                <w:lang w:val="ka-GE"/>
              </w:rPr>
              <w:t xml:space="preserve"> </w:t>
            </w:r>
            <w:r w:rsidRPr="0067121E">
              <w:rPr>
                <w:rFonts w:ascii="Sylfaen" w:hAnsi="Sylfaen" w:cs="Sylfaen"/>
                <w:lang w:val="ka-GE"/>
              </w:rPr>
              <w:t>მომატებული</w:t>
            </w:r>
            <w:r w:rsidRPr="0067121E">
              <w:rPr>
                <w:rFonts w:ascii="Sylfaen" w:hAnsi="Sylfaen"/>
                <w:lang w:val="ka-GE"/>
              </w:rPr>
              <w:t xml:space="preserve"> </w:t>
            </w:r>
            <w:r w:rsidRPr="0067121E">
              <w:rPr>
                <w:rFonts w:ascii="Sylfaen" w:hAnsi="Sylfaen" w:cs="Sylfaen"/>
                <w:lang w:val="ka-GE"/>
              </w:rPr>
              <w:t>სისხლის</w:t>
            </w:r>
            <w:r w:rsidRPr="0067121E">
              <w:rPr>
                <w:rFonts w:ascii="Sylfaen" w:hAnsi="Sylfaen"/>
                <w:lang w:val="ka-GE"/>
              </w:rPr>
              <w:t xml:space="preserve"> </w:t>
            </w:r>
            <w:r w:rsidRPr="0067121E">
              <w:rPr>
                <w:rFonts w:ascii="Sylfaen" w:hAnsi="Sylfaen" w:cs="Sylfaen"/>
                <w:lang w:val="ka-GE"/>
              </w:rPr>
              <w:t>წნევასთან</w:t>
            </w:r>
            <w:r w:rsidRPr="0067121E">
              <w:rPr>
                <w:rFonts w:ascii="Sylfaen" w:hAnsi="Sylfaen"/>
                <w:lang w:val="ka-GE"/>
              </w:rPr>
              <w:t xml:space="preserve"> </w:t>
            </w:r>
            <w:r w:rsidRPr="0067121E">
              <w:rPr>
                <w:rFonts w:ascii="Sylfaen" w:hAnsi="Sylfaen" w:cs="Sylfaen"/>
                <w:lang w:val="ka-GE"/>
              </w:rPr>
              <w:t>ისე</w:t>
            </w:r>
            <w:r w:rsidRPr="0067121E">
              <w:rPr>
                <w:rFonts w:ascii="Sylfaen" w:hAnsi="Sylfaen"/>
                <w:lang w:val="ka-GE"/>
              </w:rPr>
              <w:t xml:space="preserve"> </w:t>
            </w:r>
            <w:r w:rsidRPr="0067121E">
              <w:rPr>
                <w:rFonts w:ascii="Sylfaen" w:hAnsi="Sylfaen" w:cs="Sylfaen"/>
                <w:lang w:val="ka-GE"/>
              </w:rPr>
              <w:t>სხვა</w:t>
            </w:r>
            <w:r w:rsidRPr="0067121E">
              <w:rPr>
                <w:rFonts w:ascii="Sylfaen" w:hAnsi="Sylfaen"/>
                <w:lang w:val="ka-GE"/>
              </w:rPr>
              <w:t xml:space="preserve"> </w:t>
            </w:r>
            <w:r w:rsidRPr="0067121E">
              <w:rPr>
                <w:rFonts w:ascii="Sylfaen" w:hAnsi="Sylfaen" w:cs="Sylfaen"/>
                <w:lang w:val="ka-GE"/>
              </w:rPr>
              <w:t>მოდიფიცირებად</w:t>
            </w:r>
            <w:r w:rsidRPr="0067121E">
              <w:rPr>
                <w:rFonts w:ascii="Sylfaen" w:hAnsi="Sylfaen"/>
                <w:lang w:val="ka-GE"/>
              </w:rPr>
              <w:t xml:space="preserve"> </w:t>
            </w:r>
            <w:r w:rsidRPr="0067121E">
              <w:rPr>
                <w:rFonts w:ascii="Sylfaen" w:hAnsi="Sylfaen" w:cs="Sylfaen"/>
                <w:lang w:val="ka-GE"/>
              </w:rPr>
              <w:t>რისკ</w:t>
            </w:r>
            <w:r w:rsidRPr="0067121E">
              <w:rPr>
                <w:rFonts w:ascii="Sylfaen" w:hAnsi="Sylfaen"/>
                <w:lang w:val="ka-GE"/>
              </w:rPr>
              <w:t>-</w:t>
            </w:r>
            <w:r w:rsidRPr="0067121E">
              <w:rPr>
                <w:rFonts w:ascii="Sylfaen" w:hAnsi="Sylfaen" w:cs="Sylfaen"/>
                <w:lang w:val="ka-GE"/>
              </w:rPr>
              <w:t>ფაქტორებთან</w:t>
            </w:r>
            <w:r w:rsidRPr="0067121E">
              <w:rPr>
                <w:rFonts w:ascii="Sylfaen" w:hAnsi="Sylfaen"/>
                <w:lang w:val="ka-GE"/>
              </w:rPr>
              <w:t xml:space="preserve"> </w:t>
            </w:r>
            <w:r w:rsidRPr="0067121E">
              <w:rPr>
                <w:rFonts w:ascii="Sylfaen" w:hAnsi="Sylfaen" w:cs="Sylfaen"/>
                <w:lang w:val="ka-GE"/>
              </w:rPr>
              <w:t>მიმართებაში</w:t>
            </w:r>
            <w:r w:rsidRPr="0067121E">
              <w:rPr>
                <w:rFonts w:ascii="Sylfaen" w:hAnsi="Sylfaen"/>
                <w:lang w:val="ka-GE"/>
              </w:rPr>
              <w:t xml:space="preserve">. </w:t>
            </w:r>
            <w:r w:rsidRPr="0067121E">
              <w:rPr>
                <w:rFonts w:ascii="Sylfaen" w:hAnsi="Sylfaen"/>
              </w:rPr>
              <w:t xml:space="preserve"> </w:t>
            </w:r>
          </w:p>
        </w:tc>
      </w:tr>
      <w:tr w:rsidR="0067121E" w:rsidRPr="0067121E" w:rsidTr="00825BCF">
        <w:trPr>
          <w:trHeight w:val="833"/>
          <w:jc w:val="center"/>
        </w:trPr>
        <w:tc>
          <w:tcPr>
            <w:tcW w:w="9488" w:type="dxa"/>
            <w:tcBorders>
              <w:bottom w:val="single" w:sz="4" w:space="0" w:color="000000"/>
            </w:tcBorders>
          </w:tcPr>
          <w:p w:rsidR="0067121E" w:rsidRPr="0067121E" w:rsidRDefault="0067121E" w:rsidP="0067121E">
            <w:pPr>
              <w:pStyle w:val="Default"/>
              <w:numPr>
                <w:ilvl w:val="0"/>
                <w:numId w:val="13"/>
              </w:numPr>
              <w:tabs>
                <w:tab w:val="left" w:pos="252"/>
                <w:tab w:val="left" w:pos="450"/>
              </w:tabs>
              <w:ind w:left="0" w:firstLine="0"/>
              <w:jc w:val="both"/>
              <w:rPr>
                <w:rFonts w:ascii="Sylfaen" w:hAnsi="Sylfaen"/>
                <w:sz w:val="20"/>
                <w:szCs w:val="20"/>
                <w:lang w:val="ka-GE"/>
              </w:rPr>
            </w:pPr>
            <w:r w:rsidRPr="0067121E">
              <w:rPr>
                <w:rFonts w:ascii="Sylfaen" w:hAnsi="Sylfaen"/>
                <w:sz w:val="20"/>
                <w:szCs w:val="20"/>
                <w:lang w:val="ka-GE"/>
              </w:rPr>
              <w:t xml:space="preserve">ყველა პაციენტს საეჭვო ჰიპერტენზიით უნდა ჩაუტარდეს რუტინული კლინიკური შეფასება სამიზნე ორგანოების დაზიანების, გულ-სისხლძარღვთა დაავადების, შაქრიანი დიაბეტის ან თირკმლის ქრონიკული დაავადების დადგენის მიზნით და შეუფასდეს გსდ 10-წლიანი რისკი. </w:t>
            </w:r>
          </w:p>
        </w:tc>
      </w:tr>
      <w:tr w:rsidR="0067121E" w:rsidRPr="0067121E" w:rsidTr="00825BCF">
        <w:trPr>
          <w:trHeight w:val="833"/>
          <w:jc w:val="center"/>
        </w:trPr>
        <w:tc>
          <w:tcPr>
            <w:tcW w:w="9488" w:type="dxa"/>
            <w:tcBorders>
              <w:bottom w:val="single" w:sz="4" w:space="0" w:color="000000"/>
            </w:tcBorders>
          </w:tcPr>
          <w:p w:rsidR="0067121E" w:rsidRPr="0067121E" w:rsidRDefault="0067121E" w:rsidP="0067121E">
            <w:pPr>
              <w:pStyle w:val="Default"/>
              <w:numPr>
                <w:ilvl w:val="0"/>
                <w:numId w:val="13"/>
              </w:numPr>
              <w:tabs>
                <w:tab w:val="left" w:pos="450"/>
                <w:tab w:val="left" w:pos="630"/>
              </w:tabs>
              <w:ind w:left="0" w:firstLine="0"/>
              <w:jc w:val="both"/>
              <w:rPr>
                <w:rFonts w:ascii="Sylfaen" w:hAnsi="Sylfaen"/>
                <w:sz w:val="20"/>
                <w:szCs w:val="20"/>
                <w:lang w:val="ka-GE"/>
              </w:rPr>
            </w:pPr>
            <w:r w:rsidRPr="0067121E">
              <w:rPr>
                <w:rFonts w:ascii="Sylfaen" w:hAnsi="Sylfaen"/>
                <w:sz w:val="20"/>
                <w:szCs w:val="20"/>
                <w:lang w:val="ka-GE"/>
              </w:rPr>
              <w:lastRenderedPageBreak/>
              <w:t>რეკომენდებულია ცხოვრების სტილთან დაკავშირებული ყველა იმ ფაქტორის გადახედვა, რომელთაც შეუძლიათ წვლილი შეიტანონ ჰიპერტენზიის განვითარებაში და/ან გაზარდონ პაციენტის გსდ რისკი.</w:t>
            </w:r>
          </w:p>
        </w:tc>
      </w:tr>
      <w:tr w:rsidR="0067121E" w:rsidRPr="0067121E" w:rsidTr="0067121E">
        <w:trPr>
          <w:trHeight w:val="1322"/>
          <w:jc w:val="center"/>
        </w:trPr>
        <w:tc>
          <w:tcPr>
            <w:tcW w:w="9488" w:type="dxa"/>
            <w:tcBorders>
              <w:bottom w:val="single" w:sz="4" w:space="0" w:color="000000"/>
            </w:tcBorders>
          </w:tcPr>
          <w:p w:rsidR="0067121E" w:rsidRPr="0067121E" w:rsidRDefault="0067121E" w:rsidP="0067121E">
            <w:pPr>
              <w:pStyle w:val="Default"/>
              <w:numPr>
                <w:ilvl w:val="0"/>
                <w:numId w:val="13"/>
              </w:numPr>
              <w:tabs>
                <w:tab w:val="left" w:pos="450"/>
                <w:tab w:val="left" w:pos="630"/>
              </w:tabs>
              <w:ind w:left="0" w:firstLine="0"/>
              <w:jc w:val="both"/>
              <w:rPr>
                <w:rFonts w:ascii="Sylfaen" w:hAnsi="Sylfaen"/>
                <w:sz w:val="20"/>
                <w:szCs w:val="20"/>
                <w:lang w:val="ka-GE"/>
              </w:rPr>
            </w:pPr>
            <w:r w:rsidRPr="0067121E">
              <w:rPr>
                <w:rFonts w:ascii="Sylfaen" w:hAnsi="Sylfaen"/>
                <w:sz w:val="20"/>
                <w:szCs w:val="20"/>
                <w:lang w:val="ka-GE"/>
              </w:rPr>
              <w:t>ახალგაზრდა პაციენტების შემთხვევაში, ანუ ვისი ასაკიც &lt;40 წელზე, გადაწყვეტილების მიღებამდე, არ იქნეს დაწყებული მკურნალობა 1-ლი სტადიის ჰიპერტენზიის დროს, აუცილებელია განსაკუთრებული ყურადღების გამახვილება მეორეული ჰიპერტენზიის შესაძლებლობაზე, სამიზნე ორგანოების დაზიანების შეფასებასა და სპეციალისტის აზრის მოძიებაზე. თუ ასეთ პაციენტებს არ ენიშნებათ მედიკამენტური თერაპია, რეკომენდებულია მათთვის ცხოვრების სტილთან დაკავშირებული რჩევების მიცემა და ყოველწლიური მეთვალყურეობის შეთავაზება.</w:t>
            </w:r>
          </w:p>
        </w:tc>
      </w:tr>
      <w:tr w:rsidR="0067121E" w:rsidRPr="0067121E" w:rsidTr="0067121E">
        <w:trPr>
          <w:trHeight w:val="629"/>
          <w:jc w:val="center"/>
        </w:trPr>
        <w:tc>
          <w:tcPr>
            <w:tcW w:w="9488" w:type="dxa"/>
            <w:tcBorders>
              <w:bottom w:val="single" w:sz="4" w:space="0" w:color="000000"/>
            </w:tcBorders>
          </w:tcPr>
          <w:p w:rsidR="0067121E" w:rsidRPr="0067121E" w:rsidRDefault="0067121E" w:rsidP="0067121E">
            <w:pPr>
              <w:pStyle w:val="NoSpacing"/>
              <w:numPr>
                <w:ilvl w:val="0"/>
                <w:numId w:val="14"/>
              </w:numPr>
              <w:tabs>
                <w:tab w:val="left" w:pos="450"/>
                <w:tab w:val="left" w:pos="630"/>
              </w:tabs>
              <w:ind w:left="0" w:firstLine="0"/>
              <w:jc w:val="both"/>
              <w:rPr>
                <w:rFonts w:ascii="Sylfaen" w:hAnsi="Sylfaen"/>
              </w:rPr>
            </w:pPr>
            <w:r w:rsidRPr="0067121E">
              <w:rPr>
                <w:rFonts w:ascii="Sylfaen" w:hAnsi="Sylfaen" w:cs="Sylfaen"/>
                <w:lang w:val="ka-GE"/>
              </w:rPr>
              <w:t>გსდ</w:t>
            </w:r>
            <w:r w:rsidRPr="0067121E">
              <w:rPr>
                <w:rFonts w:ascii="Sylfaen" w:hAnsi="Sylfaen"/>
                <w:lang w:val="ka-GE"/>
              </w:rPr>
              <w:t xml:space="preserve"> </w:t>
            </w:r>
            <w:r w:rsidRPr="0067121E">
              <w:rPr>
                <w:rFonts w:ascii="Sylfaen" w:hAnsi="Sylfaen" w:cs="Sylfaen"/>
                <w:lang w:val="ka-GE"/>
              </w:rPr>
              <w:t>რისკის</w:t>
            </w:r>
            <w:r w:rsidRPr="0067121E">
              <w:rPr>
                <w:rFonts w:ascii="Sylfaen" w:hAnsi="Sylfaen"/>
                <w:lang w:val="ka-GE"/>
              </w:rPr>
              <w:t xml:space="preserve"> </w:t>
            </w:r>
            <w:r w:rsidRPr="0067121E">
              <w:rPr>
                <w:rFonts w:ascii="Sylfaen" w:hAnsi="Sylfaen" w:cs="Sylfaen"/>
                <w:lang w:val="ka-GE"/>
              </w:rPr>
              <w:t>შეფასება</w:t>
            </w:r>
            <w:r w:rsidRPr="0067121E">
              <w:rPr>
                <w:rFonts w:ascii="Sylfaen" w:hAnsi="Sylfaen"/>
                <w:lang w:val="ka-GE"/>
              </w:rPr>
              <w:t xml:space="preserve"> </w:t>
            </w:r>
            <w:r w:rsidRPr="0067121E">
              <w:rPr>
                <w:rFonts w:ascii="Sylfaen" w:hAnsi="Sylfaen" w:cs="Sylfaen"/>
                <w:lang w:val="ka-GE"/>
              </w:rPr>
              <w:t>რეკომენდებულია</w:t>
            </w:r>
            <w:r w:rsidRPr="0067121E">
              <w:rPr>
                <w:rFonts w:ascii="Sylfaen" w:hAnsi="Sylfaen"/>
                <w:lang w:val="ka-GE"/>
              </w:rPr>
              <w:t xml:space="preserve"> </w:t>
            </w:r>
            <w:r w:rsidRPr="0067121E">
              <w:rPr>
                <w:rFonts w:ascii="Sylfaen" w:hAnsi="Sylfaen" w:cs="Sylfaen"/>
                <w:lang w:val="ka-GE"/>
              </w:rPr>
              <w:t>გულ</w:t>
            </w:r>
            <w:r w:rsidRPr="0067121E">
              <w:rPr>
                <w:rFonts w:ascii="Sylfaen" w:hAnsi="Sylfaen"/>
                <w:lang w:val="ka-GE"/>
              </w:rPr>
              <w:t>-</w:t>
            </w:r>
            <w:r w:rsidRPr="0067121E">
              <w:rPr>
                <w:rFonts w:ascii="Sylfaen" w:hAnsi="Sylfaen" w:cs="Sylfaen"/>
                <w:lang w:val="ka-GE"/>
              </w:rPr>
              <w:t>სისხლძარღვთა</w:t>
            </w:r>
            <w:r w:rsidRPr="0067121E">
              <w:rPr>
                <w:rFonts w:ascii="Sylfaen" w:hAnsi="Sylfaen"/>
                <w:lang w:val="ka-GE"/>
              </w:rPr>
              <w:t xml:space="preserve"> </w:t>
            </w:r>
            <w:r w:rsidRPr="0067121E">
              <w:rPr>
                <w:rFonts w:ascii="Sylfaen" w:hAnsi="Sylfaen" w:cs="Sylfaen"/>
                <w:lang w:val="ka-GE"/>
              </w:rPr>
              <w:t>დაავადებების</w:t>
            </w:r>
            <w:r w:rsidRPr="0067121E">
              <w:rPr>
                <w:rFonts w:ascii="Sylfaen" w:hAnsi="Sylfaen"/>
                <w:lang w:val="ka-GE"/>
              </w:rPr>
              <w:t xml:space="preserve"> </w:t>
            </w:r>
            <w:r w:rsidRPr="0067121E">
              <w:rPr>
                <w:rFonts w:ascii="Sylfaen" w:hAnsi="Sylfaen" w:cs="Sylfaen"/>
                <w:lang w:val="ka-GE"/>
              </w:rPr>
              <w:t>რისკ</w:t>
            </w:r>
            <w:r w:rsidRPr="0067121E">
              <w:rPr>
                <w:rFonts w:ascii="Sylfaen" w:hAnsi="Sylfaen"/>
                <w:lang w:val="ka-GE"/>
              </w:rPr>
              <w:t>-</w:t>
            </w:r>
            <w:r w:rsidRPr="0067121E">
              <w:rPr>
                <w:rFonts w:ascii="Sylfaen" w:hAnsi="Sylfaen" w:cs="Sylfaen"/>
                <w:lang w:val="ka-GE"/>
              </w:rPr>
              <w:t>ფაქტორების</w:t>
            </w:r>
            <w:r w:rsidRPr="0067121E">
              <w:rPr>
                <w:rFonts w:ascii="Sylfaen" w:hAnsi="Sylfaen"/>
                <w:lang w:val="ka-GE"/>
              </w:rPr>
              <w:t xml:space="preserve"> </w:t>
            </w:r>
            <w:r w:rsidRPr="0067121E">
              <w:rPr>
                <w:rFonts w:ascii="Sylfaen" w:hAnsi="Sylfaen" w:cs="Sylfaen"/>
                <w:lang w:val="ka-GE"/>
              </w:rPr>
              <w:t>სკრინინიგისა</w:t>
            </w:r>
            <w:r w:rsidRPr="0067121E">
              <w:rPr>
                <w:rFonts w:ascii="Sylfaen" w:hAnsi="Sylfaen"/>
                <w:lang w:val="ka-GE"/>
              </w:rPr>
              <w:t xml:space="preserve"> </w:t>
            </w:r>
            <w:r w:rsidRPr="0067121E">
              <w:rPr>
                <w:rFonts w:ascii="Sylfaen" w:hAnsi="Sylfaen" w:cs="Sylfaen"/>
                <w:lang w:val="ka-GE"/>
              </w:rPr>
              <w:t>და</w:t>
            </w:r>
            <w:r w:rsidRPr="0067121E">
              <w:rPr>
                <w:rFonts w:ascii="Sylfaen" w:hAnsi="Sylfaen"/>
                <w:lang w:val="ka-GE"/>
              </w:rPr>
              <w:t xml:space="preserve"> </w:t>
            </w:r>
            <w:r w:rsidRPr="0067121E">
              <w:rPr>
                <w:rFonts w:ascii="Sylfaen" w:hAnsi="Sylfaen" w:cs="Sylfaen"/>
                <w:lang w:val="ka-GE"/>
              </w:rPr>
              <w:t>მართვის</w:t>
            </w:r>
            <w:r w:rsidRPr="0067121E">
              <w:rPr>
                <w:rFonts w:ascii="Sylfaen" w:hAnsi="Sylfaen"/>
                <w:lang w:val="ka-GE"/>
              </w:rPr>
              <w:t xml:space="preserve"> </w:t>
            </w:r>
            <w:r w:rsidRPr="0067121E">
              <w:rPr>
                <w:rFonts w:ascii="Sylfaen" w:hAnsi="Sylfaen" w:cs="Sylfaen"/>
                <w:lang w:val="ka-GE"/>
              </w:rPr>
              <w:t>ეროვნული</w:t>
            </w:r>
            <w:r w:rsidRPr="0067121E">
              <w:rPr>
                <w:rFonts w:ascii="Sylfaen" w:hAnsi="Sylfaen"/>
                <w:lang w:val="ka-GE"/>
              </w:rPr>
              <w:t xml:space="preserve"> </w:t>
            </w:r>
            <w:r w:rsidRPr="0067121E">
              <w:rPr>
                <w:rFonts w:ascii="Sylfaen" w:hAnsi="Sylfaen" w:cs="Sylfaen"/>
                <w:lang w:val="ka-GE"/>
              </w:rPr>
              <w:t>პროტოკოლის</w:t>
            </w:r>
            <w:r w:rsidRPr="0067121E">
              <w:rPr>
                <w:rFonts w:ascii="Sylfaen" w:hAnsi="Sylfaen"/>
                <w:lang w:val="ka-GE"/>
              </w:rPr>
              <w:t xml:space="preserve"> </w:t>
            </w:r>
            <w:r w:rsidRPr="0067121E">
              <w:rPr>
                <w:rFonts w:ascii="Sylfaen" w:hAnsi="Sylfaen" w:cs="Sylfaen"/>
                <w:lang w:val="ka-GE"/>
              </w:rPr>
              <w:t>მიხედვით</w:t>
            </w:r>
            <w:r w:rsidRPr="0067121E">
              <w:rPr>
                <w:rFonts w:ascii="Sylfaen" w:hAnsi="Sylfaen"/>
                <w:lang w:val="ka-GE"/>
              </w:rPr>
              <w:t xml:space="preserve"> (</w:t>
            </w:r>
            <w:r w:rsidRPr="0067121E">
              <w:rPr>
                <w:rFonts w:ascii="Sylfaen" w:hAnsi="Sylfaen" w:cs="Sylfaen"/>
                <w:lang w:val="ka-GE"/>
              </w:rPr>
              <w:t>იხილე</w:t>
            </w:r>
            <w:r w:rsidRPr="0067121E">
              <w:rPr>
                <w:rFonts w:ascii="Sylfaen" w:hAnsi="Sylfaen"/>
                <w:lang w:val="ka-GE"/>
              </w:rPr>
              <w:t xml:space="preserve"> </w:t>
            </w:r>
            <w:r w:rsidRPr="0067121E">
              <w:rPr>
                <w:rFonts w:ascii="Sylfaen" w:hAnsi="Sylfaen" w:cs="Sylfaen"/>
                <w:lang w:val="ka-GE"/>
              </w:rPr>
              <w:t>დანართი</w:t>
            </w:r>
            <w:r w:rsidRPr="0067121E">
              <w:rPr>
                <w:rFonts w:ascii="Sylfaen" w:hAnsi="Sylfaen"/>
                <w:lang w:val="ka-GE"/>
              </w:rPr>
              <w:t xml:space="preserve"> #1) </w:t>
            </w:r>
          </w:p>
        </w:tc>
      </w:tr>
      <w:tr w:rsidR="0067121E" w:rsidRPr="0067121E" w:rsidTr="0067121E">
        <w:trPr>
          <w:trHeight w:val="800"/>
          <w:jc w:val="center"/>
        </w:trPr>
        <w:tc>
          <w:tcPr>
            <w:tcW w:w="9488" w:type="dxa"/>
            <w:tcBorders>
              <w:bottom w:val="single" w:sz="4" w:space="0" w:color="000000"/>
            </w:tcBorders>
          </w:tcPr>
          <w:p w:rsidR="0067121E" w:rsidRPr="0067121E" w:rsidRDefault="0067121E" w:rsidP="0067121E">
            <w:pPr>
              <w:pStyle w:val="NoSpacing"/>
              <w:numPr>
                <w:ilvl w:val="0"/>
                <w:numId w:val="14"/>
              </w:numPr>
              <w:tabs>
                <w:tab w:val="left" w:pos="450"/>
                <w:tab w:val="left" w:pos="630"/>
              </w:tabs>
              <w:ind w:left="0" w:firstLine="0"/>
              <w:jc w:val="both"/>
              <w:rPr>
                <w:rFonts w:ascii="Sylfaen" w:hAnsi="Sylfaen"/>
              </w:rPr>
            </w:pPr>
            <w:r w:rsidRPr="0067121E">
              <w:rPr>
                <w:rFonts w:ascii="Sylfaen" w:hAnsi="Sylfaen" w:cs="Sylfaen"/>
                <w:lang w:val="ka-GE"/>
              </w:rPr>
              <w:t>ჰიპერტენზიით</w:t>
            </w:r>
            <w:r w:rsidRPr="0067121E">
              <w:rPr>
                <w:rFonts w:ascii="Sylfaen" w:hAnsi="Sylfaen"/>
                <w:lang w:val="ka-GE"/>
              </w:rPr>
              <w:t xml:space="preserve"> </w:t>
            </w:r>
            <w:r w:rsidRPr="0067121E">
              <w:rPr>
                <w:rFonts w:ascii="Sylfaen" w:hAnsi="Sylfaen" w:cs="Sylfaen"/>
                <w:lang w:val="ka-GE"/>
              </w:rPr>
              <w:t>დაავადებული</w:t>
            </w:r>
            <w:r w:rsidRPr="0067121E">
              <w:rPr>
                <w:rFonts w:ascii="Sylfaen" w:hAnsi="Sylfaen"/>
                <w:lang w:val="ka-GE"/>
              </w:rPr>
              <w:t xml:space="preserve"> </w:t>
            </w:r>
            <w:r w:rsidRPr="0067121E">
              <w:rPr>
                <w:rFonts w:ascii="Sylfaen" w:hAnsi="Sylfaen" w:cs="Sylfaen"/>
                <w:lang w:val="ka-GE"/>
              </w:rPr>
              <w:t>ყველა</w:t>
            </w:r>
            <w:r w:rsidRPr="0067121E">
              <w:rPr>
                <w:rFonts w:ascii="Sylfaen" w:hAnsi="Sylfaen"/>
                <w:lang w:val="ka-GE"/>
              </w:rPr>
              <w:t xml:space="preserve"> </w:t>
            </w:r>
            <w:r w:rsidRPr="0067121E">
              <w:rPr>
                <w:rFonts w:ascii="Sylfaen" w:hAnsi="Sylfaen" w:cs="Sylfaen"/>
                <w:lang w:val="ka-GE"/>
              </w:rPr>
              <w:t>პაციენტისთვის დიაგნოზის დადგენის შემდეგ</w:t>
            </w:r>
            <w:r w:rsidRPr="0067121E">
              <w:rPr>
                <w:rFonts w:ascii="Sylfaen" w:hAnsi="Sylfaen"/>
                <w:lang w:val="ka-GE"/>
              </w:rPr>
              <w:t xml:space="preserve"> </w:t>
            </w:r>
            <w:r w:rsidRPr="0067121E">
              <w:rPr>
                <w:rFonts w:ascii="Sylfaen" w:hAnsi="Sylfaen" w:cs="Sylfaen"/>
                <w:lang w:val="ka-GE"/>
              </w:rPr>
              <w:t>რეკომენდებულია</w:t>
            </w:r>
            <w:r w:rsidRPr="0067121E">
              <w:rPr>
                <w:rFonts w:ascii="Sylfaen" w:hAnsi="Sylfaen"/>
              </w:rPr>
              <w:t xml:space="preserve">: </w:t>
            </w:r>
          </w:p>
          <w:p w:rsidR="0067121E" w:rsidRPr="0067121E" w:rsidRDefault="0067121E" w:rsidP="0067121E">
            <w:pPr>
              <w:pStyle w:val="NoSpacing"/>
              <w:numPr>
                <w:ilvl w:val="0"/>
                <w:numId w:val="15"/>
              </w:numPr>
              <w:tabs>
                <w:tab w:val="left" w:pos="845"/>
                <w:tab w:val="left" w:pos="935"/>
              </w:tabs>
              <w:ind w:left="845"/>
              <w:jc w:val="both"/>
              <w:rPr>
                <w:rFonts w:ascii="Sylfaen" w:hAnsi="Sylfaen"/>
              </w:rPr>
            </w:pPr>
            <w:r w:rsidRPr="0067121E">
              <w:rPr>
                <w:rFonts w:ascii="Sylfaen" w:hAnsi="Sylfaen"/>
                <w:lang w:val="ka-GE"/>
              </w:rPr>
              <w:t>ჰემოგლობინი და/ან ჰემატოკრიტი</w:t>
            </w:r>
          </w:p>
          <w:p w:rsidR="0067121E" w:rsidRPr="0067121E" w:rsidRDefault="0067121E" w:rsidP="0067121E">
            <w:pPr>
              <w:pStyle w:val="NoSpacing"/>
              <w:numPr>
                <w:ilvl w:val="0"/>
                <w:numId w:val="15"/>
              </w:numPr>
              <w:tabs>
                <w:tab w:val="left" w:pos="845"/>
                <w:tab w:val="left" w:pos="935"/>
              </w:tabs>
              <w:ind w:left="845"/>
              <w:jc w:val="both"/>
              <w:rPr>
                <w:rFonts w:ascii="Sylfaen" w:hAnsi="Sylfaen"/>
              </w:rPr>
            </w:pPr>
            <w:r w:rsidRPr="0067121E">
              <w:rPr>
                <w:rFonts w:ascii="Sylfaen" w:hAnsi="Sylfaen" w:cs="Sylfaen"/>
                <w:lang w:val="ka-GE"/>
              </w:rPr>
              <w:t>შარდის ანალიზი: შარდში ცილა ტესტ-ჩხირების საშუალებით</w:t>
            </w:r>
            <w:r w:rsidRPr="0067121E">
              <w:rPr>
                <w:rFonts w:ascii="Sylfaen" w:hAnsi="Sylfaen"/>
                <w:lang w:val="ka-GE"/>
              </w:rPr>
              <w:t xml:space="preserve">, </w:t>
            </w:r>
            <w:r w:rsidRPr="0067121E">
              <w:rPr>
                <w:rFonts w:ascii="Sylfaen" w:hAnsi="Sylfaen" w:cs="Sylfaen"/>
                <w:lang w:val="ka-GE"/>
              </w:rPr>
              <w:t>ტესტირება</w:t>
            </w:r>
            <w:r w:rsidRPr="0067121E">
              <w:rPr>
                <w:rFonts w:ascii="Sylfaen" w:hAnsi="Sylfaen"/>
                <w:lang w:val="ka-GE"/>
              </w:rPr>
              <w:t xml:space="preserve"> </w:t>
            </w:r>
            <w:r w:rsidRPr="0067121E">
              <w:rPr>
                <w:rFonts w:ascii="Sylfaen" w:hAnsi="Sylfaen" w:cs="Sylfaen"/>
                <w:lang w:val="ka-GE"/>
              </w:rPr>
              <w:t>ჰემატურიაზე</w:t>
            </w:r>
            <w:r w:rsidRPr="0067121E">
              <w:rPr>
                <w:rFonts w:ascii="Sylfaen" w:hAnsi="Sylfaen"/>
                <w:lang w:val="ka-GE"/>
              </w:rPr>
              <w:t xml:space="preserve"> </w:t>
            </w:r>
            <w:r w:rsidRPr="0067121E">
              <w:rPr>
                <w:rFonts w:ascii="Sylfaen" w:hAnsi="Sylfaen" w:cs="Sylfaen"/>
                <w:lang w:val="ka-GE"/>
              </w:rPr>
              <w:t>რეაგენტების</w:t>
            </w:r>
            <w:r w:rsidRPr="0067121E">
              <w:rPr>
                <w:rFonts w:ascii="Sylfaen" w:hAnsi="Sylfaen"/>
                <w:lang w:val="ka-GE"/>
              </w:rPr>
              <w:t xml:space="preserve"> </w:t>
            </w:r>
            <w:r w:rsidRPr="0067121E">
              <w:rPr>
                <w:rFonts w:ascii="Sylfaen" w:hAnsi="Sylfaen" w:cs="Sylfaen"/>
                <w:lang w:val="ka-GE"/>
              </w:rPr>
              <w:t>გამოყენებით, ტესტირება მიკროალბუმინურიაზე</w:t>
            </w:r>
          </w:p>
          <w:p w:rsidR="0067121E" w:rsidRPr="0067121E" w:rsidRDefault="0067121E" w:rsidP="0067121E">
            <w:pPr>
              <w:pStyle w:val="NoSpacing"/>
              <w:numPr>
                <w:ilvl w:val="0"/>
                <w:numId w:val="15"/>
              </w:numPr>
              <w:tabs>
                <w:tab w:val="left" w:pos="845"/>
                <w:tab w:val="left" w:pos="935"/>
              </w:tabs>
              <w:ind w:left="845"/>
              <w:jc w:val="both"/>
              <w:rPr>
                <w:rFonts w:ascii="Sylfaen" w:hAnsi="Sylfaen"/>
              </w:rPr>
            </w:pPr>
            <w:r w:rsidRPr="0067121E">
              <w:rPr>
                <w:rFonts w:ascii="Sylfaen" w:hAnsi="Sylfaen" w:cs="Sylfaen"/>
                <w:lang w:val="ka-GE"/>
              </w:rPr>
              <w:t>სისხლის</w:t>
            </w:r>
            <w:r w:rsidRPr="0067121E">
              <w:rPr>
                <w:rFonts w:ascii="Sylfaen" w:hAnsi="Sylfaen"/>
                <w:lang w:val="ka-GE"/>
              </w:rPr>
              <w:t xml:space="preserve"> </w:t>
            </w:r>
            <w:r w:rsidRPr="0067121E">
              <w:rPr>
                <w:rFonts w:ascii="Sylfaen" w:hAnsi="Sylfaen" w:cs="Sylfaen"/>
                <w:lang w:val="ka-GE"/>
              </w:rPr>
              <w:t>ნიმუშების</w:t>
            </w:r>
            <w:r w:rsidRPr="0067121E">
              <w:rPr>
                <w:rFonts w:ascii="Sylfaen" w:hAnsi="Sylfaen"/>
                <w:lang w:val="ka-GE"/>
              </w:rPr>
              <w:t xml:space="preserve"> </w:t>
            </w:r>
            <w:r w:rsidRPr="0067121E">
              <w:rPr>
                <w:rFonts w:ascii="Sylfaen" w:hAnsi="Sylfaen" w:cs="Sylfaen"/>
                <w:lang w:val="ka-GE"/>
              </w:rPr>
              <w:t>აღება</w:t>
            </w:r>
            <w:r w:rsidRPr="0067121E">
              <w:rPr>
                <w:rFonts w:ascii="Sylfaen" w:hAnsi="Sylfaen"/>
                <w:lang w:val="ka-GE"/>
              </w:rPr>
              <w:t xml:space="preserve"> </w:t>
            </w:r>
            <w:r w:rsidRPr="0067121E">
              <w:rPr>
                <w:rFonts w:ascii="Sylfaen" w:hAnsi="Sylfaen" w:cs="Sylfaen"/>
                <w:lang w:val="ka-GE"/>
              </w:rPr>
              <w:t>პლაზმაში</w:t>
            </w:r>
            <w:r w:rsidRPr="0067121E">
              <w:rPr>
                <w:rFonts w:ascii="Sylfaen" w:hAnsi="Sylfaen"/>
                <w:lang w:val="ka-GE"/>
              </w:rPr>
              <w:t xml:space="preserve"> </w:t>
            </w:r>
            <w:r w:rsidRPr="0067121E">
              <w:rPr>
                <w:rFonts w:ascii="Sylfaen" w:hAnsi="Sylfaen" w:cs="Sylfaen"/>
                <w:lang w:val="ka-GE"/>
              </w:rPr>
              <w:t>გლუკოზის</w:t>
            </w:r>
            <w:r w:rsidRPr="0067121E">
              <w:rPr>
                <w:rFonts w:ascii="Sylfaen" w:hAnsi="Sylfaen"/>
                <w:lang w:val="ka-GE"/>
              </w:rPr>
              <w:t xml:space="preserve">, </w:t>
            </w:r>
            <w:r w:rsidRPr="0067121E">
              <w:rPr>
                <w:rFonts w:ascii="Sylfaen" w:hAnsi="Sylfaen" w:cs="Sylfaen"/>
                <w:lang w:val="ka-GE"/>
              </w:rPr>
              <w:t>ელექტროლიტების</w:t>
            </w:r>
            <w:r w:rsidRPr="0067121E">
              <w:rPr>
                <w:rFonts w:ascii="Sylfaen" w:hAnsi="Sylfaen"/>
                <w:lang w:val="ka-GE"/>
              </w:rPr>
              <w:t xml:space="preserve">, </w:t>
            </w:r>
            <w:r w:rsidRPr="0067121E">
              <w:rPr>
                <w:rFonts w:ascii="Sylfaen" w:hAnsi="Sylfaen" w:cs="Sylfaen"/>
                <w:lang w:val="ka-GE"/>
              </w:rPr>
              <w:t>კრეატინინის</w:t>
            </w:r>
            <w:r w:rsidRPr="0067121E">
              <w:rPr>
                <w:rFonts w:ascii="Sylfaen" w:hAnsi="Sylfaen"/>
                <w:lang w:val="ka-GE"/>
              </w:rPr>
              <w:t xml:space="preserve">, </w:t>
            </w:r>
            <w:r w:rsidRPr="0067121E">
              <w:rPr>
                <w:rFonts w:ascii="Sylfaen" w:hAnsi="Sylfaen" w:cs="Sylfaen"/>
                <w:lang w:val="ka-GE"/>
              </w:rPr>
              <w:t>გლომერულური</w:t>
            </w:r>
            <w:r w:rsidRPr="0067121E">
              <w:rPr>
                <w:rFonts w:ascii="Sylfaen" w:hAnsi="Sylfaen"/>
                <w:lang w:val="ka-GE"/>
              </w:rPr>
              <w:t xml:space="preserve"> </w:t>
            </w:r>
            <w:r w:rsidRPr="0067121E">
              <w:rPr>
                <w:rFonts w:ascii="Sylfaen" w:hAnsi="Sylfaen" w:cs="Sylfaen"/>
                <w:lang w:val="ka-GE"/>
              </w:rPr>
              <w:t>ფილტრაციის</w:t>
            </w:r>
            <w:r w:rsidRPr="0067121E">
              <w:rPr>
                <w:rFonts w:ascii="Sylfaen" w:hAnsi="Sylfaen"/>
                <w:lang w:val="ka-GE"/>
              </w:rPr>
              <w:t xml:space="preserve"> </w:t>
            </w:r>
            <w:r w:rsidRPr="0067121E">
              <w:rPr>
                <w:rFonts w:ascii="Sylfaen" w:hAnsi="Sylfaen" w:cs="Sylfaen"/>
                <w:lang w:val="ka-GE"/>
              </w:rPr>
              <w:t>სიჩქარის</w:t>
            </w:r>
            <w:r w:rsidRPr="0067121E">
              <w:rPr>
                <w:rFonts w:ascii="Sylfaen" w:hAnsi="Sylfaen"/>
                <w:lang w:val="ka-GE"/>
              </w:rPr>
              <w:t xml:space="preserve">, </w:t>
            </w:r>
            <w:r w:rsidRPr="0067121E">
              <w:rPr>
                <w:rFonts w:ascii="Sylfaen" w:hAnsi="Sylfaen" w:cs="Sylfaen"/>
                <w:lang w:val="ka-GE"/>
              </w:rPr>
              <w:t>შრატში</w:t>
            </w:r>
            <w:r w:rsidRPr="0067121E">
              <w:rPr>
                <w:rFonts w:ascii="Sylfaen" w:hAnsi="Sylfaen"/>
                <w:lang w:val="ka-GE"/>
              </w:rPr>
              <w:t xml:space="preserve"> </w:t>
            </w:r>
            <w:r w:rsidRPr="0067121E">
              <w:rPr>
                <w:rFonts w:ascii="Sylfaen" w:hAnsi="Sylfaen" w:cs="Sylfaen"/>
                <w:lang w:val="ka-GE"/>
              </w:rPr>
              <w:t>საერთო</w:t>
            </w:r>
            <w:r w:rsidRPr="0067121E">
              <w:rPr>
                <w:rFonts w:ascii="Sylfaen" w:hAnsi="Sylfaen"/>
                <w:lang w:val="ka-GE"/>
              </w:rPr>
              <w:t xml:space="preserve"> </w:t>
            </w:r>
            <w:r w:rsidRPr="0067121E">
              <w:rPr>
                <w:rFonts w:ascii="Sylfaen" w:hAnsi="Sylfaen" w:cs="Sylfaen"/>
                <w:lang w:val="ka-GE"/>
              </w:rPr>
              <w:t xml:space="preserve">ქოლესტეროლის, ტრიგლიცერიდების, </w:t>
            </w:r>
            <w:r w:rsidRPr="0067121E">
              <w:rPr>
                <w:rFonts w:ascii="Sylfaen" w:hAnsi="Sylfaen" w:cs="Sylfaen"/>
              </w:rPr>
              <w:t>LDL</w:t>
            </w:r>
            <w:r w:rsidRPr="0067121E">
              <w:rPr>
                <w:rFonts w:ascii="Sylfaen" w:hAnsi="Sylfaen"/>
                <w:lang w:val="ka-GE"/>
              </w:rPr>
              <w:t xml:space="preserve"> </w:t>
            </w:r>
            <w:r w:rsidRPr="0067121E">
              <w:rPr>
                <w:rFonts w:ascii="Sylfaen" w:hAnsi="Sylfaen" w:cs="Sylfaen"/>
                <w:lang w:val="ka-GE"/>
              </w:rPr>
              <w:t>და</w:t>
            </w:r>
            <w:r w:rsidRPr="0067121E">
              <w:rPr>
                <w:rFonts w:ascii="Sylfaen" w:hAnsi="Sylfaen"/>
                <w:lang w:val="ka-GE"/>
              </w:rPr>
              <w:t xml:space="preserve"> </w:t>
            </w:r>
            <w:r w:rsidRPr="0067121E">
              <w:rPr>
                <w:rFonts w:ascii="Sylfaen" w:hAnsi="Sylfaen"/>
              </w:rPr>
              <w:t xml:space="preserve">HDL </w:t>
            </w:r>
            <w:r w:rsidRPr="0067121E">
              <w:rPr>
                <w:rFonts w:ascii="Sylfaen" w:hAnsi="Sylfaen" w:cs="Sylfaen"/>
                <w:lang w:val="ka-GE"/>
              </w:rPr>
              <w:t>ქოლესტეროლის</w:t>
            </w:r>
            <w:r w:rsidRPr="0067121E">
              <w:rPr>
                <w:rFonts w:ascii="Sylfaen" w:hAnsi="Sylfaen"/>
                <w:lang w:val="ka-GE"/>
              </w:rPr>
              <w:t xml:space="preserve"> </w:t>
            </w:r>
            <w:r w:rsidRPr="0067121E">
              <w:rPr>
                <w:rFonts w:ascii="Sylfaen" w:hAnsi="Sylfaen" w:cs="Sylfaen"/>
                <w:lang w:val="ka-GE"/>
              </w:rPr>
              <w:t>განსაზღვრის</w:t>
            </w:r>
            <w:r w:rsidRPr="0067121E">
              <w:rPr>
                <w:rFonts w:ascii="Sylfaen" w:hAnsi="Sylfaen"/>
                <w:lang w:val="ka-GE"/>
              </w:rPr>
              <w:t xml:space="preserve"> </w:t>
            </w:r>
            <w:r w:rsidRPr="0067121E">
              <w:rPr>
                <w:rFonts w:ascii="Sylfaen" w:hAnsi="Sylfaen" w:cs="Sylfaen"/>
                <w:lang w:val="ka-GE"/>
              </w:rPr>
              <w:t>მიზნით</w:t>
            </w:r>
            <w:r w:rsidRPr="0067121E">
              <w:rPr>
                <w:rFonts w:ascii="Sylfaen" w:hAnsi="Sylfaen"/>
                <w:lang w:val="ka-GE"/>
              </w:rPr>
              <w:t xml:space="preserve">. </w:t>
            </w:r>
            <w:r w:rsidRPr="0067121E">
              <w:rPr>
                <w:rFonts w:ascii="Sylfaen" w:hAnsi="Sylfaen"/>
              </w:rPr>
              <w:t xml:space="preserve"> </w:t>
            </w:r>
          </w:p>
          <w:p w:rsidR="0067121E" w:rsidRPr="0067121E" w:rsidRDefault="0067121E" w:rsidP="0067121E">
            <w:pPr>
              <w:pStyle w:val="NoSpacing"/>
              <w:numPr>
                <w:ilvl w:val="0"/>
                <w:numId w:val="15"/>
              </w:numPr>
              <w:tabs>
                <w:tab w:val="left" w:pos="845"/>
                <w:tab w:val="left" w:pos="935"/>
              </w:tabs>
              <w:ind w:left="845"/>
              <w:jc w:val="both"/>
              <w:rPr>
                <w:rFonts w:ascii="Sylfaen" w:hAnsi="Sylfaen"/>
              </w:rPr>
            </w:pPr>
            <w:r w:rsidRPr="0067121E">
              <w:rPr>
                <w:rFonts w:ascii="Sylfaen" w:hAnsi="Sylfaen" w:cs="Sylfaen"/>
                <w:lang w:val="ka-GE"/>
              </w:rPr>
              <w:t>თვალის</w:t>
            </w:r>
            <w:r w:rsidRPr="0067121E">
              <w:rPr>
                <w:rFonts w:ascii="Sylfaen" w:hAnsi="Sylfaen"/>
                <w:lang w:val="ka-GE"/>
              </w:rPr>
              <w:t xml:space="preserve"> </w:t>
            </w:r>
            <w:r w:rsidRPr="0067121E">
              <w:rPr>
                <w:rFonts w:ascii="Sylfaen" w:hAnsi="Sylfaen" w:cs="Sylfaen"/>
                <w:lang w:val="ka-GE"/>
              </w:rPr>
              <w:t>ფსკერის</w:t>
            </w:r>
            <w:r w:rsidRPr="0067121E">
              <w:rPr>
                <w:rFonts w:ascii="Sylfaen" w:hAnsi="Sylfaen"/>
                <w:lang w:val="ka-GE"/>
              </w:rPr>
              <w:t xml:space="preserve"> </w:t>
            </w:r>
            <w:r w:rsidRPr="0067121E">
              <w:rPr>
                <w:rFonts w:ascii="Sylfaen" w:hAnsi="Sylfaen" w:cs="Sylfaen"/>
                <w:lang w:val="ka-GE"/>
              </w:rPr>
              <w:t>გამოკვლევა</w:t>
            </w:r>
            <w:r w:rsidRPr="0067121E">
              <w:rPr>
                <w:rFonts w:ascii="Sylfaen" w:hAnsi="Sylfaen"/>
                <w:lang w:val="ka-GE"/>
              </w:rPr>
              <w:t xml:space="preserve"> </w:t>
            </w:r>
            <w:r w:rsidRPr="0067121E">
              <w:rPr>
                <w:rFonts w:ascii="Sylfaen" w:hAnsi="Sylfaen" w:cs="Sylfaen"/>
                <w:lang w:val="ka-GE"/>
              </w:rPr>
              <w:t>ჰიპერტენზიული</w:t>
            </w:r>
            <w:r w:rsidRPr="0067121E">
              <w:rPr>
                <w:rFonts w:ascii="Sylfaen" w:hAnsi="Sylfaen"/>
                <w:lang w:val="ka-GE"/>
              </w:rPr>
              <w:t xml:space="preserve"> </w:t>
            </w:r>
            <w:r w:rsidRPr="0067121E">
              <w:rPr>
                <w:rFonts w:ascii="Sylfaen" w:hAnsi="Sylfaen" w:cs="Sylfaen"/>
                <w:lang w:val="ka-GE"/>
              </w:rPr>
              <w:t>რეტინოპათიის</w:t>
            </w:r>
            <w:r w:rsidRPr="0067121E">
              <w:rPr>
                <w:rFonts w:ascii="Sylfaen" w:hAnsi="Sylfaen"/>
                <w:lang w:val="ka-GE"/>
              </w:rPr>
              <w:t xml:space="preserve"> </w:t>
            </w:r>
            <w:r w:rsidRPr="0067121E">
              <w:rPr>
                <w:rFonts w:ascii="Sylfaen" w:hAnsi="Sylfaen" w:cs="Sylfaen"/>
                <w:lang w:val="ka-GE"/>
              </w:rPr>
              <w:t>არსებობის</w:t>
            </w:r>
            <w:r w:rsidRPr="0067121E">
              <w:rPr>
                <w:rFonts w:ascii="Sylfaen" w:hAnsi="Sylfaen"/>
                <w:lang w:val="ka-GE"/>
              </w:rPr>
              <w:t xml:space="preserve"> </w:t>
            </w:r>
            <w:r w:rsidRPr="0067121E">
              <w:rPr>
                <w:rFonts w:ascii="Sylfaen" w:hAnsi="Sylfaen" w:cs="Sylfaen"/>
                <w:lang w:val="ka-GE"/>
              </w:rPr>
              <w:t>დადგენის</w:t>
            </w:r>
            <w:r w:rsidRPr="0067121E">
              <w:rPr>
                <w:rFonts w:ascii="Sylfaen" w:hAnsi="Sylfaen"/>
                <w:lang w:val="ka-GE"/>
              </w:rPr>
              <w:t xml:space="preserve"> </w:t>
            </w:r>
            <w:r w:rsidRPr="0067121E">
              <w:rPr>
                <w:rFonts w:ascii="Sylfaen" w:hAnsi="Sylfaen" w:cs="Sylfaen"/>
                <w:lang w:val="ka-GE"/>
              </w:rPr>
              <w:t>მიზნით</w:t>
            </w:r>
            <w:r w:rsidRPr="0067121E">
              <w:rPr>
                <w:rFonts w:ascii="Sylfaen" w:hAnsi="Sylfaen"/>
                <w:lang w:val="ka-GE"/>
              </w:rPr>
              <w:t xml:space="preserve">. </w:t>
            </w:r>
          </w:p>
          <w:p w:rsidR="0067121E" w:rsidRPr="0067121E" w:rsidRDefault="0067121E" w:rsidP="0067121E">
            <w:pPr>
              <w:pStyle w:val="Default"/>
              <w:numPr>
                <w:ilvl w:val="0"/>
                <w:numId w:val="15"/>
              </w:numPr>
              <w:tabs>
                <w:tab w:val="left" w:pos="845"/>
                <w:tab w:val="left" w:pos="935"/>
              </w:tabs>
              <w:ind w:left="845"/>
              <w:jc w:val="both"/>
              <w:rPr>
                <w:rFonts w:ascii="Sylfaen" w:hAnsi="Sylfaen"/>
                <w:sz w:val="20"/>
                <w:szCs w:val="20"/>
              </w:rPr>
            </w:pPr>
            <w:r w:rsidRPr="0067121E">
              <w:rPr>
                <w:rFonts w:ascii="Sylfaen" w:hAnsi="Sylfaen"/>
                <w:sz w:val="20"/>
                <w:szCs w:val="20"/>
                <w:lang w:val="ka-GE"/>
              </w:rPr>
              <w:t xml:space="preserve">12-განხრიანი ელექტროკარდიოგრაფიული კვლევის ჩატარება. </w:t>
            </w:r>
            <w:r w:rsidRPr="0067121E">
              <w:rPr>
                <w:sz w:val="20"/>
                <w:szCs w:val="20"/>
              </w:rPr>
              <w:t xml:space="preserve">  </w:t>
            </w:r>
          </w:p>
        </w:tc>
      </w:tr>
    </w:tbl>
    <w:p w:rsidR="0067121E" w:rsidRDefault="0067121E">
      <w:pPr>
        <w:rPr>
          <w:rFonts w:ascii="Sylfaen" w:hAnsi="Sylfaen"/>
          <w:lang w:val="ka-GE"/>
        </w:rPr>
      </w:pPr>
    </w:p>
    <w:p w:rsidR="00825BCF" w:rsidRPr="00825BCF" w:rsidRDefault="00825BCF">
      <w:pPr>
        <w:rPr>
          <w:rFonts w:ascii="Sylfaen" w:hAnsi="Sylfaen"/>
          <w:b/>
          <w:lang w:val="ka-GE"/>
        </w:rPr>
      </w:pPr>
      <w:r w:rsidRPr="00825BCF">
        <w:rPr>
          <w:rFonts w:ascii="Sylfaen" w:hAnsi="Sylfaen"/>
          <w:b/>
          <w:lang w:val="ka-GE"/>
        </w:rPr>
        <w:t>ანტიჰიპერტენზიული მედიკამენტური მკურნალობის დაწყების ზღურბლი და სამიზნე წნევა</w:t>
      </w:r>
    </w:p>
    <w:tbl>
      <w:tblPr>
        <w:tblStyle w:val="TableGrid"/>
        <w:tblW w:w="10029" w:type="dxa"/>
        <w:jc w:val="center"/>
        <w:tblInd w:w="-423" w:type="dxa"/>
        <w:tblLayout w:type="fixed"/>
        <w:tblLook w:val="04A0"/>
      </w:tblPr>
      <w:tblGrid>
        <w:gridCol w:w="247"/>
        <w:gridCol w:w="9558"/>
        <w:gridCol w:w="224"/>
      </w:tblGrid>
      <w:tr w:rsidR="00825BCF" w:rsidRPr="00825BCF" w:rsidTr="00825BCF">
        <w:trPr>
          <w:gridAfter w:val="1"/>
          <w:wAfter w:w="224" w:type="dxa"/>
          <w:jc w:val="center"/>
        </w:trPr>
        <w:tc>
          <w:tcPr>
            <w:tcW w:w="9805" w:type="dxa"/>
            <w:gridSpan w:val="2"/>
          </w:tcPr>
          <w:p w:rsidR="00825BCF" w:rsidRPr="00825BCF" w:rsidRDefault="00825BCF" w:rsidP="00CB58C6">
            <w:pPr>
              <w:pStyle w:val="NoSpacing"/>
              <w:tabs>
                <w:tab w:val="left" w:pos="450"/>
                <w:tab w:val="left" w:pos="630"/>
              </w:tabs>
              <w:ind w:left="0" w:firstLine="0"/>
              <w:jc w:val="both"/>
              <w:rPr>
                <w:rFonts w:ascii="Sylfaen" w:hAnsi="Sylfaen"/>
                <w:b/>
              </w:rPr>
            </w:pPr>
            <w:r w:rsidRPr="00825BCF">
              <w:rPr>
                <w:rFonts w:ascii="Sylfaen" w:hAnsi="Sylfaen" w:cs="Sylfaen"/>
                <w:lang w:val="ka-GE"/>
              </w:rPr>
              <w:t>ანტიჰიპერტენზიული</w:t>
            </w:r>
            <w:r w:rsidRPr="00825BCF">
              <w:rPr>
                <w:rFonts w:ascii="Sylfaen" w:hAnsi="Sylfaen"/>
                <w:lang w:val="ka-GE"/>
              </w:rPr>
              <w:t xml:space="preserve"> </w:t>
            </w:r>
            <w:r w:rsidRPr="00825BCF">
              <w:rPr>
                <w:rFonts w:ascii="Sylfaen" w:hAnsi="Sylfaen" w:cs="Sylfaen"/>
                <w:lang w:val="ka-GE"/>
              </w:rPr>
              <w:t>ფარმაკოლოგიური მკურნალობის შეთავაზება რეკომენდებულია</w:t>
            </w:r>
            <w:r w:rsidRPr="00825BCF">
              <w:rPr>
                <w:rFonts w:ascii="Sylfaen" w:hAnsi="Sylfaen"/>
                <w:lang w:val="ka-GE"/>
              </w:rPr>
              <w:t xml:space="preserve"> </w:t>
            </w:r>
            <w:r w:rsidRPr="00825BCF">
              <w:rPr>
                <w:rFonts w:ascii="Sylfaen" w:hAnsi="Sylfaen"/>
                <w:b/>
                <w:lang w:val="ka-GE"/>
              </w:rPr>
              <w:t xml:space="preserve">60 წლის და მეტი ასაკის პირებისთვის, რომელთა </w:t>
            </w:r>
            <w:r w:rsidRPr="00825BCF">
              <w:rPr>
                <w:rFonts w:ascii="Sylfaen" w:hAnsi="Sylfaen" w:cs="Sylfaen"/>
                <w:b/>
                <w:lang w:val="ka-GE"/>
              </w:rPr>
              <w:t>არტერიული</w:t>
            </w:r>
            <w:r w:rsidRPr="00825BCF">
              <w:rPr>
                <w:rFonts w:ascii="Sylfaen" w:hAnsi="Sylfaen"/>
                <w:b/>
                <w:lang w:val="ka-GE"/>
              </w:rPr>
              <w:t xml:space="preserve"> </w:t>
            </w:r>
            <w:r w:rsidRPr="00825BCF">
              <w:rPr>
                <w:rFonts w:ascii="Sylfaen" w:hAnsi="Sylfaen" w:cs="Sylfaen"/>
                <w:b/>
                <w:lang w:val="ka-GE"/>
              </w:rPr>
              <w:t>წნევა</w:t>
            </w:r>
            <w:r w:rsidRPr="00825BCF">
              <w:rPr>
                <w:rFonts w:ascii="Sylfaen" w:hAnsi="Sylfaen"/>
                <w:b/>
                <w:lang w:val="ka-GE"/>
              </w:rPr>
              <w:t xml:space="preserve"> ≥150/</w:t>
            </w:r>
            <w:r w:rsidRPr="00825BCF">
              <w:rPr>
                <w:rFonts w:ascii="Sylfaen" w:hAnsi="Sylfaen"/>
                <w:b/>
              </w:rPr>
              <w:t>90</w:t>
            </w:r>
            <w:r w:rsidRPr="00825BCF">
              <w:rPr>
                <w:rFonts w:ascii="Sylfaen" w:hAnsi="Sylfaen"/>
                <w:b/>
                <w:lang w:val="ka-GE"/>
              </w:rPr>
              <w:t xml:space="preserve"> </w:t>
            </w:r>
            <w:r w:rsidRPr="00825BCF">
              <w:rPr>
                <w:rFonts w:ascii="Sylfaen" w:hAnsi="Sylfaen" w:cs="Sylfaen"/>
                <w:b/>
                <w:lang w:val="ka-GE"/>
              </w:rPr>
              <w:t>მმ</w:t>
            </w:r>
            <w:r w:rsidRPr="00825BCF">
              <w:rPr>
                <w:rFonts w:ascii="Sylfaen" w:hAnsi="Sylfaen"/>
                <w:b/>
                <w:lang w:val="ka-GE"/>
              </w:rPr>
              <w:t>.</w:t>
            </w:r>
            <w:r w:rsidRPr="00825BCF">
              <w:rPr>
                <w:rFonts w:ascii="Sylfaen" w:hAnsi="Sylfaen" w:cs="Sylfaen"/>
                <w:b/>
                <w:lang w:val="ka-GE"/>
              </w:rPr>
              <w:t>ვწყ</w:t>
            </w:r>
            <w:r w:rsidRPr="00825BCF">
              <w:rPr>
                <w:rFonts w:ascii="Sylfaen" w:hAnsi="Sylfaen"/>
                <w:b/>
                <w:lang w:val="ka-GE"/>
              </w:rPr>
              <w:t>.</w:t>
            </w:r>
            <w:r w:rsidRPr="00825BCF">
              <w:rPr>
                <w:rFonts w:ascii="Sylfaen" w:hAnsi="Sylfaen" w:cs="Sylfaen"/>
                <w:b/>
                <w:lang w:val="ka-GE"/>
              </w:rPr>
              <w:t>სვ</w:t>
            </w:r>
            <w:r w:rsidRPr="00825BCF">
              <w:rPr>
                <w:rFonts w:ascii="Sylfaen" w:hAnsi="Sylfaen"/>
                <w:b/>
                <w:lang w:val="ka-GE"/>
              </w:rPr>
              <w:t>.</w:t>
            </w:r>
            <w:r w:rsidRPr="00825BCF">
              <w:rPr>
                <w:rFonts w:ascii="Sylfaen" w:hAnsi="Sylfaen"/>
                <w:lang w:val="ka-GE"/>
              </w:rPr>
              <w:t xml:space="preserve"> </w:t>
            </w:r>
          </w:p>
        </w:tc>
      </w:tr>
      <w:tr w:rsidR="00825BCF" w:rsidRPr="00825BCF" w:rsidTr="00825BCF">
        <w:trPr>
          <w:gridAfter w:val="1"/>
          <w:wAfter w:w="224" w:type="dxa"/>
          <w:trHeight w:val="734"/>
          <w:jc w:val="center"/>
        </w:trPr>
        <w:tc>
          <w:tcPr>
            <w:tcW w:w="9805" w:type="dxa"/>
            <w:gridSpan w:val="2"/>
          </w:tcPr>
          <w:p w:rsidR="00825BCF" w:rsidRPr="00825BCF" w:rsidRDefault="00825BCF" w:rsidP="00CB58C6">
            <w:pPr>
              <w:pStyle w:val="NoSpacing"/>
              <w:tabs>
                <w:tab w:val="left" w:pos="450"/>
                <w:tab w:val="left" w:pos="630"/>
              </w:tabs>
              <w:ind w:left="0" w:firstLine="0"/>
              <w:jc w:val="both"/>
              <w:rPr>
                <w:rFonts w:ascii="Sylfaen" w:hAnsi="Sylfaen" w:cs="Sylfaen"/>
                <w:lang w:val="ka-GE"/>
              </w:rPr>
            </w:pPr>
            <w:r w:rsidRPr="00825BCF">
              <w:rPr>
                <w:rFonts w:ascii="Sylfaen" w:hAnsi="Sylfaen" w:cs="Sylfaen"/>
                <w:lang w:val="ka-GE"/>
              </w:rPr>
              <w:t>ანტიჰიპერტენზიული</w:t>
            </w:r>
            <w:r w:rsidRPr="00825BCF">
              <w:rPr>
                <w:rFonts w:ascii="Sylfaen" w:hAnsi="Sylfaen"/>
                <w:lang w:val="ka-GE"/>
              </w:rPr>
              <w:t xml:space="preserve"> </w:t>
            </w:r>
            <w:r w:rsidRPr="00825BCF">
              <w:rPr>
                <w:rFonts w:ascii="Sylfaen" w:hAnsi="Sylfaen" w:cs="Sylfaen"/>
                <w:lang w:val="ka-GE"/>
              </w:rPr>
              <w:t>ფარმაკოლოგიური მკურნალობის შეთავაზება რეკომენდებულია</w:t>
            </w:r>
            <w:r w:rsidRPr="00825BCF">
              <w:rPr>
                <w:rFonts w:ascii="Sylfaen" w:hAnsi="Sylfaen"/>
                <w:lang w:val="ka-GE"/>
              </w:rPr>
              <w:t xml:space="preserve"> </w:t>
            </w:r>
            <w:r w:rsidRPr="00825BCF">
              <w:rPr>
                <w:rFonts w:ascii="Sylfaen" w:hAnsi="Sylfaen"/>
                <w:b/>
                <w:lang w:val="ka-GE"/>
              </w:rPr>
              <w:t xml:space="preserve">60 წელზე ნაკლები ასაკის პირებისთვის, რომელთა </w:t>
            </w:r>
            <w:r w:rsidRPr="00825BCF">
              <w:rPr>
                <w:rFonts w:ascii="Sylfaen" w:hAnsi="Sylfaen" w:cs="Sylfaen"/>
                <w:b/>
                <w:lang w:val="ka-GE"/>
              </w:rPr>
              <w:t>არტერიული</w:t>
            </w:r>
            <w:r w:rsidRPr="00825BCF">
              <w:rPr>
                <w:rFonts w:ascii="Sylfaen" w:hAnsi="Sylfaen"/>
                <w:b/>
                <w:lang w:val="ka-GE"/>
              </w:rPr>
              <w:t xml:space="preserve"> </w:t>
            </w:r>
            <w:r w:rsidRPr="00825BCF">
              <w:rPr>
                <w:rFonts w:ascii="Sylfaen" w:hAnsi="Sylfaen" w:cs="Sylfaen"/>
                <w:b/>
                <w:lang w:val="ka-GE"/>
              </w:rPr>
              <w:t>წნევა</w:t>
            </w:r>
            <w:r w:rsidRPr="00825BCF">
              <w:rPr>
                <w:rFonts w:ascii="Sylfaen" w:hAnsi="Sylfaen"/>
                <w:b/>
                <w:lang w:val="ka-GE"/>
              </w:rPr>
              <w:t xml:space="preserve"> ≥140/</w:t>
            </w:r>
            <w:r w:rsidRPr="00825BCF">
              <w:rPr>
                <w:rFonts w:ascii="Sylfaen" w:hAnsi="Sylfaen"/>
                <w:b/>
              </w:rPr>
              <w:t>90</w:t>
            </w:r>
            <w:r w:rsidRPr="00825BCF">
              <w:rPr>
                <w:rFonts w:ascii="Sylfaen" w:hAnsi="Sylfaen"/>
                <w:b/>
                <w:lang w:val="ka-GE"/>
              </w:rPr>
              <w:t xml:space="preserve"> </w:t>
            </w:r>
            <w:r w:rsidRPr="00825BCF">
              <w:rPr>
                <w:rFonts w:ascii="Sylfaen" w:hAnsi="Sylfaen" w:cs="Sylfaen"/>
                <w:b/>
                <w:lang w:val="ka-GE"/>
              </w:rPr>
              <w:t>მმ</w:t>
            </w:r>
            <w:r w:rsidRPr="00825BCF">
              <w:rPr>
                <w:rFonts w:ascii="Sylfaen" w:hAnsi="Sylfaen"/>
                <w:b/>
                <w:lang w:val="ka-GE"/>
              </w:rPr>
              <w:t>.</w:t>
            </w:r>
            <w:r w:rsidRPr="00825BCF">
              <w:rPr>
                <w:rFonts w:ascii="Sylfaen" w:hAnsi="Sylfaen" w:cs="Sylfaen"/>
                <w:b/>
                <w:lang w:val="ka-GE"/>
              </w:rPr>
              <w:t>ვწყ</w:t>
            </w:r>
            <w:r w:rsidRPr="00825BCF">
              <w:rPr>
                <w:rFonts w:ascii="Sylfaen" w:hAnsi="Sylfaen"/>
                <w:b/>
                <w:lang w:val="ka-GE"/>
              </w:rPr>
              <w:t>.</w:t>
            </w:r>
            <w:r w:rsidRPr="00825BCF">
              <w:rPr>
                <w:rFonts w:ascii="Sylfaen" w:hAnsi="Sylfaen" w:cs="Sylfaen"/>
                <w:b/>
                <w:lang w:val="ka-GE"/>
              </w:rPr>
              <w:t>სვ</w:t>
            </w:r>
            <w:r w:rsidRPr="00825BCF">
              <w:rPr>
                <w:rFonts w:ascii="Sylfaen" w:hAnsi="Sylfaen"/>
                <w:b/>
                <w:lang w:val="ka-GE"/>
              </w:rPr>
              <w:t>.</w:t>
            </w:r>
            <w:r w:rsidRPr="00825BCF">
              <w:rPr>
                <w:rFonts w:ascii="Sylfaen" w:hAnsi="Sylfaen"/>
                <w:lang w:val="ka-GE"/>
              </w:rPr>
              <w:t xml:space="preserve"> </w:t>
            </w:r>
          </w:p>
        </w:tc>
      </w:tr>
      <w:tr w:rsidR="00825BCF" w:rsidRPr="00825BCF" w:rsidTr="00825BCF">
        <w:trPr>
          <w:gridAfter w:val="1"/>
          <w:wAfter w:w="224" w:type="dxa"/>
          <w:jc w:val="center"/>
        </w:trPr>
        <w:tc>
          <w:tcPr>
            <w:tcW w:w="9805" w:type="dxa"/>
            <w:gridSpan w:val="2"/>
          </w:tcPr>
          <w:p w:rsidR="00825BCF" w:rsidRPr="00825BCF" w:rsidRDefault="00825BCF" w:rsidP="00CB58C6">
            <w:pPr>
              <w:pStyle w:val="NoSpacing"/>
              <w:tabs>
                <w:tab w:val="left" w:pos="450"/>
                <w:tab w:val="left" w:pos="630"/>
              </w:tabs>
              <w:ind w:left="0" w:firstLine="0"/>
              <w:jc w:val="both"/>
              <w:rPr>
                <w:rFonts w:ascii="Sylfaen" w:hAnsi="Sylfaen" w:cs="Sylfaen"/>
                <w:lang w:val="ka-GE"/>
              </w:rPr>
            </w:pPr>
            <w:r w:rsidRPr="00825BCF">
              <w:rPr>
                <w:rFonts w:ascii="Sylfaen" w:hAnsi="Sylfaen" w:cs="Sylfaen"/>
                <w:lang w:val="ka-GE"/>
              </w:rPr>
              <w:t>მე</w:t>
            </w:r>
            <w:r w:rsidRPr="00825BCF">
              <w:rPr>
                <w:rFonts w:ascii="Sylfaen" w:hAnsi="Sylfaen"/>
                <w:lang w:val="ka-GE"/>
              </w:rPr>
              <w:t xml:space="preserve">-2 </w:t>
            </w:r>
            <w:r w:rsidRPr="00825BCF">
              <w:rPr>
                <w:rFonts w:ascii="Sylfaen" w:hAnsi="Sylfaen" w:cs="Sylfaen"/>
                <w:lang w:val="ka-GE"/>
              </w:rPr>
              <w:t>სტადიის</w:t>
            </w:r>
            <w:r w:rsidRPr="00825BCF">
              <w:rPr>
                <w:rFonts w:ascii="Sylfaen" w:hAnsi="Sylfaen"/>
                <w:lang w:val="ka-GE"/>
              </w:rPr>
              <w:t xml:space="preserve"> </w:t>
            </w:r>
            <w:r w:rsidRPr="00825BCF">
              <w:rPr>
                <w:rFonts w:ascii="Sylfaen" w:hAnsi="Sylfaen" w:cs="Sylfaen"/>
                <w:lang w:val="ka-GE"/>
              </w:rPr>
              <w:t>ჰიპერტენზიის</w:t>
            </w:r>
            <w:r w:rsidRPr="00825BCF">
              <w:rPr>
                <w:rFonts w:ascii="Sylfaen" w:hAnsi="Sylfaen"/>
                <w:lang w:val="ka-GE"/>
              </w:rPr>
              <w:t xml:space="preserve"> </w:t>
            </w:r>
            <w:r w:rsidRPr="00825BCF">
              <w:rPr>
                <w:rFonts w:ascii="Sylfaen" w:hAnsi="Sylfaen" w:cs="Sylfaen"/>
                <w:lang w:val="ka-GE"/>
              </w:rPr>
              <w:t>მქონე (≥160/100)</w:t>
            </w:r>
            <w:r w:rsidRPr="00825BCF">
              <w:rPr>
                <w:rFonts w:ascii="Sylfaen" w:hAnsi="Sylfaen"/>
                <w:lang w:val="ka-GE"/>
              </w:rPr>
              <w:t xml:space="preserve"> </w:t>
            </w:r>
            <w:r w:rsidRPr="00825BCF">
              <w:rPr>
                <w:rFonts w:ascii="Sylfaen" w:hAnsi="Sylfaen" w:cs="Sylfaen"/>
                <w:lang w:val="ka-GE"/>
              </w:rPr>
              <w:t>პაციენტებისთვის</w:t>
            </w:r>
            <w:r w:rsidRPr="00825BCF">
              <w:rPr>
                <w:rFonts w:ascii="Sylfaen" w:hAnsi="Sylfaen"/>
                <w:lang w:val="ka-GE"/>
              </w:rPr>
              <w:t xml:space="preserve"> </w:t>
            </w:r>
            <w:r w:rsidRPr="00825BCF">
              <w:rPr>
                <w:rFonts w:ascii="Sylfaen" w:hAnsi="Sylfaen" w:cs="Sylfaen"/>
                <w:lang w:val="ka-GE"/>
              </w:rPr>
              <w:t>ნებისმიერ</w:t>
            </w:r>
            <w:r w:rsidRPr="00825BCF">
              <w:rPr>
                <w:rFonts w:ascii="Sylfaen" w:hAnsi="Sylfaen"/>
                <w:lang w:val="ka-GE"/>
              </w:rPr>
              <w:t xml:space="preserve"> </w:t>
            </w:r>
            <w:r w:rsidRPr="00825BCF">
              <w:rPr>
                <w:rFonts w:ascii="Sylfaen" w:hAnsi="Sylfaen" w:cs="Sylfaen"/>
                <w:lang w:val="ka-GE"/>
              </w:rPr>
              <w:t>ასაკში</w:t>
            </w:r>
            <w:r w:rsidRPr="00825BCF">
              <w:rPr>
                <w:rFonts w:ascii="Sylfaen" w:hAnsi="Sylfaen"/>
                <w:lang w:val="ka-GE"/>
              </w:rPr>
              <w:t xml:space="preserve"> </w:t>
            </w:r>
            <w:r w:rsidRPr="00825BCF">
              <w:rPr>
                <w:rFonts w:ascii="Sylfaen" w:hAnsi="Sylfaen" w:cs="Sylfaen"/>
                <w:lang w:val="ka-GE"/>
              </w:rPr>
              <w:t>რეკომენდებულია</w:t>
            </w:r>
            <w:r w:rsidRPr="00825BCF">
              <w:rPr>
                <w:rFonts w:ascii="Sylfaen" w:hAnsi="Sylfaen"/>
                <w:lang w:val="ka-GE"/>
              </w:rPr>
              <w:t xml:space="preserve"> </w:t>
            </w:r>
            <w:r w:rsidRPr="00825BCF">
              <w:rPr>
                <w:rFonts w:ascii="Sylfaen" w:hAnsi="Sylfaen" w:cs="Sylfaen"/>
                <w:lang w:val="ka-GE"/>
              </w:rPr>
              <w:t>ანტიჰიპერტენზიული</w:t>
            </w:r>
            <w:r w:rsidRPr="00825BCF">
              <w:rPr>
                <w:rFonts w:ascii="Sylfaen" w:hAnsi="Sylfaen"/>
                <w:lang w:val="ka-GE"/>
              </w:rPr>
              <w:t xml:space="preserve"> </w:t>
            </w:r>
            <w:r w:rsidRPr="00825BCF">
              <w:rPr>
                <w:rFonts w:ascii="Sylfaen" w:hAnsi="Sylfaen" w:cs="Sylfaen"/>
                <w:lang w:val="ka-GE"/>
              </w:rPr>
              <w:t>მედიკამენტური</w:t>
            </w:r>
            <w:r w:rsidRPr="00825BCF">
              <w:rPr>
                <w:rFonts w:ascii="Sylfaen" w:hAnsi="Sylfaen"/>
                <w:lang w:val="ka-GE"/>
              </w:rPr>
              <w:t xml:space="preserve"> </w:t>
            </w:r>
            <w:r w:rsidRPr="00825BCF">
              <w:rPr>
                <w:rFonts w:ascii="Sylfaen" w:hAnsi="Sylfaen" w:cs="Sylfaen"/>
                <w:lang w:val="ka-GE"/>
              </w:rPr>
              <w:t>თერაპია</w:t>
            </w:r>
            <w:r w:rsidRPr="00825BCF">
              <w:rPr>
                <w:rFonts w:ascii="Sylfaen" w:hAnsi="Sylfaen"/>
              </w:rPr>
              <w:t xml:space="preserve">.  </w:t>
            </w:r>
          </w:p>
        </w:tc>
      </w:tr>
      <w:tr w:rsidR="00825BCF" w:rsidRPr="00E33EC6" w:rsidTr="00825BCF">
        <w:tblPrEx>
          <w:jc w:val="left"/>
        </w:tblPrEx>
        <w:trPr>
          <w:gridBefore w:val="1"/>
          <w:wBefore w:w="247" w:type="dxa"/>
        </w:trPr>
        <w:tc>
          <w:tcPr>
            <w:tcW w:w="9782" w:type="dxa"/>
            <w:gridSpan w:val="2"/>
          </w:tcPr>
          <w:p w:rsidR="00825BCF" w:rsidRPr="00825BCF" w:rsidRDefault="00825BCF" w:rsidP="00CB58C6">
            <w:pPr>
              <w:pStyle w:val="NoSpacing"/>
              <w:tabs>
                <w:tab w:val="left" w:pos="450"/>
                <w:tab w:val="left" w:pos="630"/>
              </w:tabs>
              <w:ind w:left="0" w:firstLine="0"/>
              <w:jc w:val="both"/>
              <w:rPr>
                <w:rFonts w:ascii="Sylfaen" w:hAnsi="Sylfaen" w:cs="Sylfaen"/>
                <w:lang w:val="ka-GE"/>
              </w:rPr>
            </w:pPr>
            <w:r w:rsidRPr="00825BCF">
              <w:rPr>
                <w:rFonts w:ascii="Sylfaen" w:hAnsi="Sylfaen" w:cs="Sylfaen"/>
                <w:lang w:val="ka-GE"/>
              </w:rPr>
              <w:t>ანტიჰიპერტენზიული</w:t>
            </w:r>
            <w:r w:rsidRPr="00825BCF">
              <w:rPr>
                <w:rFonts w:ascii="Sylfaen" w:hAnsi="Sylfaen"/>
                <w:lang w:val="ka-GE"/>
              </w:rPr>
              <w:t xml:space="preserve"> </w:t>
            </w:r>
            <w:r w:rsidRPr="00825BCF">
              <w:rPr>
                <w:rFonts w:ascii="Sylfaen" w:hAnsi="Sylfaen" w:cs="Sylfaen"/>
                <w:lang w:val="ka-GE"/>
              </w:rPr>
              <w:t>ფარმაკოლოგიური მკურნალობისას</w:t>
            </w:r>
            <w:r w:rsidRPr="00825BCF">
              <w:rPr>
                <w:rFonts w:ascii="Sylfaen" w:hAnsi="Sylfaen"/>
                <w:lang w:val="ka-GE"/>
              </w:rPr>
              <w:t xml:space="preserve"> 60 წლის და მეტი ასაკის პირებისთვის არტერიული წნევის </w:t>
            </w:r>
            <w:r w:rsidRPr="00825BCF">
              <w:rPr>
                <w:rFonts w:ascii="Sylfaen" w:hAnsi="Sylfaen"/>
                <w:b/>
                <w:lang w:val="ka-GE"/>
              </w:rPr>
              <w:t>ოპტიმალურ სამიზნე დონედ სამედიცინო დაწესებულებაში გაზომვისას რეკომენდებულია წნევის მაჩვენებლები &lt; 150/</w:t>
            </w:r>
            <w:r w:rsidRPr="00825BCF">
              <w:rPr>
                <w:rFonts w:ascii="Sylfaen" w:hAnsi="Sylfaen"/>
                <w:b/>
              </w:rPr>
              <w:t>90</w:t>
            </w:r>
            <w:r w:rsidRPr="00825BCF">
              <w:rPr>
                <w:rFonts w:ascii="Sylfaen" w:hAnsi="Sylfaen"/>
                <w:b/>
                <w:lang w:val="ka-GE"/>
              </w:rPr>
              <w:t xml:space="preserve"> </w:t>
            </w:r>
            <w:r w:rsidRPr="00825BCF">
              <w:rPr>
                <w:rFonts w:ascii="Sylfaen" w:hAnsi="Sylfaen" w:cs="Sylfaen"/>
                <w:b/>
                <w:lang w:val="ka-GE"/>
              </w:rPr>
              <w:t>მმ</w:t>
            </w:r>
            <w:r w:rsidRPr="00825BCF">
              <w:rPr>
                <w:rFonts w:ascii="Sylfaen" w:hAnsi="Sylfaen"/>
                <w:b/>
                <w:lang w:val="ka-GE"/>
              </w:rPr>
              <w:t>.</w:t>
            </w:r>
            <w:r w:rsidRPr="00825BCF">
              <w:rPr>
                <w:rFonts w:ascii="Sylfaen" w:hAnsi="Sylfaen" w:cs="Sylfaen"/>
                <w:b/>
                <w:lang w:val="ka-GE"/>
              </w:rPr>
              <w:t>ვწყ</w:t>
            </w:r>
            <w:r w:rsidRPr="00825BCF">
              <w:rPr>
                <w:rFonts w:ascii="Sylfaen" w:hAnsi="Sylfaen"/>
                <w:b/>
                <w:lang w:val="ka-GE"/>
              </w:rPr>
              <w:t>.</w:t>
            </w:r>
            <w:r w:rsidRPr="00825BCF">
              <w:rPr>
                <w:rFonts w:ascii="Sylfaen" w:hAnsi="Sylfaen" w:cs="Sylfaen"/>
                <w:b/>
                <w:lang w:val="ka-GE"/>
              </w:rPr>
              <w:t>სვ</w:t>
            </w:r>
            <w:r w:rsidRPr="00825BCF">
              <w:rPr>
                <w:rFonts w:ascii="Sylfaen" w:hAnsi="Sylfaen"/>
                <w:b/>
                <w:lang w:val="ka-GE"/>
              </w:rPr>
              <w:t>.</w:t>
            </w:r>
            <w:r w:rsidRPr="00825BCF">
              <w:rPr>
                <w:rFonts w:ascii="Sylfaen" w:hAnsi="Sylfaen"/>
                <w:lang w:val="ka-GE"/>
              </w:rPr>
              <w:t xml:space="preserve"> </w:t>
            </w:r>
          </w:p>
        </w:tc>
      </w:tr>
      <w:tr w:rsidR="00825BCF" w:rsidRPr="00E33EC6" w:rsidTr="00825BCF">
        <w:tblPrEx>
          <w:jc w:val="left"/>
        </w:tblPrEx>
        <w:trPr>
          <w:gridBefore w:val="1"/>
          <w:wBefore w:w="247" w:type="dxa"/>
        </w:trPr>
        <w:tc>
          <w:tcPr>
            <w:tcW w:w="9782" w:type="dxa"/>
            <w:gridSpan w:val="2"/>
          </w:tcPr>
          <w:p w:rsidR="00825BCF" w:rsidRPr="00825BCF" w:rsidRDefault="00825BCF" w:rsidP="00CB58C6">
            <w:pPr>
              <w:pStyle w:val="NoSpacing"/>
              <w:tabs>
                <w:tab w:val="left" w:pos="450"/>
                <w:tab w:val="left" w:pos="630"/>
              </w:tabs>
              <w:ind w:left="0" w:firstLine="0"/>
              <w:jc w:val="both"/>
              <w:rPr>
                <w:rFonts w:ascii="Sylfaen" w:hAnsi="Sylfaen"/>
                <w:lang w:val="ka-GE"/>
              </w:rPr>
            </w:pPr>
            <w:r w:rsidRPr="00825BCF">
              <w:rPr>
                <w:rFonts w:ascii="Sylfaen" w:hAnsi="Sylfaen" w:cs="Sylfaen"/>
                <w:lang w:val="ka-GE"/>
              </w:rPr>
              <w:t>თუ ანტიჰიპერტენზიული</w:t>
            </w:r>
            <w:r w:rsidRPr="00825BCF">
              <w:rPr>
                <w:rFonts w:ascii="Sylfaen" w:hAnsi="Sylfaen"/>
                <w:lang w:val="ka-GE"/>
              </w:rPr>
              <w:t xml:space="preserve"> </w:t>
            </w:r>
            <w:r w:rsidRPr="00825BCF">
              <w:rPr>
                <w:rFonts w:ascii="Sylfaen" w:hAnsi="Sylfaen" w:cs="Sylfaen"/>
                <w:lang w:val="ka-GE"/>
              </w:rPr>
              <w:t>ფარმაკოლოგიური მკურნალობის შედეგად</w:t>
            </w:r>
            <w:r w:rsidRPr="00825BCF">
              <w:rPr>
                <w:rFonts w:ascii="Sylfaen" w:hAnsi="Sylfaen"/>
                <w:lang w:val="ka-GE"/>
              </w:rPr>
              <w:t xml:space="preserve"> 60 წლის და მეტი ასაკის პირებს არტერიული წნევა უკვე მოწესრიგებული აქვთ 140/90 მმ. ვწყ.–ზე უფრო დაბალ ფარგლებში, პაციენტი კარგად იტანს მკურნალობას და არ აღენიშნება მკურნალობის უარყოფითი ზეგავლენა ჯანმრთელობასა და ცხოვრების ხარისხზე,  წნევის ციფრების სამიზნე დონის შეცვლა საჭირო არ არის.</w:t>
            </w:r>
          </w:p>
        </w:tc>
      </w:tr>
      <w:tr w:rsidR="00825BCF" w:rsidRPr="00E33EC6" w:rsidTr="00825BCF">
        <w:tblPrEx>
          <w:jc w:val="left"/>
        </w:tblPrEx>
        <w:trPr>
          <w:gridBefore w:val="1"/>
          <w:wBefore w:w="247" w:type="dxa"/>
          <w:trHeight w:val="871"/>
        </w:trPr>
        <w:tc>
          <w:tcPr>
            <w:tcW w:w="9782" w:type="dxa"/>
            <w:gridSpan w:val="2"/>
          </w:tcPr>
          <w:p w:rsidR="00825BCF" w:rsidRPr="00825BCF" w:rsidRDefault="00825BCF" w:rsidP="00CB58C6">
            <w:pPr>
              <w:pStyle w:val="NoSpacing"/>
              <w:ind w:left="-2" w:firstLine="0"/>
              <w:jc w:val="both"/>
              <w:rPr>
                <w:rFonts w:ascii="Sylfaen" w:hAnsi="Sylfaen"/>
              </w:rPr>
            </w:pPr>
            <w:r w:rsidRPr="00825BCF">
              <w:rPr>
                <w:rFonts w:ascii="Sylfaen" w:hAnsi="Sylfaen" w:cs="Sylfaen"/>
                <w:lang w:val="ka-GE"/>
              </w:rPr>
              <w:t>ანტიჰიპერტენზიული</w:t>
            </w:r>
            <w:r w:rsidRPr="00825BCF">
              <w:rPr>
                <w:rFonts w:ascii="Sylfaen" w:hAnsi="Sylfaen"/>
                <w:lang w:val="ka-GE"/>
              </w:rPr>
              <w:t xml:space="preserve"> </w:t>
            </w:r>
            <w:r w:rsidRPr="00825BCF">
              <w:rPr>
                <w:rFonts w:ascii="Sylfaen" w:hAnsi="Sylfaen" w:cs="Sylfaen"/>
                <w:lang w:val="ka-GE"/>
              </w:rPr>
              <w:t>ფარმაკოლოგიური მკურნალობისას</w:t>
            </w:r>
            <w:r w:rsidRPr="00825BCF">
              <w:rPr>
                <w:rFonts w:ascii="Sylfaen" w:hAnsi="Sylfaen"/>
                <w:lang w:val="ka-GE"/>
              </w:rPr>
              <w:t xml:space="preserve"> </w:t>
            </w:r>
            <w:r w:rsidRPr="00825BCF">
              <w:rPr>
                <w:rFonts w:ascii="Sylfaen" w:hAnsi="Sylfaen"/>
                <w:b/>
                <w:lang w:val="ka-GE"/>
              </w:rPr>
              <w:t>60 წელზე ნაკლები ასაკის</w:t>
            </w:r>
            <w:r w:rsidRPr="00825BCF">
              <w:rPr>
                <w:rFonts w:ascii="Sylfaen" w:hAnsi="Sylfaen"/>
                <w:lang w:val="ka-GE"/>
              </w:rPr>
              <w:t xml:space="preserve"> პირებისთვის არტერიული წნევის ოპტიმალურ </w:t>
            </w:r>
            <w:r w:rsidRPr="00825BCF">
              <w:rPr>
                <w:rFonts w:ascii="Sylfaen" w:hAnsi="Sylfaen"/>
                <w:b/>
                <w:lang w:val="ka-GE"/>
              </w:rPr>
              <w:t>სამიზნე დონედ სამედიცინო დაწესებულებაში გაზომვისას რეკომენდებულია წნევის მაჩვენებლები &lt; 140/</w:t>
            </w:r>
            <w:r w:rsidRPr="00825BCF">
              <w:rPr>
                <w:rFonts w:ascii="Sylfaen" w:hAnsi="Sylfaen"/>
                <w:b/>
              </w:rPr>
              <w:t>90</w:t>
            </w:r>
            <w:r w:rsidRPr="00825BCF">
              <w:rPr>
                <w:rFonts w:ascii="Sylfaen" w:hAnsi="Sylfaen"/>
                <w:b/>
                <w:lang w:val="ka-GE"/>
              </w:rPr>
              <w:t xml:space="preserve"> </w:t>
            </w:r>
            <w:r w:rsidRPr="00825BCF">
              <w:rPr>
                <w:rFonts w:ascii="Sylfaen" w:hAnsi="Sylfaen" w:cs="Sylfaen"/>
                <w:b/>
                <w:lang w:val="ka-GE"/>
              </w:rPr>
              <w:t>მმ</w:t>
            </w:r>
            <w:r w:rsidRPr="00825BCF">
              <w:rPr>
                <w:rFonts w:ascii="Sylfaen" w:hAnsi="Sylfaen"/>
                <w:b/>
                <w:lang w:val="ka-GE"/>
              </w:rPr>
              <w:t>.</w:t>
            </w:r>
            <w:r w:rsidRPr="00825BCF">
              <w:rPr>
                <w:rFonts w:ascii="Sylfaen" w:hAnsi="Sylfaen" w:cs="Sylfaen"/>
                <w:b/>
                <w:lang w:val="ka-GE"/>
              </w:rPr>
              <w:t>ვწყ</w:t>
            </w:r>
            <w:r w:rsidRPr="00825BCF">
              <w:rPr>
                <w:rFonts w:ascii="Sylfaen" w:hAnsi="Sylfaen"/>
                <w:b/>
                <w:lang w:val="ka-GE"/>
              </w:rPr>
              <w:t>.</w:t>
            </w:r>
            <w:r w:rsidRPr="00825BCF">
              <w:rPr>
                <w:rFonts w:ascii="Sylfaen" w:hAnsi="Sylfaen" w:cs="Sylfaen"/>
                <w:b/>
                <w:lang w:val="ka-GE"/>
              </w:rPr>
              <w:t>სვ</w:t>
            </w:r>
            <w:r w:rsidRPr="00825BCF">
              <w:rPr>
                <w:rFonts w:ascii="Sylfaen" w:hAnsi="Sylfaen"/>
                <w:b/>
                <w:lang w:val="ka-GE"/>
              </w:rPr>
              <w:t>.</w:t>
            </w:r>
            <w:r w:rsidRPr="00825BCF">
              <w:rPr>
                <w:rFonts w:ascii="Sylfaen" w:hAnsi="Sylfaen"/>
                <w:lang w:val="ka-GE"/>
              </w:rPr>
              <w:t xml:space="preserve"> </w:t>
            </w:r>
          </w:p>
        </w:tc>
      </w:tr>
      <w:tr w:rsidR="00825BCF" w:rsidRPr="00E33EC6" w:rsidTr="00825BCF">
        <w:tblPrEx>
          <w:jc w:val="left"/>
        </w:tblPrEx>
        <w:trPr>
          <w:gridBefore w:val="1"/>
          <w:wBefore w:w="247" w:type="dxa"/>
        </w:trPr>
        <w:tc>
          <w:tcPr>
            <w:tcW w:w="9782" w:type="dxa"/>
            <w:gridSpan w:val="2"/>
          </w:tcPr>
          <w:p w:rsidR="00825BCF" w:rsidRPr="00825BCF" w:rsidRDefault="00825BCF" w:rsidP="00CB58C6">
            <w:pPr>
              <w:pStyle w:val="NoSpacing"/>
              <w:tabs>
                <w:tab w:val="left" w:pos="450"/>
                <w:tab w:val="left" w:pos="630"/>
              </w:tabs>
              <w:ind w:left="0" w:firstLine="0"/>
              <w:jc w:val="both"/>
              <w:rPr>
                <w:rFonts w:ascii="Sylfaen" w:hAnsi="Sylfaen" w:cs="Sylfaen"/>
                <w:lang w:val="ka-GE"/>
              </w:rPr>
            </w:pPr>
            <w:r w:rsidRPr="00825BCF">
              <w:rPr>
                <w:rFonts w:ascii="Sylfaen" w:hAnsi="Sylfaen" w:cs="Sylfaen"/>
                <w:b/>
                <w:lang w:val="ka-GE"/>
              </w:rPr>
              <w:t>თირკმლების ქრონიკული დაავადების</w:t>
            </w:r>
            <w:r w:rsidRPr="00825BCF">
              <w:rPr>
                <w:rFonts w:ascii="Sylfaen" w:hAnsi="Sylfaen" w:cs="Sylfaen"/>
                <w:lang w:val="ka-GE"/>
              </w:rPr>
              <w:t xml:space="preserve"> მქონე 18 წელს გადაცილებული </w:t>
            </w:r>
            <w:r w:rsidRPr="00825BCF">
              <w:rPr>
                <w:rFonts w:ascii="Sylfaen" w:hAnsi="Sylfaen"/>
                <w:lang w:val="ka-GE"/>
              </w:rPr>
              <w:t xml:space="preserve">პირების </w:t>
            </w:r>
            <w:r w:rsidRPr="00825BCF">
              <w:rPr>
                <w:rFonts w:ascii="Sylfaen" w:hAnsi="Sylfaen" w:cs="Sylfaen"/>
                <w:lang w:val="ka-GE"/>
              </w:rPr>
              <w:t>ანტიჰიპერტენზიული</w:t>
            </w:r>
            <w:r w:rsidRPr="00825BCF">
              <w:rPr>
                <w:rFonts w:ascii="Sylfaen" w:hAnsi="Sylfaen"/>
                <w:lang w:val="ka-GE"/>
              </w:rPr>
              <w:t xml:space="preserve"> </w:t>
            </w:r>
            <w:r w:rsidRPr="00825BCF">
              <w:rPr>
                <w:rFonts w:ascii="Sylfaen" w:hAnsi="Sylfaen" w:cs="Sylfaen"/>
                <w:lang w:val="ka-GE"/>
              </w:rPr>
              <w:t>ფარმაკოლოგიური მკურნალობისას</w:t>
            </w:r>
            <w:r w:rsidRPr="00825BCF">
              <w:rPr>
                <w:rFonts w:ascii="Sylfaen" w:hAnsi="Sylfaen"/>
                <w:lang w:val="ka-GE"/>
              </w:rPr>
              <w:t xml:space="preserve"> არტერიული წნევის </w:t>
            </w:r>
            <w:r w:rsidRPr="00825BCF">
              <w:rPr>
                <w:rFonts w:ascii="Sylfaen" w:hAnsi="Sylfaen"/>
                <w:b/>
                <w:lang w:val="ka-GE"/>
              </w:rPr>
              <w:t>ოპტიმალურ სამიზნე დონედ სამედიცინო დაწესებულებაში გაზომვისას რეკომენდებულია &lt; 140/</w:t>
            </w:r>
            <w:r w:rsidRPr="00825BCF">
              <w:rPr>
                <w:rFonts w:ascii="Sylfaen" w:hAnsi="Sylfaen"/>
                <w:b/>
              </w:rPr>
              <w:t>90</w:t>
            </w:r>
            <w:r w:rsidRPr="00825BCF">
              <w:rPr>
                <w:rFonts w:ascii="Sylfaen" w:hAnsi="Sylfaen"/>
                <w:b/>
                <w:lang w:val="ka-GE"/>
              </w:rPr>
              <w:t xml:space="preserve"> </w:t>
            </w:r>
            <w:r w:rsidRPr="00825BCF">
              <w:rPr>
                <w:rFonts w:ascii="Sylfaen" w:hAnsi="Sylfaen" w:cs="Sylfaen"/>
                <w:b/>
                <w:lang w:val="ka-GE"/>
              </w:rPr>
              <w:t>მმ</w:t>
            </w:r>
            <w:r w:rsidRPr="00825BCF">
              <w:rPr>
                <w:rFonts w:ascii="Sylfaen" w:hAnsi="Sylfaen"/>
                <w:b/>
                <w:lang w:val="ka-GE"/>
              </w:rPr>
              <w:t>.</w:t>
            </w:r>
            <w:r w:rsidRPr="00825BCF">
              <w:rPr>
                <w:rFonts w:ascii="Sylfaen" w:hAnsi="Sylfaen" w:cs="Sylfaen"/>
                <w:b/>
                <w:lang w:val="ka-GE"/>
              </w:rPr>
              <w:t>ვწყ</w:t>
            </w:r>
            <w:r w:rsidRPr="00825BCF">
              <w:rPr>
                <w:rFonts w:ascii="Sylfaen" w:hAnsi="Sylfaen"/>
                <w:b/>
                <w:lang w:val="ka-GE"/>
              </w:rPr>
              <w:t>.</w:t>
            </w:r>
            <w:r w:rsidRPr="00825BCF">
              <w:rPr>
                <w:rFonts w:ascii="Sylfaen" w:hAnsi="Sylfaen" w:cs="Sylfaen"/>
                <w:b/>
                <w:lang w:val="ka-GE"/>
              </w:rPr>
              <w:t>სვ მაჩვენებლის დასახვა</w:t>
            </w:r>
            <w:r w:rsidRPr="00825BCF">
              <w:rPr>
                <w:rFonts w:ascii="Sylfaen" w:hAnsi="Sylfaen"/>
                <w:b/>
                <w:lang w:val="ka-GE"/>
              </w:rPr>
              <w:t>.</w:t>
            </w:r>
          </w:p>
        </w:tc>
      </w:tr>
      <w:tr w:rsidR="00825BCF" w:rsidRPr="00E33EC6" w:rsidTr="00825BCF">
        <w:tblPrEx>
          <w:jc w:val="left"/>
        </w:tblPrEx>
        <w:trPr>
          <w:gridBefore w:val="1"/>
          <w:wBefore w:w="247" w:type="dxa"/>
        </w:trPr>
        <w:tc>
          <w:tcPr>
            <w:tcW w:w="9782" w:type="dxa"/>
            <w:gridSpan w:val="2"/>
          </w:tcPr>
          <w:p w:rsidR="00825BCF" w:rsidRPr="00825BCF" w:rsidRDefault="00825BCF" w:rsidP="00CB58C6">
            <w:pPr>
              <w:pStyle w:val="NoSpacing"/>
              <w:tabs>
                <w:tab w:val="left" w:pos="450"/>
                <w:tab w:val="left" w:pos="630"/>
              </w:tabs>
              <w:ind w:left="0" w:firstLine="0"/>
              <w:jc w:val="both"/>
              <w:rPr>
                <w:rFonts w:ascii="Sylfaen" w:hAnsi="Sylfaen" w:cs="Sylfaen"/>
                <w:lang w:val="ka-GE"/>
              </w:rPr>
            </w:pPr>
            <w:r w:rsidRPr="00825BCF">
              <w:rPr>
                <w:rFonts w:ascii="Sylfaen" w:hAnsi="Sylfaen" w:cs="Sylfaen"/>
                <w:b/>
                <w:lang w:val="ka-GE"/>
              </w:rPr>
              <w:t>დიაბეტის მქონე</w:t>
            </w:r>
            <w:r w:rsidRPr="00825BCF">
              <w:rPr>
                <w:rFonts w:ascii="Sylfaen" w:hAnsi="Sylfaen" w:cs="Sylfaen"/>
                <w:lang w:val="ka-GE"/>
              </w:rPr>
              <w:t xml:space="preserve"> 18 წელს გადაცილებული </w:t>
            </w:r>
            <w:r w:rsidRPr="00825BCF">
              <w:rPr>
                <w:rFonts w:ascii="Sylfaen" w:hAnsi="Sylfaen"/>
                <w:lang w:val="ka-GE"/>
              </w:rPr>
              <w:t xml:space="preserve">პირების </w:t>
            </w:r>
            <w:r w:rsidRPr="00825BCF">
              <w:rPr>
                <w:rFonts w:ascii="Sylfaen" w:hAnsi="Sylfaen" w:cs="Sylfaen"/>
                <w:lang w:val="ka-GE"/>
              </w:rPr>
              <w:t>ანტიჰიპერტენზიული</w:t>
            </w:r>
            <w:r w:rsidRPr="00825BCF">
              <w:rPr>
                <w:rFonts w:ascii="Sylfaen" w:hAnsi="Sylfaen"/>
                <w:lang w:val="ka-GE"/>
              </w:rPr>
              <w:t xml:space="preserve"> </w:t>
            </w:r>
            <w:r w:rsidRPr="00825BCF">
              <w:rPr>
                <w:rFonts w:ascii="Sylfaen" w:hAnsi="Sylfaen" w:cs="Sylfaen"/>
                <w:lang w:val="ka-GE"/>
              </w:rPr>
              <w:t>ფარმაკოლოგიური მკურნალობისას</w:t>
            </w:r>
            <w:r w:rsidRPr="00825BCF">
              <w:rPr>
                <w:rFonts w:ascii="Sylfaen" w:hAnsi="Sylfaen"/>
                <w:lang w:val="ka-GE"/>
              </w:rPr>
              <w:t xml:space="preserve"> არტერიული წნევის </w:t>
            </w:r>
            <w:r w:rsidRPr="00825BCF">
              <w:rPr>
                <w:rFonts w:ascii="Sylfaen" w:hAnsi="Sylfaen"/>
                <w:b/>
                <w:lang w:val="ka-GE"/>
              </w:rPr>
              <w:t>ოპტიმალურ სამიზნე დონედ სამედიცინო დაწესებულებაში გაზომვისას რეკომენდებულია &lt; 140/</w:t>
            </w:r>
            <w:r w:rsidRPr="00825BCF">
              <w:rPr>
                <w:rFonts w:ascii="Sylfaen" w:hAnsi="Sylfaen"/>
                <w:b/>
              </w:rPr>
              <w:t>90</w:t>
            </w:r>
            <w:r w:rsidRPr="00825BCF">
              <w:rPr>
                <w:rFonts w:ascii="Sylfaen" w:hAnsi="Sylfaen"/>
                <w:b/>
                <w:lang w:val="ka-GE"/>
              </w:rPr>
              <w:t xml:space="preserve"> </w:t>
            </w:r>
            <w:r w:rsidRPr="00825BCF">
              <w:rPr>
                <w:rFonts w:ascii="Sylfaen" w:hAnsi="Sylfaen" w:cs="Sylfaen"/>
                <w:b/>
                <w:lang w:val="ka-GE"/>
              </w:rPr>
              <w:t>მმ</w:t>
            </w:r>
            <w:r w:rsidRPr="00825BCF">
              <w:rPr>
                <w:rFonts w:ascii="Sylfaen" w:hAnsi="Sylfaen"/>
                <w:b/>
                <w:lang w:val="ka-GE"/>
              </w:rPr>
              <w:t>.</w:t>
            </w:r>
            <w:r w:rsidRPr="00825BCF">
              <w:rPr>
                <w:rFonts w:ascii="Sylfaen" w:hAnsi="Sylfaen" w:cs="Sylfaen"/>
                <w:b/>
                <w:lang w:val="ka-GE"/>
              </w:rPr>
              <w:t>ვწყ</w:t>
            </w:r>
            <w:r w:rsidRPr="00825BCF">
              <w:rPr>
                <w:rFonts w:ascii="Sylfaen" w:hAnsi="Sylfaen"/>
                <w:b/>
                <w:lang w:val="ka-GE"/>
              </w:rPr>
              <w:t>.</w:t>
            </w:r>
            <w:r w:rsidRPr="00825BCF">
              <w:rPr>
                <w:rFonts w:ascii="Sylfaen" w:hAnsi="Sylfaen" w:cs="Sylfaen"/>
                <w:b/>
                <w:lang w:val="ka-GE"/>
              </w:rPr>
              <w:t>სვ</w:t>
            </w:r>
            <w:r w:rsidRPr="00825BCF">
              <w:rPr>
                <w:rFonts w:ascii="Sylfaen" w:hAnsi="Sylfaen" w:cs="Sylfaen"/>
                <w:lang w:val="ka-GE"/>
              </w:rPr>
              <w:t xml:space="preserve"> მაჩვენებლის დასახვა</w:t>
            </w:r>
            <w:r w:rsidRPr="00825BCF">
              <w:rPr>
                <w:rFonts w:ascii="Sylfaen" w:hAnsi="Sylfaen"/>
                <w:lang w:val="ka-GE"/>
              </w:rPr>
              <w:t>.</w:t>
            </w:r>
          </w:p>
        </w:tc>
      </w:tr>
      <w:tr w:rsidR="00825BCF" w:rsidRPr="00957212" w:rsidTr="00825BCF">
        <w:tblPrEx>
          <w:jc w:val="left"/>
        </w:tblPrEx>
        <w:trPr>
          <w:gridBefore w:val="1"/>
          <w:wBefore w:w="247" w:type="dxa"/>
        </w:trPr>
        <w:tc>
          <w:tcPr>
            <w:tcW w:w="9782" w:type="dxa"/>
            <w:gridSpan w:val="2"/>
          </w:tcPr>
          <w:p w:rsidR="00825BCF" w:rsidRPr="00825BCF" w:rsidRDefault="00825BCF" w:rsidP="00825BCF">
            <w:pPr>
              <w:pStyle w:val="NoSpacing"/>
              <w:tabs>
                <w:tab w:val="left" w:pos="450"/>
                <w:tab w:val="left" w:pos="630"/>
              </w:tabs>
              <w:ind w:left="0" w:firstLine="0"/>
              <w:jc w:val="both"/>
              <w:rPr>
                <w:rFonts w:ascii="Sylfaen" w:hAnsi="Sylfaen"/>
                <w:lang w:val="ka-GE"/>
              </w:rPr>
            </w:pPr>
            <w:r w:rsidRPr="00825BCF">
              <w:rPr>
                <w:rFonts w:ascii="Sylfaen" w:hAnsi="Sylfaen" w:cs="Sylfaen"/>
                <w:lang w:val="ka-GE"/>
              </w:rPr>
              <w:t>ანტიჰიპერტენზიული</w:t>
            </w:r>
            <w:r w:rsidRPr="00825BCF">
              <w:rPr>
                <w:rFonts w:ascii="Sylfaen" w:hAnsi="Sylfaen"/>
                <w:lang w:val="ka-GE"/>
              </w:rPr>
              <w:t xml:space="preserve"> </w:t>
            </w:r>
            <w:r w:rsidRPr="00825BCF">
              <w:rPr>
                <w:rFonts w:ascii="Sylfaen" w:hAnsi="Sylfaen" w:cs="Sylfaen"/>
                <w:lang w:val="ka-GE"/>
              </w:rPr>
              <w:t>მკურნალობის</w:t>
            </w:r>
            <w:r w:rsidRPr="00825BCF">
              <w:rPr>
                <w:rFonts w:ascii="Sylfaen" w:hAnsi="Sylfaen"/>
                <w:lang w:val="ka-GE"/>
              </w:rPr>
              <w:t xml:space="preserve"> </w:t>
            </w:r>
            <w:r w:rsidRPr="00825BCF">
              <w:rPr>
                <w:rFonts w:ascii="Sylfaen" w:hAnsi="Sylfaen" w:cs="Sylfaen"/>
                <w:lang w:val="ka-GE"/>
              </w:rPr>
              <w:t>დაწყების</w:t>
            </w:r>
            <w:r w:rsidRPr="00825BCF">
              <w:rPr>
                <w:rFonts w:ascii="Sylfaen" w:hAnsi="Sylfaen"/>
                <w:lang w:val="ka-GE"/>
              </w:rPr>
              <w:t xml:space="preserve"> </w:t>
            </w:r>
            <w:r w:rsidRPr="00825BCF">
              <w:rPr>
                <w:rFonts w:ascii="Sylfaen" w:hAnsi="Sylfaen" w:cs="Sylfaen"/>
                <w:lang w:val="ka-GE"/>
              </w:rPr>
              <w:t>შემდეგ</w:t>
            </w:r>
            <w:r w:rsidRPr="00825BCF">
              <w:rPr>
                <w:rFonts w:ascii="Sylfaen" w:hAnsi="Sylfaen"/>
                <w:lang w:val="ka-GE"/>
              </w:rPr>
              <w:t xml:space="preserve"> </w:t>
            </w:r>
            <w:r w:rsidRPr="00825BCF">
              <w:rPr>
                <w:rFonts w:ascii="Sylfaen" w:hAnsi="Sylfaen" w:cs="Sylfaen"/>
                <w:lang w:val="ka-GE"/>
              </w:rPr>
              <w:t>სამიზნე</w:t>
            </w:r>
            <w:r w:rsidRPr="00825BCF">
              <w:rPr>
                <w:rFonts w:ascii="Sylfaen" w:hAnsi="Sylfaen"/>
                <w:lang w:val="ka-GE"/>
              </w:rPr>
              <w:t xml:space="preserve"> </w:t>
            </w:r>
            <w:r w:rsidRPr="00825BCF">
              <w:rPr>
                <w:rFonts w:ascii="Sylfaen" w:hAnsi="Sylfaen" w:cs="Sylfaen"/>
                <w:lang w:val="ka-GE"/>
              </w:rPr>
              <w:t>წნევის</w:t>
            </w:r>
            <w:r w:rsidRPr="00825BCF">
              <w:rPr>
                <w:rFonts w:ascii="Sylfaen" w:hAnsi="Sylfaen"/>
                <w:lang w:val="ka-GE"/>
              </w:rPr>
              <w:t xml:space="preserve"> </w:t>
            </w:r>
            <w:r w:rsidRPr="00825BCF">
              <w:rPr>
                <w:rFonts w:ascii="Sylfaen" w:hAnsi="Sylfaen" w:cs="Sylfaen"/>
                <w:lang w:val="ka-GE"/>
              </w:rPr>
              <w:t>მიღწევამდე</w:t>
            </w:r>
            <w:r w:rsidRPr="00825BCF">
              <w:rPr>
                <w:rFonts w:ascii="Sylfaen" w:hAnsi="Sylfaen"/>
                <w:lang w:val="ka-GE"/>
              </w:rPr>
              <w:t xml:space="preserve"> </w:t>
            </w:r>
            <w:r w:rsidRPr="00825BCF">
              <w:rPr>
                <w:rFonts w:ascii="Sylfaen" w:hAnsi="Sylfaen" w:cs="Sylfaen"/>
                <w:lang w:val="ka-GE"/>
              </w:rPr>
              <w:t>პაციენტთან</w:t>
            </w:r>
            <w:r w:rsidRPr="00825BCF">
              <w:rPr>
                <w:rFonts w:ascii="Sylfaen" w:hAnsi="Sylfaen"/>
                <w:lang w:val="ka-GE"/>
              </w:rPr>
              <w:t xml:space="preserve"> </w:t>
            </w:r>
            <w:r w:rsidRPr="00825BCF">
              <w:rPr>
                <w:rFonts w:ascii="Sylfaen" w:hAnsi="Sylfaen" w:cs="Sylfaen"/>
                <w:lang w:val="ka-GE"/>
              </w:rPr>
              <w:t>შეხვედრებს</w:t>
            </w:r>
            <w:r w:rsidRPr="00825BCF">
              <w:rPr>
                <w:rFonts w:ascii="Sylfaen" w:hAnsi="Sylfaen"/>
                <w:lang w:val="ka-GE"/>
              </w:rPr>
              <w:t xml:space="preserve"> </w:t>
            </w:r>
            <w:r w:rsidRPr="00825BCF">
              <w:rPr>
                <w:rFonts w:ascii="Sylfaen" w:hAnsi="Sylfaen" w:cs="Sylfaen"/>
                <w:lang w:val="ka-GE"/>
              </w:rPr>
              <w:t>შორის</w:t>
            </w:r>
            <w:r w:rsidRPr="00825BCF">
              <w:rPr>
                <w:rFonts w:ascii="Sylfaen" w:hAnsi="Sylfaen"/>
                <w:lang w:val="ka-GE"/>
              </w:rPr>
              <w:t xml:space="preserve"> </w:t>
            </w:r>
            <w:r w:rsidRPr="00825BCF">
              <w:rPr>
                <w:rFonts w:ascii="Sylfaen" w:hAnsi="Sylfaen" w:cs="Sylfaen"/>
                <w:lang w:val="ka-GE"/>
              </w:rPr>
              <w:t>ინტერვალი</w:t>
            </w:r>
            <w:r w:rsidRPr="00825BCF">
              <w:rPr>
                <w:rFonts w:ascii="Sylfaen" w:hAnsi="Sylfaen"/>
                <w:lang w:val="ka-GE"/>
              </w:rPr>
              <w:t xml:space="preserve"> </w:t>
            </w:r>
            <w:r w:rsidRPr="00825BCF">
              <w:rPr>
                <w:rFonts w:ascii="Sylfaen" w:hAnsi="Sylfaen" w:cs="Sylfaen"/>
                <w:lang w:val="ka-GE"/>
              </w:rPr>
              <w:t>უნდა</w:t>
            </w:r>
            <w:r w:rsidRPr="00825BCF">
              <w:rPr>
                <w:rFonts w:ascii="Sylfaen" w:hAnsi="Sylfaen"/>
                <w:lang w:val="ka-GE"/>
              </w:rPr>
              <w:t xml:space="preserve"> </w:t>
            </w:r>
            <w:r w:rsidRPr="00825BCF">
              <w:rPr>
                <w:rFonts w:ascii="Sylfaen" w:hAnsi="Sylfaen" w:cs="Sylfaen"/>
                <w:lang w:val="ka-GE"/>
              </w:rPr>
              <w:t>იყოს</w:t>
            </w:r>
            <w:r w:rsidRPr="00825BCF">
              <w:rPr>
                <w:rFonts w:ascii="Sylfaen" w:hAnsi="Sylfaen"/>
                <w:lang w:val="ka-GE"/>
              </w:rPr>
              <w:t xml:space="preserve"> 2–4 </w:t>
            </w:r>
            <w:r w:rsidRPr="00825BCF">
              <w:rPr>
                <w:rFonts w:ascii="Sylfaen" w:hAnsi="Sylfaen" w:cs="Sylfaen"/>
                <w:lang w:val="ka-GE"/>
              </w:rPr>
              <w:t>კვირა</w:t>
            </w:r>
            <w:r w:rsidRPr="00825BCF">
              <w:rPr>
                <w:rFonts w:ascii="Sylfaen" w:hAnsi="Sylfaen"/>
                <w:lang w:val="ka-GE"/>
              </w:rPr>
              <w:t xml:space="preserve">. </w:t>
            </w:r>
            <w:r w:rsidRPr="00825BCF">
              <w:rPr>
                <w:rFonts w:ascii="Sylfaen" w:hAnsi="Sylfaen" w:cs="Sylfaen"/>
                <w:lang w:val="ka-GE"/>
              </w:rPr>
              <w:t>აღნიშნულ</w:t>
            </w:r>
            <w:r w:rsidRPr="00825BCF">
              <w:rPr>
                <w:rFonts w:ascii="Sylfaen" w:hAnsi="Sylfaen"/>
                <w:lang w:val="ka-GE"/>
              </w:rPr>
              <w:t xml:space="preserve"> </w:t>
            </w:r>
            <w:r w:rsidRPr="00825BCF">
              <w:rPr>
                <w:rFonts w:ascii="Sylfaen" w:hAnsi="Sylfaen" w:cs="Sylfaen"/>
                <w:lang w:val="ka-GE"/>
              </w:rPr>
              <w:t>ფარგლებში</w:t>
            </w:r>
            <w:r w:rsidRPr="00825BCF">
              <w:rPr>
                <w:rFonts w:ascii="Sylfaen" w:hAnsi="Sylfaen"/>
                <w:lang w:val="ka-GE"/>
              </w:rPr>
              <w:t xml:space="preserve"> </w:t>
            </w:r>
            <w:r w:rsidRPr="00825BCF">
              <w:rPr>
                <w:rFonts w:ascii="Sylfaen" w:hAnsi="Sylfaen" w:cs="Sylfaen"/>
                <w:lang w:val="ka-GE"/>
              </w:rPr>
              <w:t>უფრო</w:t>
            </w:r>
            <w:r w:rsidRPr="00825BCF">
              <w:rPr>
                <w:rFonts w:ascii="Sylfaen" w:hAnsi="Sylfaen"/>
                <w:lang w:val="ka-GE"/>
              </w:rPr>
              <w:t xml:space="preserve"> </w:t>
            </w:r>
            <w:r w:rsidRPr="00825BCF">
              <w:rPr>
                <w:rFonts w:ascii="Sylfaen" w:hAnsi="Sylfaen" w:cs="Sylfaen"/>
                <w:lang w:val="ka-GE"/>
              </w:rPr>
              <w:t>ხშირი</w:t>
            </w:r>
            <w:r w:rsidRPr="00825BCF">
              <w:rPr>
                <w:rFonts w:ascii="Sylfaen" w:hAnsi="Sylfaen"/>
                <w:lang w:val="ka-GE"/>
              </w:rPr>
              <w:t xml:space="preserve"> </w:t>
            </w:r>
            <w:r w:rsidRPr="00825BCF">
              <w:rPr>
                <w:rFonts w:ascii="Sylfaen" w:hAnsi="Sylfaen" w:cs="Sylfaen"/>
                <w:lang w:val="ka-GE"/>
              </w:rPr>
              <w:t>შეხვედრები</w:t>
            </w:r>
            <w:r w:rsidRPr="00825BCF">
              <w:rPr>
                <w:rFonts w:ascii="Sylfaen" w:hAnsi="Sylfaen"/>
                <w:lang w:val="ka-GE"/>
              </w:rPr>
              <w:t xml:space="preserve"> </w:t>
            </w:r>
            <w:r w:rsidRPr="00825BCF">
              <w:rPr>
                <w:rFonts w:ascii="Sylfaen" w:hAnsi="Sylfaen" w:cs="Sylfaen"/>
                <w:lang w:val="ka-GE"/>
              </w:rPr>
              <w:t>საჭიროა</w:t>
            </w:r>
            <w:r w:rsidRPr="00825BCF">
              <w:rPr>
                <w:rFonts w:ascii="Sylfaen" w:hAnsi="Sylfaen"/>
                <w:lang w:val="ka-GE"/>
              </w:rPr>
              <w:t xml:space="preserve"> </w:t>
            </w:r>
            <w:r w:rsidRPr="00825BCF">
              <w:rPr>
                <w:rFonts w:ascii="Sylfaen" w:hAnsi="Sylfaen" w:cs="Sylfaen"/>
                <w:lang w:val="ka-GE"/>
              </w:rPr>
              <w:t>მაშინ</w:t>
            </w:r>
            <w:r w:rsidRPr="00825BCF">
              <w:rPr>
                <w:rFonts w:ascii="Sylfaen" w:hAnsi="Sylfaen"/>
                <w:lang w:val="ka-GE"/>
              </w:rPr>
              <w:t xml:space="preserve">, </w:t>
            </w:r>
            <w:r w:rsidRPr="00825BCF">
              <w:rPr>
                <w:rFonts w:ascii="Sylfaen" w:hAnsi="Sylfaen" w:cs="Sylfaen"/>
                <w:lang w:val="ka-GE"/>
              </w:rPr>
              <w:t>როცა</w:t>
            </w:r>
            <w:r w:rsidRPr="00825BCF">
              <w:rPr>
                <w:rFonts w:ascii="Sylfaen" w:hAnsi="Sylfaen"/>
                <w:lang w:val="ka-GE"/>
              </w:rPr>
              <w:t xml:space="preserve"> </w:t>
            </w:r>
            <w:r w:rsidRPr="00825BCF">
              <w:rPr>
                <w:rFonts w:ascii="Sylfaen" w:hAnsi="Sylfaen" w:cs="Sylfaen"/>
                <w:lang w:val="ka-GE"/>
              </w:rPr>
              <w:t>პაციენტი</w:t>
            </w:r>
            <w:r w:rsidRPr="00825BCF">
              <w:rPr>
                <w:rFonts w:ascii="Sylfaen" w:hAnsi="Sylfaen"/>
                <w:lang w:val="ka-GE"/>
              </w:rPr>
              <w:t xml:space="preserve"> </w:t>
            </w:r>
            <w:r w:rsidRPr="00825BCF">
              <w:rPr>
                <w:rFonts w:ascii="Sylfaen" w:hAnsi="Sylfaen" w:cs="Sylfaen"/>
                <w:lang w:val="ka-GE"/>
              </w:rPr>
              <w:t>სახლში</w:t>
            </w:r>
            <w:r w:rsidRPr="00825BCF">
              <w:rPr>
                <w:rFonts w:ascii="Sylfaen" w:hAnsi="Sylfaen"/>
                <w:lang w:val="ka-GE"/>
              </w:rPr>
              <w:t xml:space="preserve"> </w:t>
            </w:r>
            <w:r w:rsidRPr="00825BCF">
              <w:rPr>
                <w:rFonts w:ascii="Sylfaen" w:hAnsi="Sylfaen" w:cs="Sylfaen"/>
                <w:lang w:val="ka-GE"/>
              </w:rPr>
              <w:t>ვერ</w:t>
            </w:r>
            <w:r w:rsidRPr="00825BCF">
              <w:rPr>
                <w:rFonts w:ascii="Sylfaen" w:hAnsi="Sylfaen"/>
                <w:lang w:val="ka-GE"/>
              </w:rPr>
              <w:t xml:space="preserve"> </w:t>
            </w:r>
            <w:r w:rsidRPr="00825BCF">
              <w:rPr>
                <w:rFonts w:ascii="Sylfaen" w:hAnsi="Sylfaen" w:cs="Sylfaen"/>
                <w:lang w:val="ka-GE"/>
              </w:rPr>
              <w:t>იზომავს</w:t>
            </w:r>
            <w:r w:rsidRPr="00825BCF">
              <w:rPr>
                <w:rFonts w:ascii="Sylfaen" w:hAnsi="Sylfaen"/>
                <w:lang w:val="ka-GE"/>
              </w:rPr>
              <w:t xml:space="preserve"> </w:t>
            </w:r>
            <w:r w:rsidRPr="00825BCF">
              <w:rPr>
                <w:rFonts w:ascii="Sylfaen" w:hAnsi="Sylfaen" w:cs="Sylfaen"/>
                <w:lang w:val="ka-GE"/>
              </w:rPr>
              <w:t>წნევას</w:t>
            </w:r>
            <w:r w:rsidRPr="00825BCF">
              <w:rPr>
                <w:rFonts w:ascii="Sylfaen" w:hAnsi="Sylfaen"/>
                <w:lang w:val="ka-GE"/>
              </w:rPr>
              <w:t xml:space="preserve"> </w:t>
            </w:r>
            <w:r w:rsidRPr="00825BCF">
              <w:rPr>
                <w:rFonts w:ascii="Sylfaen" w:hAnsi="Sylfaen" w:cs="Sylfaen"/>
                <w:lang w:val="ka-GE"/>
              </w:rPr>
              <w:t>და</w:t>
            </w:r>
            <w:r w:rsidRPr="00825BCF">
              <w:rPr>
                <w:rFonts w:ascii="Sylfaen" w:hAnsi="Sylfaen"/>
                <w:lang w:val="ka-GE"/>
              </w:rPr>
              <w:t>/</w:t>
            </w:r>
            <w:r w:rsidRPr="00825BCF">
              <w:rPr>
                <w:rFonts w:ascii="Sylfaen" w:hAnsi="Sylfaen" w:cs="Sylfaen"/>
                <w:lang w:val="ka-GE"/>
              </w:rPr>
              <w:t>ან</w:t>
            </w:r>
            <w:r w:rsidRPr="00825BCF">
              <w:rPr>
                <w:rFonts w:ascii="Sylfaen" w:hAnsi="Sylfaen"/>
                <w:lang w:val="ka-GE"/>
              </w:rPr>
              <w:t xml:space="preserve"> </w:t>
            </w:r>
            <w:r w:rsidRPr="00825BCF">
              <w:rPr>
                <w:rFonts w:ascii="Sylfaen" w:hAnsi="Sylfaen"/>
              </w:rPr>
              <w:t>II</w:t>
            </w:r>
            <w:r w:rsidRPr="00825BCF">
              <w:rPr>
                <w:rFonts w:ascii="Sylfaen" w:hAnsi="Sylfaen"/>
                <w:lang w:val="ka-GE"/>
              </w:rPr>
              <w:t xml:space="preserve"> </w:t>
            </w:r>
            <w:r w:rsidRPr="00825BCF">
              <w:rPr>
                <w:rFonts w:ascii="Sylfaen" w:hAnsi="Sylfaen" w:cs="Sylfaen"/>
                <w:lang w:val="ka-GE"/>
              </w:rPr>
              <w:t>სტადიის</w:t>
            </w:r>
            <w:r w:rsidRPr="00825BCF">
              <w:rPr>
                <w:rFonts w:ascii="Sylfaen" w:hAnsi="Sylfaen"/>
                <w:lang w:val="ka-GE"/>
              </w:rPr>
              <w:t xml:space="preserve"> </w:t>
            </w:r>
            <w:r w:rsidRPr="00825BCF">
              <w:rPr>
                <w:rFonts w:ascii="Sylfaen" w:hAnsi="Sylfaen" w:cs="Sylfaen"/>
                <w:lang w:val="ka-GE"/>
              </w:rPr>
              <w:t>ჰიპერტენზიის</w:t>
            </w:r>
            <w:r w:rsidRPr="00825BCF">
              <w:rPr>
                <w:rFonts w:ascii="Sylfaen" w:hAnsi="Sylfaen"/>
                <w:lang w:val="ka-GE"/>
              </w:rPr>
              <w:t xml:space="preserve"> </w:t>
            </w:r>
            <w:r w:rsidRPr="00825BCF">
              <w:rPr>
                <w:rFonts w:ascii="Sylfaen" w:hAnsi="Sylfaen" w:cs="Sylfaen"/>
                <w:lang w:val="ka-GE"/>
              </w:rPr>
              <w:t>დროს</w:t>
            </w:r>
            <w:r w:rsidRPr="00825BCF">
              <w:rPr>
                <w:rFonts w:ascii="Sylfaen" w:hAnsi="Sylfaen"/>
                <w:lang w:val="ka-GE"/>
              </w:rPr>
              <w:t xml:space="preserve"> </w:t>
            </w:r>
            <w:r w:rsidRPr="00825BCF">
              <w:rPr>
                <w:rFonts w:ascii="Sylfaen" w:hAnsi="Sylfaen" w:cs="Sylfaen"/>
                <w:lang w:val="ka-GE"/>
              </w:rPr>
              <w:t>და</w:t>
            </w:r>
            <w:r w:rsidRPr="00825BCF">
              <w:rPr>
                <w:rFonts w:ascii="Sylfaen" w:hAnsi="Sylfaen"/>
                <w:lang w:val="ka-GE"/>
              </w:rPr>
              <w:t>/</w:t>
            </w:r>
            <w:r w:rsidRPr="00825BCF">
              <w:rPr>
                <w:rFonts w:ascii="Sylfaen" w:hAnsi="Sylfaen" w:cs="Sylfaen"/>
                <w:lang w:val="ka-GE"/>
              </w:rPr>
              <w:t>ან</w:t>
            </w:r>
            <w:r w:rsidRPr="00825BCF">
              <w:rPr>
                <w:rFonts w:ascii="Sylfaen" w:hAnsi="Sylfaen"/>
                <w:lang w:val="ka-GE"/>
              </w:rPr>
              <w:t xml:space="preserve"> </w:t>
            </w:r>
            <w:r w:rsidRPr="00825BCF">
              <w:rPr>
                <w:rFonts w:ascii="Sylfaen" w:hAnsi="Sylfaen" w:cs="Sylfaen"/>
                <w:lang w:val="ka-GE"/>
              </w:rPr>
              <w:t>თანმხლები</w:t>
            </w:r>
            <w:r w:rsidRPr="00825BCF">
              <w:rPr>
                <w:rFonts w:ascii="Sylfaen" w:hAnsi="Sylfaen"/>
                <w:lang w:val="ka-GE"/>
              </w:rPr>
              <w:t xml:space="preserve"> </w:t>
            </w:r>
            <w:r w:rsidRPr="00825BCF">
              <w:rPr>
                <w:rFonts w:ascii="Sylfaen" w:hAnsi="Sylfaen" w:cs="Sylfaen"/>
                <w:lang w:val="ka-GE"/>
              </w:rPr>
              <w:t>დაავადებ</w:t>
            </w:r>
            <w:r w:rsidRPr="00825BCF">
              <w:rPr>
                <w:rFonts w:ascii="Sylfaen" w:hAnsi="Sylfaen"/>
                <w:lang w:val="ka-GE"/>
              </w:rPr>
              <w:t>(</w:t>
            </w:r>
            <w:r w:rsidRPr="00825BCF">
              <w:rPr>
                <w:rFonts w:ascii="Sylfaen" w:hAnsi="Sylfaen" w:cs="Sylfaen"/>
                <w:lang w:val="ka-GE"/>
              </w:rPr>
              <w:t>ებ</w:t>
            </w:r>
            <w:r w:rsidRPr="00825BCF">
              <w:rPr>
                <w:rFonts w:ascii="Sylfaen" w:hAnsi="Sylfaen"/>
                <w:lang w:val="ka-GE"/>
              </w:rPr>
              <w:t>)</w:t>
            </w:r>
            <w:r w:rsidRPr="00825BCF">
              <w:rPr>
                <w:rFonts w:ascii="Sylfaen" w:hAnsi="Sylfaen" w:cs="Sylfaen"/>
                <w:lang w:val="ka-GE"/>
              </w:rPr>
              <w:t>ის</w:t>
            </w:r>
            <w:r w:rsidRPr="00825BCF">
              <w:rPr>
                <w:rFonts w:ascii="Sylfaen" w:hAnsi="Sylfaen"/>
                <w:lang w:val="ka-GE"/>
              </w:rPr>
              <w:t xml:space="preserve"> </w:t>
            </w:r>
            <w:r w:rsidRPr="00825BCF">
              <w:rPr>
                <w:rFonts w:ascii="Sylfaen" w:hAnsi="Sylfaen" w:cs="Sylfaen"/>
                <w:lang w:val="ka-GE"/>
              </w:rPr>
              <w:t xml:space="preserve">არსებობისას </w:t>
            </w:r>
          </w:p>
        </w:tc>
      </w:tr>
    </w:tbl>
    <w:p w:rsidR="00825BCF" w:rsidRDefault="00825BCF">
      <w:pPr>
        <w:rPr>
          <w:rFonts w:ascii="Sylfaen" w:hAnsi="Sylfaen"/>
          <w:lang w:val="ka-GE"/>
        </w:rPr>
      </w:pPr>
    </w:p>
    <w:p w:rsidR="001F2575" w:rsidRDefault="001F2575">
      <w:pPr>
        <w:rPr>
          <w:rFonts w:ascii="Sylfaen" w:hAnsi="Sylfaen"/>
          <w:lang w:val="ka-GE"/>
        </w:rPr>
      </w:pPr>
    </w:p>
    <w:p w:rsidR="001F2575" w:rsidRPr="001F2575" w:rsidRDefault="001F2575">
      <w:pPr>
        <w:rPr>
          <w:rFonts w:ascii="Sylfaen" w:hAnsi="Sylfaen"/>
          <w:b/>
          <w:lang w:val="ka-GE"/>
        </w:rPr>
      </w:pPr>
      <w:r w:rsidRPr="001F2575">
        <w:rPr>
          <w:rFonts w:ascii="Sylfaen" w:hAnsi="Sylfaen"/>
          <w:b/>
          <w:lang w:val="ka-GE"/>
        </w:rPr>
        <w:lastRenderedPageBreak/>
        <w:t>ანტიჰიპერტენზიული მედიკამენტური მკურნალობა</w:t>
      </w:r>
    </w:p>
    <w:tbl>
      <w:tblPr>
        <w:tblStyle w:val="TableGrid"/>
        <w:tblW w:w="9338" w:type="dxa"/>
        <w:jc w:val="center"/>
        <w:tblLayout w:type="fixed"/>
        <w:tblLook w:val="04A0"/>
      </w:tblPr>
      <w:tblGrid>
        <w:gridCol w:w="9338"/>
      </w:tblGrid>
      <w:tr w:rsidR="001F2575" w:rsidRPr="001F2575" w:rsidTr="001F2575">
        <w:trPr>
          <w:trHeight w:val="598"/>
          <w:jc w:val="center"/>
        </w:trPr>
        <w:tc>
          <w:tcPr>
            <w:tcW w:w="6980" w:type="dxa"/>
          </w:tcPr>
          <w:p w:rsidR="001F2575" w:rsidRPr="001F2575" w:rsidRDefault="001F2575" w:rsidP="001F2575">
            <w:pPr>
              <w:pStyle w:val="NoSpacing"/>
              <w:numPr>
                <w:ilvl w:val="0"/>
                <w:numId w:val="19"/>
              </w:numPr>
              <w:tabs>
                <w:tab w:val="left" w:pos="450"/>
                <w:tab w:val="left" w:pos="630"/>
              </w:tabs>
              <w:ind w:left="0" w:firstLine="0"/>
              <w:jc w:val="both"/>
              <w:rPr>
                <w:rFonts w:ascii="Sylfaen" w:hAnsi="Sylfaen"/>
              </w:rPr>
            </w:pPr>
            <w:r w:rsidRPr="001F2575">
              <w:rPr>
                <w:rFonts w:ascii="Sylfaen" w:hAnsi="Sylfaen" w:cs="Sylfaen"/>
                <w:lang w:val="ka-GE"/>
              </w:rPr>
              <w:t>ანტიჰიპერტენზიული</w:t>
            </w:r>
            <w:r w:rsidRPr="001F2575">
              <w:rPr>
                <w:rFonts w:ascii="Sylfaen" w:hAnsi="Sylfaen"/>
                <w:lang w:val="ka-GE"/>
              </w:rPr>
              <w:t xml:space="preserve"> </w:t>
            </w:r>
            <w:r w:rsidRPr="001F2575">
              <w:rPr>
                <w:rFonts w:ascii="Sylfaen" w:hAnsi="Sylfaen" w:cs="Sylfaen"/>
                <w:lang w:val="ka-GE"/>
              </w:rPr>
              <w:t>მედიკამენტური</w:t>
            </w:r>
            <w:r w:rsidRPr="001F2575">
              <w:rPr>
                <w:rFonts w:ascii="Sylfaen" w:hAnsi="Sylfaen"/>
                <w:lang w:val="ka-GE"/>
              </w:rPr>
              <w:t xml:space="preserve"> </w:t>
            </w:r>
            <w:r w:rsidRPr="001F2575">
              <w:rPr>
                <w:rFonts w:ascii="Sylfaen" w:hAnsi="Sylfaen" w:cs="Sylfaen"/>
                <w:lang w:val="ka-GE"/>
              </w:rPr>
              <w:t>მკურნალობის</w:t>
            </w:r>
            <w:r w:rsidRPr="001F2575">
              <w:rPr>
                <w:rFonts w:ascii="Sylfaen" w:hAnsi="Sylfaen"/>
                <w:lang w:val="ka-GE"/>
              </w:rPr>
              <w:t xml:space="preserve"> </w:t>
            </w:r>
            <w:r w:rsidRPr="001F2575">
              <w:rPr>
                <w:rFonts w:ascii="Sylfaen" w:hAnsi="Sylfaen" w:cs="Sylfaen"/>
                <w:lang w:val="ka-GE"/>
              </w:rPr>
              <w:t>მიზნით</w:t>
            </w:r>
            <w:r w:rsidRPr="001F2575">
              <w:rPr>
                <w:rFonts w:ascii="Sylfaen" w:hAnsi="Sylfaen"/>
                <w:lang w:val="ka-GE"/>
              </w:rPr>
              <w:t xml:space="preserve"> </w:t>
            </w:r>
            <w:r w:rsidRPr="001F2575">
              <w:rPr>
                <w:rFonts w:ascii="Sylfaen" w:hAnsi="Sylfaen" w:cs="Sylfaen"/>
                <w:lang w:val="ka-GE"/>
              </w:rPr>
              <w:t>სადაც</w:t>
            </w:r>
            <w:r w:rsidRPr="001F2575">
              <w:rPr>
                <w:rFonts w:ascii="Sylfaen" w:hAnsi="Sylfaen"/>
                <w:lang w:val="ka-GE"/>
              </w:rPr>
              <w:t xml:space="preserve"> </w:t>
            </w:r>
            <w:r w:rsidRPr="001F2575">
              <w:rPr>
                <w:rFonts w:ascii="Sylfaen" w:hAnsi="Sylfaen" w:cs="Sylfaen"/>
                <w:lang w:val="ka-GE"/>
              </w:rPr>
              <w:t>შესაძლებელია</w:t>
            </w:r>
            <w:r w:rsidRPr="001F2575">
              <w:rPr>
                <w:rFonts w:ascii="Sylfaen" w:hAnsi="Sylfaen"/>
                <w:lang w:val="ka-GE"/>
              </w:rPr>
              <w:t xml:space="preserve">, </w:t>
            </w:r>
            <w:r w:rsidRPr="001F2575">
              <w:rPr>
                <w:rFonts w:ascii="Sylfaen" w:hAnsi="Sylfaen" w:cs="Sylfaen"/>
                <w:lang w:val="ka-GE"/>
              </w:rPr>
              <w:t>რეკომენდებულია</w:t>
            </w:r>
            <w:r w:rsidRPr="001F2575">
              <w:rPr>
                <w:rFonts w:ascii="Sylfaen" w:hAnsi="Sylfaen"/>
                <w:lang w:val="ka-GE"/>
              </w:rPr>
              <w:t xml:space="preserve"> </w:t>
            </w:r>
            <w:r w:rsidRPr="001F2575">
              <w:rPr>
                <w:rFonts w:ascii="Sylfaen" w:hAnsi="Sylfaen" w:cs="Sylfaen"/>
                <w:lang w:val="ka-GE"/>
              </w:rPr>
              <w:t>დღეში</w:t>
            </w:r>
            <w:r w:rsidRPr="001F2575">
              <w:rPr>
                <w:rFonts w:ascii="Sylfaen" w:hAnsi="Sylfaen"/>
                <w:lang w:val="ka-GE"/>
              </w:rPr>
              <w:t xml:space="preserve"> </w:t>
            </w:r>
            <w:r w:rsidRPr="001F2575">
              <w:rPr>
                <w:rFonts w:ascii="Sylfaen" w:hAnsi="Sylfaen" w:cs="Sylfaen"/>
                <w:lang w:val="ka-GE"/>
              </w:rPr>
              <w:t>ერთჯერადად</w:t>
            </w:r>
            <w:r w:rsidRPr="001F2575">
              <w:rPr>
                <w:rFonts w:ascii="Sylfaen" w:hAnsi="Sylfaen"/>
                <w:lang w:val="ka-GE"/>
              </w:rPr>
              <w:t xml:space="preserve"> </w:t>
            </w:r>
            <w:r w:rsidRPr="001F2575">
              <w:rPr>
                <w:rFonts w:ascii="Sylfaen" w:hAnsi="Sylfaen" w:cs="Sylfaen"/>
                <w:lang w:val="ka-GE"/>
              </w:rPr>
              <w:t>მისაღები</w:t>
            </w:r>
            <w:r w:rsidRPr="001F2575">
              <w:rPr>
                <w:rFonts w:ascii="Sylfaen" w:hAnsi="Sylfaen"/>
                <w:lang w:val="ka-GE"/>
              </w:rPr>
              <w:t xml:space="preserve"> </w:t>
            </w:r>
            <w:r w:rsidRPr="001F2575">
              <w:rPr>
                <w:rFonts w:ascii="Sylfaen" w:hAnsi="Sylfaen" w:cs="Sylfaen"/>
                <w:lang w:val="ka-GE"/>
              </w:rPr>
              <w:t>მედიკამენტების</w:t>
            </w:r>
            <w:r w:rsidRPr="001F2575">
              <w:rPr>
                <w:rFonts w:ascii="Sylfaen" w:hAnsi="Sylfaen"/>
                <w:lang w:val="ka-GE"/>
              </w:rPr>
              <w:t xml:space="preserve"> </w:t>
            </w:r>
            <w:r w:rsidRPr="001F2575">
              <w:rPr>
                <w:rFonts w:ascii="Sylfaen" w:hAnsi="Sylfaen" w:cs="Sylfaen"/>
                <w:lang w:val="ka-GE"/>
              </w:rPr>
              <w:t>გამოყენება.</w:t>
            </w:r>
            <w:r w:rsidRPr="001F2575">
              <w:rPr>
                <w:rFonts w:ascii="Sylfaen" w:hAnsi="Sylfaen"/>
              </w:rPr>
              <w:t xml:space="preserve"> </w:t>
            </w:r>
          </w:p>
        </w:tc>
      </w:tr>
      <w:tr w:rsidR="001F2575" w:rsidRPr="001F2575" w:rsidTr="001F2575">
        <w:trPr>
          <w:trHeight w:val="551"/>
          <w:jc w:val="center"/>
        </w:trPr>
        <w:tc>
          <w:tcPr>
            <w:tcW w:w="6980" w:type="dxa"/>
          </w:tcPr>
          <w:p w:rsidR="001F2575" w:rsidRPr="001F2575" w:rsidRDefault="001F2575" w:rsidP="001F2575">
            <w:pPr>
              <w:pStyle w:val="NoSpacing"/>
              <w:numPr>
                <w:ilvl w:val="0"/>
                <w:numId w:val="19"/>
              </w:numPr>
              <w:tabs>
                <w:tab w:val="left" w:pos="450"/>
                <w:tab w:val="left" w:pos="630"/>
              </w:tabs>
              <w:ind w:left="0" w:firstLine="0"/>
              <w:jc w:val="both"/>
              <w:rPr>
                <w:rFonts w:ascii="Sylfaen" w:hAnsi="Sylfaen"/>
              </w:rPr>
            </w:pPr>
            <w:r w:rsidRPr="001F2575">
              <w:rPr>
                <w:rFonts w:ascii="Sylfaen" w:hAnsi="Sylfaen" w:cs="Sylfaen"/>
                <w:lang w:val="ka-GE"/>
              </w:rPr>
              <w:t>სადაც</w:t>
            </w:r>
            <w:r w:rsidRPr="001F2575">
              <w:rPr>
                <w:rFonts w:ascii="Sylfaen" w:hAnsi="Sylfaen"/>
                <w:lang w:val="ka-GE"/>
              </w:rPr>
              <w:t xml:space="preserve"> </w:t>
            </w:r>
            <w:r w:rsidRPr="001F2575">
              <w:rPr>
                <w:rFonts w:ascii="Sylfaen" w:hAnsi="Sylfaen" w:cs="Sylfaen"/>
                <w:lang w:val="ka-GE"/>
              </w:rPr>
              <w:t>შესაძლებელია</w:t>
            </w:r>
            <w:r w:rsidRPr="001F2575">
              <w:rPr>
                <w:rFonts w:ascii="Sylfaen" w:hAnsi="Sylfaen"/>
                <w:lang w:val="ka-GE"/>
              </w:rPr>
              <w:t xml:space="preserve"> </w:t>
            </w:r>
            <w:r w:rsidRPr="001F2575">
              <w:rPr>
                <w:rFonts w:ascii="Sylfaen" w:hAnsi="Sylfaen" w:cs="Sylfaen"/>
                <w:lang w:val="ka-GE"/>
              </w:rPr>
              <w:t>რეკომენდებულია</w:t>
            </w:r>
            <w:r w:rsidRPr="001F2575">
              <w:rPr>
                <w:rFonts w:ascii="Sylfaen" w:hAnsi="Sylfaen"/>
                <w:lang w:val="ka-GE"/>
              </w:rPr>
              <w:t xml:space="preserve"> </w:t>
            </w:r>
            <w:r w:rsidRPr="001F2575">
              <w:rPr>
                <w:rFonts w:ascii="Sylfaen" w:hAnsi="Sylfaen" w:cs="Sylfaen"/>
                <w:lang w:val="ka-GE"/>
              </w:rPr>
              <w:t>მედიკამენტების</w:t>
            </w:r>
            <w:r w:rsidRPr="001F2575">
              <w:rPr>
                <w:rFonts w:ascii="Sylfaen" w:hAnsi="Sylfaen"/>
                <w:lang w:val="ka-GE"/>
              </w:rPr>
              <w:t xml:space="preserve"> </w:t>
            </w:r>
            <w:r w:rsidRPr="001F2575">
              <w:rPr>
                <w:rFonts w:ascii="Sylfaen" w:hAnsi="Sylfaen" w:cs="Sylfaen"/>
                <w:lang w:val="ka-GE"/>
              </w:rPr>
              <w:t>გამოწერა</w:t>
            </w:r>
            <w:r w:rsidRPr="001F2575">
              <w:rPr>
                <w:rFonts w:ascii="Sylfaen" w:hAnsi="Sylfaen"/>
                <w:lang w:val="ka-GE"/>
              </w:rPr>
              <w:t xml:space="preserve"> </w:t>
            </w:r>
            <w:r w:rsidRPr="001F2575">
              <w:rPr>
                <w:rFonts w:ascii="Sylfaen" w:hAnsi="Sylfaen" w:cs="Sylfaen"/>
                <w:lang w:val="ka-GE"/>
              </w:rPr>
              <w:t>გენერიკული</w:t>
            </w:r>
            <w:r w:rsidRPr="001F2575">
              <w:rPr>
                <w:rFonts w:ascii="Sylfaen" w:hAnsi="Sylfaen"/>
                <w:lang w:val="ka-GE"/>
              </w:rPr>
              <w:t xml:space="preserve"> </w:t>
            </w:r>
            <w:r w:rsidRPr="001F2575">
              <w:rPr>
                <w:rFonts w:ascii="Sylfaen" w:hAnsi="Sylfaen" w:cs="Sylfaen"/>
                <w:lang w:val="ka-GE"/>
              </w:rPr>
              <w:t>ფორმით</w:t>
            </w:r>
            <w:r w:rsidRPr="001F2575">
              <w:rPr>
                <w:rFonts w:ascii="Sylfaen" w:hAnsi="Sylfaen"/>
                <w:lang w:val="ka-GE"/>
              </w:rPr>
              <w:t xml:space="preserve">, </w:t>
            </w:r>
            <w:r w:rsidRPr="001F2575">
              <w:rPr>
                <w:rFonts w:ascii="Sylfaen" w:hAnsi="Sylfaen" w:cs="Sylfaen"/>
                <w:lang w:val="ka-GE"/>
              </w:rPr>
              <w:t>რადგანაც</w:t>
            </w:r>
            <w:r w:rsidRPr="001F2575">
              <w:rPr>
                <w:rFonts w:ascii="Sylfaen" w:hAnsi="Sylfaen"/>
                <w:lang w:val="ka-GE"/>
              </w:rPr>
              <w:t xml:space="preserve"> </w:t>
            </w:r>
            <w:r w:rsidRPr="001F2575">
              <w:rPr>
                <w:rFonts w:ascii="Sylfaen" w:hAnsi="Sylfaen" w:cs="Sylfaen"/>
                <w:lang w:val="ka-GE"/>
              </w:rPr>
              <w:t>ეს</w:t>
            </w:r>
            <w:r w:rsidRPr="001F2575">
              <w:rPr>
                <w:rFonts w:ascii="Sylfaen" w:hAnsi="Sylfaen"/>
                <w:lang w:val="ka-GE"/>
              </w:rPr>
              <w:t xml:space="preserve"> </w:t>
            </w:r>
            <w:r w:rsidRPr="001F2575">
              <w:rPr>
                <w:rFonts w:ascii="Sylfaen" w:hAnsi="Sylfaen" w:cs="Sylfaen"/>
                <w:lang w:val="ka-GE"/>
              </w:rPr>
              <w:t>ამცირებს</w:t>
            </w:r>
            <w:r w:rsidRPr="001F2575">
              <w:rPr>
                <w:rFonts w:ascii="Sylfaen" w:hAnsi="Sylfaen"/>
                <w:lang w:val="ka-GE"/>
              </w:rPr>
              <w:t xml:space="preserve"> </w:t>
            </w:r>
            <w:r w:rsidRPr="001F2575">
              <w:rPr>
                <w:rFonts w:ascii="Sylfaen" w:hAnsi="Sylfaen" w:cs="Sylfaen"/>
                <w:lang w:val="ka-GE"/>
              </w:rPr>
              <w:t>ფინანსურ</w:t>
            </w:r>
            <w:r w:rsidRPr="001F2575">
              <w:rPr>
                <w:rFonts w:ascii="Sylfaen" w:hAnsi="Sylfaen"/>
                <w:lang w:val="ka-GE"/>
              </w:rPr>
              <w:t xml:space="preserve"> </w:t>
            </w:r>
            <w:r w:rsidRPr="001F2575">
              <w:rPr>
                <w:rFonts w:ascii="Sylfaen" w:hAnsi="Sylfaen" w:cs="Sylfaen"/>
                <w:lang w:val="ka-GE"/>
              </w:rPr>
              <w:t>დანახარჯებს</w:t>
            </w:r>
            <w:r w:rsidRPr="001F2575">
              <w:rPr>
                <w:rFonts w:ascii="Sylfaen" w:hAnsi="Sylfaen"/>
                <w:lang w:val="ka-GE"/>
              </w:rPr>
              <w:t xml:space="preserve">. </w:t>
            </w:r>
          </w:p>
        </w:tc>
      </w:tr>
      <w:tr w:rsidR="001F2575" w:rsidRPr="001F2575" w:rsidTr="001F2575">
        <w:trPr>
          <w:trHeight w:val="791"/>
          <w:jc w:val="center"/>
        </w:trPr>
        <w:tc>
          <w:tcPr>
            <w:tcW w:w="6980" w:type="dxa"/>
          </w:tcPr>
          <w:p w:rsidR="001F2575" w:rsidRPr="001F2575" w:rsidRDefault="001F2575" w:rsidP="001F2575">
            <w:pPr>
              <w:pStyle w:val="NoSpacing"/>
              <w:numPr>
                <w:ilvl w:val="0"/>
                <w:numId w:val="19"/>
              </w:numPr>
              <w:tabs>
                <w:tab w:val="left" w:pos="450"/>
                <w:tab w:val="left" w:pos="630"/>
              </w:tabs>
              <w:ind w:left="0" w:firstLine="0"/>
              <w:jc w:val="both"/>
              <w:rPr>
                <w:rFonts w:ascii="Sylfaen" w:hAnsi="Sylfaen" w:cs="Sylfaen"/>
                <w:lang w:val="ka-GE"/>
              </w:rPr>
            </w:pPr>
            <w:r w:rsidRPr="001F2575">
              <w:rPr>
                <w:rFonts w:ascii="Sylfaen" w:hAnsi="Sylfaen"/>
                <w:lang w:val="ka-GE"/>
              </w:rPr>
              <w:t xml:space="preserve">ზოგად პოპულაციაში, მ.შ. დიაბეტის მქონე პირებში, ინიციალური ანტიჰიპერტენზიული მკურნალობა უნდა მოიცავდეს თიაზიდური ტიპის დიურეზულ საშუალებას, კალციუმის არხების ბლოკერს, აგფ ინჰიბიტორსა ან არბ–ს. </w:t>
            </w:r>
          </w:p>
        </w:tc>
      </w:tr>
      <w:tr w:rsidR="001F2575" w:rsidRPr="001F2575" w:rsidTr="001F2575">
        <w:trPr>
          <w:trHeight w:val="791"/>
          <w:jc w:val="center"/>
        </w:trPr>
        <w:tc>
          <w:tcPr>
            <w:tcW w:w="6980" w:type="dxa"/>
          </w:tcPr>
          <w:p w:rsidR="001F2575" w:rsidRPr="001F2575" w:rsidRDefault="001F2575" w:rsidP="001F2575">
            <w:pPr>
              <w:pStyle w:val="NoSpacing"/>
              <w:numPr>
                <w:ilvl w:val="0"/>
                <w:numId w:val="19"/>
              </w:numPr>
              <w:tabs>
                <w:tab w:val="left" w:pos="450"/>
                <w:tab w:val="left" w:pos="630"/>
              </w:tabs>
              <w:ind w:left="0" w:firstLine="0"/>
              <w:jc w:val="both"/>
              <w:rPr>
                <w:rFonts w:ascii="Sylfaen" w:hAnsi="Sylfaen"/>
                <w:lang w:val="ka-GE"/>
              </w:rPr>
            </w:pPr>
            <w:r w:rsidRPr="001F2575">
              <w:rPr>
                <w:rFonts w:ascii="Sylfaen" w:hAnsi="Sylfaen"/>
                <w:lang w:val="ka-GE"/>
              </w:rPr>
              <w:t xml:space="preserve">55 წელს ქვემოთ ასაკის პაციენტებისთვის 1-ლი საფეხურის ანტიჰიპერტენზიული თერაპიის სახით რეკომენდებულია აგფ-ინჰიბიტორი ან დაბალფასიანი ანგიოტენზინ- II რეცეპტორების ბლოკერი (არბ). თუ პაციენტს დანიშნული აქვს აგფ-ინჰიბიტორი და ვლინდება მისი აუტანლობა, მაგალითად ხველის გამო, რეკომენდებულია პრეპარატის ჩანაცვლება დაბალი ღირებულების არბ-თი. </w:t>
            </w:r>
          </w:p>
        </w:tc>
      </w:tr>
      <w:tr w:rsidR="001F2575" w:rsidRPr="001F2575" w:rsidTr="001F2575">
        <w:trPr>
          <w:trHeight w:val="560"/>
          <w:jc w:val="center"/>
        </w:trPr>
        <w:tc>
          <w:tcPr>
            <w:tcW w:w="6980" w:type="dxa"/>
          </w:tcPr>
          <w:p w:rsidR="001F2575" w:rsidRPr="001F2575" w:rsidRDefault="001F2575" w:rsidP="001F2575">
            <w:pPr>
              <w:pStyle w:val="NoSpacing"/>
              <w:numPr>
                <w:ilvl w:val="0"/>
                <w:numId w:val="19"/>
              </w:numPr>
              <w:tabs>
                <w:tab w:val="left" w:pos="450"/>
                <w:tab w:val="left" w:pos="630"/>
              </w:tabs>
              <w:ind w:left="0" w:firstLine="0"/>
              <w:jc w:val="both"/>
              <w:rPr>
                <w:rFonts w:ascii="Sylfaen" w:hAnsi="Sylfaen"/>
                <w:lang w:val="ka-GE"/>
              </w:rPr>
            </w:pPr>
            <w:r w:rsidRPr="001F2575">
              <w:rPr>
                <w:rFonts w:ascii="Sylfaen" w:hAnsi="Sylfaen"/>
                <w:lang w:val="ka-GE"/>
              </w:rPr>
              <w:t xml:space="preserve">ჰიპერტენზიის მკურნალობის მიზნით არ არის რეკომენდებული აგფ-ინჰიბიტორისა და არბ-ს კომბინირება. </w:t>
            </w:r>
          </w:p>
        </w:tc>
      </w:tr>
      <w:tr w:rsidR="001F2575" w:rsidRPr="001F2575" w:rsidTr="001F2575">
        <w:trPr>
          <w:trHeight w:val="791"/>
          <w:jc w:val="center"/>
        </w:trPr>
        <w:tc>
          <w:tcPr>
            <w:tcW w:w="6980" w:type="dxa"/>
          </w:tcPr>
          <w:p w:rsidR="001F2575" w:rsidRPr="001F2575" w:rsidRDefault="001F2575" w:rsidP="001F2575">
            <w:pPr>
              <w:pStyle w:val="NoSpacing"/>
              <w:numPr>
                <w:ilvl w:val="0"/>
                <w:numId w:val="19"/>
              </w:numPr>
              <w:tabs>
                <w:tab w:val="left" w:pos="450"/>
                <w:tab w:val="left" w:pos="630"/>
              </w:tabs>
              <w:ind w:left="0" w:firstLine="0"/>
              <w:jc w:val="both"/>
              <w:rPr>
                <w:rFonts w:ascii="Sylfaen" w:hAnsi="Sylfaen" w:cs="Sylfaen"/>
                <w:lang w:val="ka-GE"/>
              </w:rPr>
            </w:pPr>
            <w:r w:rsidRPr="001F2575">
              <w:rPr>
                <w:rFonts w:ascii="Sylfaen" w:hAnsi="Sylfaen"/>
                <w:lang w:val="ka-GE"/>
              </w:rPr>
              <w:t xml:space="preserve">55 </w:t>
            </w:r>
            <w:r w:rsidRPr="001F2575">
              <w:rPr>
                <w:rFonts w:ascii="Sylfaen" w:hAnsi="Sylfaen" w:cs="Sylfaen"/>
                <w:lang w:val="ka-GE"/>
              </w:rPr>
              <w:t>წელს</w:t>
            </w:r>
            <w:r w:rsidRPr="001F2575">
              <w:rPr>
                <w:rFonts w:ascii="Sylfaen" w:hAnsi="Sylfaen"/>
                <w:lang w:val="ka-GE"/>
              </w:rPr>
              <w:t xml:space="preserve"> </w:t>
            </w:r>
            <w:r w:rsidRPr="001F2575">
              <w:rPr>
                <w:rFonts w:ascii="Sylfaen" w:hAnsi="Sylfaen" w:cs="Sylfaen"/>
                <w:lang w:val="ka-GE"/>
              </w:rPr>
              <w:t>ზევით</w:t>
            </w:r>
            <w:r w:rsidRPr="001F2575">
              <w:rPr>
                <w:rFonts w:ascii="Sylfaen" w:hAnsi="Sylfaen"/>
                <w:lang w:val="ka-GE"/>
              </w:rPr>
              <w:t xml:space="preserve"> </w:t>
            </w:r>
            <w:r w:rsidRPr="001F2575">
              <w:rPr>
                <w:rFonts w:ascii="Sylfaen" w:hAnsi="Sylfaen" w:cs="Sylfaen"/>
                <w:lang w:val="ka-GE"/>
              </w:rPr>
              <w:t>ასაკის</w:t>
            </w:r>
            <w:r w:rsidRPr="001F2575">
              <w:rPr>
                <w:rFonts w:ascii="Sylfaen" w:hAnsi="Sylfaen"/>
                <w:lang w:val="ka-GE"/>
              </w:rPr>
              <w:t xml:space="preserve"> </w:t>
            </w:r>
            <w:r w:rsidRPr="001F2575">
              <w:rPr>
                <w:rFonts w:ascii="Sylfaen" w:hAnsi="Sylfaen" w:cs="Sylfaen"/>
                <w:lang w:val="ka-GE"/>
              </w:rPr>
              <w:t>პირებისთვის</w:t>
            </w:r>
            <w:r w:rsidRPr="001F2575">
              <w:rPr>
                <w:rFonts w:ascii="Sylfaen" w:hAnsi="Sylfaen"/>
                <w:lang w:val="ka-GE"/>
              </w:rPr>
              <w:t xml:space="preserve"> </w:t>
            </w:r>
            <w:r w:rsidRPr="001F2575">
              <w:rPr>
                <w:rFonts w:ascii="Sylfaen" w:hAnsi="Sylfaen" w:cs="Sylfaen"/>
                <w:lang w:val="ka-GE"/>
              </w:rPr>
              <w:t>ან</w:t>
            </w:r>
            <w:r w:rsidRPr="001F2575">
              <w:rPr>
                <w:rFonts w:ascii="Sylfaen" w:hAnsi="Sylfaen"/>
                <w:lang w:val="ka-GE"/>
              </w:rPr>
              <w:t xml:space="preserve"> </w:t>
            </w:r>
            <w:r w:rsidRPr="001F2575">
              <w:rPr>
                <w:rFonts w:ascii="Sylfaen" w:hAnsi="Sylfaen" w:cs="Sylfaen"/>
                <w:lang w:val="ka-GE"/>
              </w:rPr>
              <w:t>ნებისმიერი</w:t>
            </w:r>
            <w:r w:rsidRPr="001F2575">
              <w:rPr>
                <w:rFonts w:ascii="Sylfaen" w:hAnsi="Sylfaen"/>
                <w:lang w:val="ka-GE"/>
              </w:rPr>
              <w:t xml:space="preserve"> </w:t>
            </w:r>
            <w:r w:rsidRPr="001F2575">
              <w:rPr>
                <w:rFonts w:ascii="Sylfaen" w:hAnsi="Sylfaen" w:cs="Sylfaen"/>
                <w:lang w:val="ka-GE"/>
              </w:rPr>
              <w:t>ასაკის</w:t>
            </w:r>
            <w:r w:rsidRPr="001F2575">
              <w:rPr>
                <w:rFonts w:ascii="Sylfaen" w:hAnsi="Sylfaen"/>
                <w:lang w:val="ka-GE"/>
              </w:rPr>
              <w:t xml:space="preserve"> </w:t>
            </w:r>
            <w:r w:rsidRPr="001F2575">
              <w:rPr>
                <w:rFonts w:ascii="Sylfaen" w:hAnsi="Sylfaen" w:cs="Sylfaen"/>
                <w:lang w:val="ka-GE"/>
              </w:rPr>
              <w:t>აფრო</w:t>
            </w:r>
            <w:r w:rsidRPr="001F2575">
              <w:rPr>
                <w:rFonts w:ascii="Sylfaen" w:hAnsi="Sylfaen"/>
                <w:lang w:val="ka-GE"/>
              </w:rPr>
              <w:t>-</w:t>
            </w:r>
            <w:r w:rsidRPr="001F2575">
              <w:rPr>
                <w:rFonts w:ascii="Sylfaen" w:hAnsi="Sylfaen" w:cs="Sylfaen"/>
                <w:lang w:val="ka-GE"/>
              </w:rPr>
              <w:t>კარიბული</w:t>
            </w:r>
            <w:r w:rsidRPr="001F2575">
              <w:rPr>
                <w:rFonts w:ascii="Sylfaen" w:hAnsi="Sylfaen"/>
                <w:lang w:val="ka-GE"/>
              </w:rPr>
              <w:t xml:space="preserve"> </w:t>
            </w:r>
            <w:r w:rsidRPr="001F2575">
              <w:rPr>
                <w:rFonts w:ascii="Sylfaen" w:hAnsi="Sylfaen" w:cs="Sylfaen"/>
                <w:lang w:val="ka-GE"/>
              </w:rPr>
              <w:t>წარმოშობის</w:t>
            </w:r>
            <w:r w:rsidRPr="001F2575">
              <w:rPr>
                <w:rFonts w:ascii="Sylfaen" w:hAnsi="Sylfaen"/>
                <w:lang w:val="ka-GE"/>
              </w:rPr>
              <w:t xml:space="preserve"> </w:t>
            </w:r>
            <w:r w:rsidRPr="001F2575">
              <w:rPr>
                <w:rFonts w:ascii="Sylfaen" w:hAnsi="Sylfaen" w:cs="Sylfaen"/>
                <w:lang w:val="ka-GE"/>
              </w:rPr>
              <w:t>პაციენტებისთვის</w:t>
            </w:r>
            <w:r w:rsidRPr="001F2575">
              <w:rPr>
                <w:rFonts w:ascii="Sylfaen" w:hAnsi="Sylfaen"/>
                <w:lang w:val="ka-GE"/>
              </w:rPr>
              <w:t xml:space="preserve"> 1-</w:t>
            </w:r>
            <w:r w:rsidRPr="001F2575">
              <w:rPr>
                <w:rFonts w:ascii="Sylfaen" w:hAnsi="Sylfaen" w:cs="Sylfaen"/>
                <w:lang w:val="ka-GE"/>
              </w:rPr>
              <w:t>ლი</w:t>
            </w:r>
            <w:r w:rsidRPr="001F2575">
              <w:rPr>
                <w:rFonts w:ascii="Sylfaen" w:hAnsi="Sylfaen"/>
                <w:lang w:val="ka-GE"/>
              </w:rPr>
              <w:t xml:space="preserve"> </w:t>
            </w:r>
            <w:r w:rsidRPr="001F2575">
              <w:rPr>
                <w:rFonts w:ascii="Sylfaen" w:hAnsi="Sylfaen" w:cs="Sylfaen"/>
                <w:lang w:val="ka-GE"/>
              </w:rPr>
              <w:t>რიგის</w:t>
            </w:r>
            <w:r w:rsidRPr="001F2575">
              <w:rPr>
                <w:rFonts w:ascii="Sylfaen" w:hAnsi="Sylfaen"/>
                <w:lang w:val="ka-GE"/>
              </w:rPr>
              <w:t xml:space="preserve"> </w:t>
            </w:r>
            <w:r w:rsidRPr="001F2575">
              <w:rPr>
                <w:rFonts w:ascii="Sylfaen" w:hAnsi="Sylfaen" w:cs="Sylfaen"/>
                <w:lang w:val="ka-GE"/>
              </w:rPr>
              <w:t>ანტიჰიპერტენზიული</w:t>
            </w:r>
            <w:r w:rsidRPr="001F2575">
              <w:rPr>
                <w:rFonts w:ascii="Sylfaen" w:hAnsi="Sylfaen"/>
                <w:lang w:val="ka-GE"/>
              </w:rPr>
              <w:t xml:space="preserve"> </w:t>
            </w:r>
            <w:r w:rsidRPr="001F2575">
              <w:rPr>
                <w:rFonts w:ascii="Sylfaen" w:hAnsi="Sylfaen" w:cs="Sylfaen"/>
                <w:lang w:val="ka-GE"/>
              </w:rPr>
              <w:t>მედიკამენტური</w:t>
            </w:r>
            <w:r w:rsidRPr="001F2575">
              <w:rPr>
                <w:rFonts w:ascii="Sylfaen" w:hAnsi="Sylfaen"/>
                <w:lang w:val="ka-GE"/>
              </w:rPr>
              <w:t xml:space="preserve"> </w:t>
            </w:r>
            <w:r w:rsidRPr="001F2575">
              <w:rPr>
                <w:rFonts w:ascii="Sylfaen" w:hAnsi="Sylfaen" w:cs="Sylfaen"/>
                <w:lang w:val="ka-GE"/>
              </w:rPr>
              <w:t>თერაპიის</w:t>
            </w:r>
            <w:r w:rsidRPr="001F2575">
              <w:rPr>
                <w:rFonts w:ascii="Sylfaen" w:hAnsi="Sylfaen"/>
                <w:lang w:val="ka-GE"/>
              </w:rPr>
              <w:t xml:space="preserve"> </w:t>
            </w:r>
            <w:r w:rsidRPr="001F2575">
              <w:rPr>
                <w:rFonts w:ascii="Sylfaen" w:hAnsi="Sylfaen" w:cs="Sylfaen"/>
                <w:lang w:val="ka-GE"/>
              </w:rPr>
              <w:t>მიზნით</w:t>
            </w:r>
            <w:r w:rsidRPr="001F2575">
              <w:rPr>
                <w:rFonts w:ascii="Sylfaen" w:hAnsi="Sylfaen"/>
                <w:lang w:val="ka-GE"/>
              </w:rPr>
              <w:t xml:space="preserve"> </w:t>
            </w:r>
            <w:r w:rsidRPr="001F2575">
              <w:rPr>
                <w:rFonts w:ascii="Sylfaen" w:hAnsi="Sylfaen" w:cs="Sylfaen"/>
                <w:lang w:val="ka-GE"/>
              </w:rPr>
              <w:t>რეკომენდებულია</w:t>
            </w:r>
            <w:r w:rsidRPr="001F2575">
              <w:rPr>
                <w:rFonts w:ascii="Sylfaen" w:hAnsi="Sylfaen"/>
                <w:lang w:val="ka-GE"/>
              </w:rPr>
              <w:t xml:space="preserve"> </w:t>
            </w:r>
            <w:r w:rsidRPr="001F2575">
              <w:rPr>
                <w:rFonts w:ascii="Sylfaen" w:hAnsi="Sylfaen" w:cs="Sylfaen"/>
                <w:lang w:val="ka-GE"/>
              </w:rPr>
              <w:t>კალციუმის</w:t>
            </w:r>
            <w:r w:rsidRPr="001F2575">
              <w:rPr>
                <w:rFonts w:ascii="Sylfaen" w:hAnsi="Sylfaen"/>
                <w:lang w:val="ka-GE"/>
              </w:rPr>
              <w:t xml:space="preserve"> </w:t>
            </w:r>
            <w:r w:rsidRPr="001F2575">
              <w:rPr>
                <w:rFonts w:ascii="Sylfaen" w:hAnsi="Sylfaen" w:cs="Sylfaen"/>
                <w:lang w:val="ka-GE"/>
              </w:rPr>
              <w:t>არხების</w:t>
            </w:r>
            <w:r w:rsidRPr="001F2575">
              <w:rPr>
                <w:rFonts w:ascii="Sylfaen" w:hAnsi="Sylfaen"/>
                <w:lang w:val="ka-GE"/>
              </w:rPr>
              <w:t xml:space="preserve"> </w:t>
            </w:r>
            <w:r w:rsidRPr="001F2575">
              <w:rPr>
                <w:rFonts w:ascii="Sylfaen" w:hAnsi="Sylfaen" w:cs="Sylfaen"/>
                <w:lang w:val="ka-GE"/>
              </w:rPr>
              <w:t>ბლოკერები</w:t>
            </w:r>
            <w:r w:rsidRPr="001F2575">
              <w:rPr>
                <w:rFonts w:ascii="Sylfaen" w:hAnsi="Sylfaen"/>
                <w:lang w:val="ka-GE"/>
              </w:rPr>
              <w:t xml:space="preserve">. </w:t>
            </w:r>
            <w:r w:rsidRPr="001F2575">
              <w:rPr>
                <w:rFonts w:ascii="Sylfaen" w:hAnsi="Sylfaen" w:cs="Sylfaen"/>
                <w:lang w:val="ka-GE"/>
              </w:rPr>
              <w:t>თუ</w:t>
            </w:r>
            <w:r w:rsidRPr="001F2575">
              <w:rPr>
                <w:rFonts w:ascii="Sylfaen" w:hAnsi="Sylfaen"/>
                <w:lang w:val="ka-GE"/>
              </w:rPr>
              <w:t xml:space="preserve"> </w:t>
            </w:r>
            <w:r w:rsidRPr="001F2575">
              <w:rPr>
                <w:rFonts w:ascii="Sylfaen" w:hAnsi="Sylfaen" w:cs="Sylfaen"/>
                <w:lang w:val="ka-GE"/>
              </w:rPr>
              <w:t>კალციუმის</w:t>
            </w:r>
            <w:r w:rsidRPr="001F2575">
              <w:rPr>
                <w:rFonts w:ascii="Sylfaen" w:hAnsi="Sylfaen"/>
                <w:lang w:val="ka-GE"/>
              </w:rPr>
              <w:t xml:space="preserve"> </w:t>
            </w:r>
            <w:r w:rsidRPr="001F2575">
              <w:rPr>
                <w:rFonts w:ascii="Sylfaen" w:hAnsi="Sylfaen" w:cs="Sylfaen"/>
                <w:lang w:val="ka-GE"/>
              </w:rPr>
              <w:t>არხების</w:t>
            </w:r>
            <w:r w:rsidRPr="001F2575">
              <w:rPr>
                <w:rFonts w:ascii="Sylfaen" w:hAnsi="Sylfaen"/>
                <w:lang w:val="ka-GE"/>
              </w:rPr>
              <w:t xml:space="preserve"> </w:t>
            </w:r>
            <w:r w:rsidRPr="001F2575">
              <w:rPr>
                <w:rFonts w:ascii="Sylfaen" w:hAnsi="Sylfaen" w:cs="Sylfaen"/>
                <w:lang w:val="ka-GE"/>
              </w:rPr>
              <w:t>ბლოკერების</w:t>
            </w:r>
            <w:r w:rsidRPr="001F2575">
              <w:rPr>
                <w:rFonts w:ascii="Sylfaen" w:hAnsi="Sylfaen"/>
                <w:lang w:val="ka-GE"/>
              </w:rPr>
              <w:t xml:space="preserve"> </w:t>
            </w:r>
            <w:r w:rsidRPr="001F2575">
              <w:rPr>
                <w:rFonts w:ascii="Sylfaen" w:hAnsi="Sylfaen" w:cs="Sylfaen"/>
                <w:lang w:val="ka-GE"/>
              </w:rPr>
              <w:t>მიღება</w:t>
            </w:r>
            <w:r w:rsidRPr="001F2575">
              <w:rPr>
                <w:rFonts w:ascii="Sylfaen" w:hAnsi="Sylfaen"/>
                <w:lang w:val="ka-GE"/>
              </w:rPr>
              <w:t xml:space="preserve"> </w:t>
            </w:r>
            <w:r w:rsidRPr="001F2575">
              <w:rPr>
                <w:rFonts w:ascii="Sylfaen" w:hAnsi="Sylfaen" w:cs="Sylfaen"/>
                <w:lang w:val="ka-GE"/>
              </w:rPr>
              <w:t>ვერ</w:t>
            </w:r>
            <w:r w:rsidRPr="001F2575">
              <w:rPr>
                <w:rFonts w:ascii="Sylfaen" w:hAnsi="Sylfaen"/>
                <w:lang w:val="ka-GE"/>
              </w:rPr>
              <w:t xml:space="preserve"> </w:t>
            </w:r>
            <w:r w:rsidRPr="001F2575">
              <w:rPr>
                <w:rFonts w:ascii="Sylfaen" w:hAnsi="Sylfaen" w:cs="Sylfaen"/>
                <w:lang w:val="ka-GE"/>
              </w:rPr>
              <w:t>ხერხდება</w:t>
            </w:r>
            <w:r w:rsidRPr="001F2575">
              <w:rPr>
                <w:rFonts w:ascii="Sylfaen" w:hAnsi="Sylfaen"/>
                <w:lang w:val="ka-GE"/>
              </w:rPr>
              <w:t xml:space="preserve">, </w:t>
            </w:r>
            <w:r w:rsidRPr="001F2575">
              <w:rPr>
                <w:rFonts w:ascii="Sylfaen" w:hAnsi="Sylfaen" w:cs="Sylfaen"/>
                <w:lang w:val="ka-GE"/>
              </w:rPr>
              <w:t>მაგალითად</w:t>
            </w:r>
            <w:r w:rsidRPr="001F2575">
              <w:rPr>
                <w:rFonts w:ascii="Sylfaen" w:hAnsi="Sylfaen"/>
                <w:lang w:val="ka-GE"/>
              </w:rPr>
              <w:t xml:space="preserve">, </w:t>
            </w:r>
            <w:r w:rsidRPr="001F2575">
              <w:rPr>
                <w:rFonts w:ascii="Sylfaen" w:hAnsi="Sylfaen" w:cs="Sylfaen"/>
                <w:lang w:val="ka-GE"/>
              </w:rPr>
              <w:t>შეშუპების</w:t>
            </w:r>
            <w:r w:rsidRPr="001F2575">
              <w:rPr>
                <w:rFonts w:ascii="Sylfaen" w:hAnsi="Sylfaen"/>
                <w:lang w:val="ka-GE"/>
              </w:rPr>
              <w:t xml:space="preserve"> </w:t>
            </w:r>
            <w:r w:rsidRPr="001F2575">
              <w:rPr>
                <w:rFonts w:ascii="Sylfaen" w:hAnsi="Sylfaen" w:cs="Sylfaen"/>
                <w:lang w:val="ka-GE"/>
              </w:rPr>
              <w:t>ან</w:t>
            </w:r>
            <w:r w:rsidRPr="001F2575">
              <w:rPr>
                <w:rFonts w:ascii="Sylfaen" w:hAnsi="Sylfaen"/>
                <w:lang w:val="ka-GE"/>
              </w:rPr>
              <w:t xml:space="preserve"> </w:t>
            </w:r>
            <w:r w:rsidRPr="001F2575">
              <w:rPr>
                <w:rFonts w:ascii="Sylfaen" w:hAnsi="Sylfaen" w:cs="Sylfaen"/>
                <w:lang w:val="ka-GE"/>
              </w:rPr>
              <w:t>აუტანლობის</w:t>
            </w:r>
            <w:r w:rsidRPr="001F2575">
              <w:rPr>
                <w:rFonts w:ascii="Sylfaen" w:hAnsi="Sylfaen"/>
                <w:lang w:val="ka-GE"/>
              </w:rPr>
              <w:t xml:space="preserve"> </w:t>
            </w:r>
            <w:r w:rsidRPr="001F2575">
              <w:rPr>
                <w:rFonts w:ascii="Sylfaen" w:hAnsi="Sylfaen" w:cs="Sylfaen"/>
                <w:lang w:val="ka-GE"/>
              </w:rPr>
              <w:t>განვითარების</w:t>
            </w:r>
            <w:r w:rsidRPr="001F2575">
              <w:rPr>
                <w:rFonts w:ascii="Sylfaen" w:hAnsi="Sylfaen"/>
                <w:lang w:val="ka-GE"/>
              </w:rPr>
              <w:t xml:space="preserve"> </w:t>
            </w:r>
            <w:r w:rsidRPr="001F2575">
              <w:rPr>
                <w:rFonts w:ascii="Sylfaen" w:hAnsi="Sylfaen" w:cs="Sylfaen"/>
                <w:lang w:val="ka-GE"/>
              </w:rPr>
              <w:t>გამო</w:t>
            </w:r>
            <w:r w:rsidRPr="001F2575">
              <w:rPr>
                <w:rFonts w:ascii="Sylfaen" w:hAnsi="Sylfaen"/>
                <w:lang w:val="ka-GE"/>
              </w:rPr>
              <w:t xml:space="preserve">, </w:t>
            </w:r>
            <w:r w:rsidRPr="001F2575">
              <w:rPr>
                <w:rFonts w:ascii="Sylfaen" w:hAnsi="Sylfaen" w:cs="Sylfaen"/>
                <w:lang w:val="ka-GE"/>
              </w:rPr>
              <w:t>ან</w:t>
            </w:r>
            <w:r w:rsidRPr="001F2575">
              <w:rPr>
                <w:rFonts w:ascii="Sylfaen" w:hAnsi="Sylfaen"/>
                <w:lang w:val="ka-GE"/>
              </w:rPr>
              <w:t xml:space="preserve"> </w:t>
            </w:r>
            <w:r w:rsidRPr="001F2575">
              <w:rPr>
                <w:rFonts w:ascii="Sylfaen" w:hAnsi="Sylfaen" w:cs="Sylfaen"/>
                <w:lang w:val="ka-GE"/>
              </w:rPr>
              <w:t>თუ</w:t>
            </w:r>
            <w:r w:rsidRPr="001F2575">
              <w:rPr>
                <w:rFonts w:ascii="Sylfaen" w:hAnsi="Sylfaen"/>
                <w:lang w:val="ka-GE"/>
              </w:rPr>
              <w:t xml:space="preserve"> </w:t>
            </w:r>
            <w:r w:rsidRPr="001F2575">
              <w:rPr>
                <w:rFonts w:ascii="Sylfaen" w:hAnsi="Sylfaen" w:cs="Sylfaen"/>
                <w:lang w:val="ka-GE"/>
              </w:rPr>
              <w:t>სახეზეა</w:t>
            </w:r>
            <w:r w:rsidRPr="001F2575">
              <w:rPr>
                <w:rFonts w:ascii="Sylfaen" w:hAnsi="Sylfaen"/>
                <w:lang w:val="ka-GE"/>
              </w:rPr>
              <w:t xml:space="preserve"> </w:t>
            </w:r>
            <w:r w:rsidRPr="001F2575">
              <w:rPr>
                <w:rFonts w:ascii="Sylfaen" w:hAnsi="Sylfaen" w:cs="Sylfaen"/>
                <w:lang w:val="ka-GE"/>
              </w:rPr>
              <w:t>გულის</w:t>
            </w:r>
            <w:r w:rsidRPr="001F2575">
              <w:rPr>
                <w:rFonts w:ascii="Sylfaen" w:hAnsi="Sylfaen"/>
                <w:lang w:val="ka-GE"/>
              </w:rPr>
              <w:t xml:space="preserve"> </w:t>
            </w:r>
            <w:r w:rsidRPr="001F2575">
              <w:rPr>
                <w:rFonts w:ascii="Sylfaen" w:hAnsi="Sylfaen" w:cs="Sylfaen"/>
                <w:lang w:val="ka-GE"/>
              </w:rPr>
              <w:t>უკმარისობა</w:t>
            </w:r>
            <w:r w:rsidRPr="001F2575">
              <w:rPr>
                <w:rFonts w:ascii="Sylfaen" w:hAnsi="Sylfaen"/>
                <w:lang w:val="ka-GE"/>
              </w:rPr>
              <w:t xml:space="preserve"> </w:t>
            </w:r>
            <w:r w:rsidRPr="001F2575">
              <w:rPr>
                <w:rFonts w:ascii="Sylfaen" w:hAnsi="Sylfaen" w:cs="Sylfaen"/>
                <w:lang w:val="ka-GE"/>
              </w:rPr>
              <w:t>ან</w:t>
            </w:r>
            <w:r w:rsidRPr="001F2575">
              <w:rPr>
                <w:rFonts w:ascii="Sylfaen" w:hAnsi="Sylfaen"/>
                <w:lang w:val="ka-GE"/>
              </w:rPr>
              <w:t xml:space="preserve"> </w:t>
            </w:r>
            <w:r w:rsidRPr="001F2575">
              <w:rPr>
                <w:rFonts w:ascii="Sylfaen" w:hAnsi="Sylfaen" w:cs="Sylfaen"/>
                <w:lang w:val="ka-GE"/>
              </w:rPr>
              <w:t>გულის</w:t>
            </w:r>
            <w:r w:rsidRPr="001F2575">
              <w:rPr>
                <w:rFonts w:ascii="Sylfaen" w:hAnsi="Sylfaen"/>
                <w:lang w:val="ka-GE"/>
              </w:rPr>
              <w:t xml:space="preserve"> </w:t>
            </w:r>
            <w:r w:rsidRPr="001F2575">
              <w:rPr>
                <w:rFonts w:ascii="Sylfaen" w:hAnsi="Sylfaen" w:cs="Sylfaen"/>
                <w:lang w:val="ka-GE"/>
              </w:rPr>
              <w:t>უკმარისობის</w:t>
            </w:r>
            <w:r w:rsidRPr="001F2575">
              <w:rPr>
                <w:rFonts w:ascii="Sylfaen" w:hAnsi="Sylfaen"/>
                <w:lang w:val="ka-GE"/>
              </w:rPr>
              <w:t xml:space="preserve"> </w:t>
            </w:r>
            <w:r w:rsidRPr="001F2575">
              <w:rPr>
                <w:rFonts w:ascii="Sylfaen" w:hAnsi="Sylfaen" w:cs="Sylfaen"/>
                <w:lang w:val="ka-GE"/>
              </w:rPr>
              <w:t>მაღალი</w:t>
            </w:r>
            <w:r w:rsidRPr="001F2575">
              <w:rPr>
                <w:rFonts w:ascii="Sylfaen" w:hAnsi="Sylfaen"/>
                <w:lang w:val="ka-GE"/>
              </w:rPr>
              <w:t xml:space="preserve"> </w:t>
            </w:r>
            <w:r w:rsidRPr="001F2575">
              <w:rPr>
                <w:rFonts w:ascii="Sylfaen" w:hAnsi="Sylfaen" w:cs="Sylfaen"/>
                <w:lang w:val="ka-GE"/>
              </w:rPr>
              <w:t>რისკი</w:t>
            </w:r>
            <w:r w:rsidRPr="001F2575">
              <w:rPr>
                <w:rFonts w:ascii="Sylfaen" w:hAnsi="Sylfaen"/>
                <w:lang w:val="ka-GE"/>
              </w:rPr>
              <w:t xml:space="preserve">, </w:t>
            </w:r>
            <w:r w:rsidRPr="001F2575">
              <w:rPr>
                <w:rFonts w:ascii="Sylfaen" w:hAnsi="Sylfaen" w:cs="Sylfaen"/>
                <w:lang w:val="ka-GE"/>
              </w:rPr>
              <w:t>რეკომენდებულია</w:t>
            </w:r>
            <w:r w:rsidRPr="001F2575">
              <w:rPr>
                <w:rFonts w:ascii="Sylfaen" w:hAnsi="Sylfaen"/>
                <w:lang w:val="ka-GE"/>
              </w:rPr>
              <w:t xml:space="preserve"> </w:t>
            </w:r>
            <w:r w:rsidRPr="001F2575">
              <w:rPr>
                <w:rFonts w:ascii="Sylfaen" w:hAnsi="Sylfaen" w:cs="Sylfaen"/>
                <w:lang w:val="ka-GE"/>
              </w:rPr>
              <w:t>თიაზიდური ტიპის</w:t>
            </w:r>
            <w:r w:rsidRPr="001F2575">
              <w:rPr>
                <w:rFonts w:ascii="Sylfaen" w:hAnsi="Sylfaen"/>
                <w:lang w:val="ka-GE"/>
              </w:rPr>
              <w:t xml:space="preserve"> </w:t>
            </w:r>
            <w:r w:rsidRPr="001F2575">
              <w:rPr>
                <w:rFonts w:ascii="Sylfaen" w:hAnsi="Sylfaen" w:cs="Sylfaen"/>
                <w:lang w:val="ka-GE"/>
              </w:rPr>
              <w:t>დიურეზული</w:t>
            </w:r>
            <w:r w:rsidRPr="001F2575">
              <w:rPr>
                <w:rFonts w:ascii="Sylfaen" w:hAnsi="Sylfaen"/>
                <w:lang w:val="ka-GE"/>
              </w:rPr>
              <w:t xml:space="preserve"> </w:t>
            </w:r>
            <w:r w:rsidRPr="001F2575">
              <w:rPr>
                <w:rFonts w:ascii="Sylfaen" w:hAnsi="Sylfaen" w:cs="Sylfaen"/>
                <w:lang w:val="ka-GE"/>
              </w:rPr>
              <w:t>საშუალებების</w:t>
            </w:r>
            <w:r w:rsidRPr="001F2575">
              <w:rPr>
                <w:rFonts w:ascii="Sylfaen" w:hAnsi="Sylfaen"/>
                <w:lang w:val="ka-GE"/>
              </w:rPr>
              <w:t xml:space="preserve"> </w:t>
            </w:r>
            <w:r w:rsidRPr="001F2575">
              <w:rPr>
                <w:rFonts w:ascii="Sylfaen" w:hAnsi="Sylfaen" w:cs="Sylfaen"/>
                <w:lang w:val="ka-GE"/>
              </w:rPr>
              <w:t xml:space="preserve">გამოყენება. </w:t>
            </w:r>
          </w:p>
        </w:tc>
      </w:tr>
      <w:tr w:rsidR="001F2575" w:rsidRPr="001F2575" w:rsidTr="001F2575">
        <w:trPr>
          <w:trHeight w:val="791"/>
          <w:jc w:val="center"/>
        </w:trPr>
        <w:tc>
          <w:tcPr>
            <w:tcW w:w="6980" w:type="dxa"/>
          </w:tcPr>
          <w:p w:rsidR="001F2575" w:rsidRPr="001F2575" w:rsidRDefault="001F2575" w:rsidP="001F2575">
            <w:pPr>
              <w:pStyle w:val="NoSpacing"/>
              <w:numPr>
                <w:ilvl w:val="0"/>
                <w:numId w:val="19"/>
              </w:numPr>
              <w:tabs>
                <w:tab w:val="left" w:pos="450"/>
                <w:tab w:val="left" w:pos="630"/>
              </w:tabs>
              <w:ind w:left="0" w:firstLine="0"/>
              <w:jc w:val="both"/>
              <w:rPr>
                <w:rFonts w:ascii="Sylfaen" w:hAnsi="Sylfaen" w:cs="Sylfaen"/>
                <w:lang w:val="ka-GE"/>
              </w:rPr>
            </w:pPr>
            <w:r w:rsidRPr="001F2575">
              <w:rPr>
                <w:rFonts w:ascii="Sylfaen" w:hAnsi="Sylfaen" w:cs="Sylfaen"/>
                <w:lang w:val="ka-GE"/>
              </w:rPr>
              <w:t>ბეტა ბლოკერები რეკომენდებულია როგორც საწყისი ანტიჰიპერტენზიული მედიკამენტი, აგფ  ინჰიბიტორის და არბ-ს მიმართ აუტანლობის ან უკუჩვენების შემთხვევაში, რეპროდუქციული ასაკის ქალებში და ახალგაზრდა პირებში სიმპატიკური ნერვული სისტემის გაზრდილი ტონუსით.</w:t>
            </w:r>
          </w:p>
        </w:tc>
      </w:tr>
      <w:tr w:rsidR="001F2575" w:rsidRPr="001F2575" w:rsidTr="001F2575">
        <w:trPr>
          <w:trHeight w:val="791"/>
          <w:jc w:val="center"/>
        </w:trPr>
        <w:tc>
          <w:tcPr>
            <w:tcW w:w="6980" w:type="dxa"/>
          </w:tcPr>
          <w:p w:rsidR="001F2575" w:rsidRPr="001F2575" w:rsidRDefault="001F2575" w:rsidP="001F2575">
            <w:pPr>
              <w:pStyle w:val="NoSpacing"/>
              <w:numPr>
                <w:ilvl w:val="1"/>
                <w:numId w:val="18"/>
              </w:numPr>
              <w:tabs>
                <w:tab w:val="left" w:pos="450"/>
                <w:tab w:val="left" w:pos="630"/>
              </w:tabs>
              <w:ind w:left="0" w:firstLine="0"/>
              <w:jc w:val="both"/>
              <w:rPr>
                <w:rFonts w:ascii="Sylfaen" w:hAnsi="Sylfaen"/>
                <w:lang w:val="ka-GE"/>
              </w:rPr>
            </w:pPr>
            <w:r w:rsidRPr="001F2575">
              <w:rPr>
                <w:rFonts w:ascii="Sylfaen" w:hAnsi="Sylfaen" w:cs="Sylfaen"/>
                <w:lang w:val="ka-GE"/>
              </w:rPr>
              <w:t>მიუხედავად</w:t>
            </w:r>
            <w:r w:rsidRPr="001F2575">
              <w:rPr>
                <w:rFonts w:ascii="Sylfaen" w:hAnsi="Sylfaen"/>
                <w:lang w:val="ka-GE"/>
              </w:rPr>
              <w:t xml:space="preserve"> </w:t>
            </w:r>
            <w:r w:rsidRPr="001F2575">
              <w:rPr>
                <w:rFonts w:ascii="Sylfaen" w:hAnsi="Sylfaen" w:cs="Sylfaen"/>
                <w:lang w:val="ka-GE"/>
              </w:rPr>
              <w:t>დიურეზული</w:t>
            </w:r>
            <w:r w:rsidRPr="001F2575">
              <w:rPr>
                <w:rFonts w:ascii="Sylfaen" w:hAnsi="Sylfaen"/>
                <w:lang w:val="ka-GE"/>
              </w:rPr>
              <w:t xml:space="preserve"> </w:t>
            </w:r>
            <w:r w:rsidRPr="001F2575">
              <w:rPr>
                <w:rFonts w:ascii="Sylfaen" w:hAnsi="Sylfaen" w:cs="Sylfaen"/>
                <w:lang w:val="ka-GE"/>
              </w:rPr>
              <w:t>საშუალებების</w:t>
            </w:r>
            <w:r w:rsidRPr="001F2575">
              <w:rPr>
                <w:rFonts w:ascii="Sylfaen" w:hAnsi="Sylfaen"/>
                <w:lang w:val="ka-GE"/>
              </w:rPr>
              <w:t xml:space="preserve"> </w:t>
            </w:r>
            <w:r w:rsidRPr="001F2575">
              <w:rPr>
                <w:rFonts w:ascii="Sylfaen" w:hAnsi="Sylfaen" w:cs="Sylfaen"/>
                <w:lang w:val="ka-GE"/>
              </w:rPr>
              <w:t>პოტენციური</w:t>
            </w:r>
            <w:r w:rsidRPr="001F2575">
              <w:rPr>
                <w:rFonts w:ascii="Sylfaen" w:hAnsi="Sylfaen"/>
                <w:lang w:val="ka-GE"/>
              </w:rPr>
              <w:t xml:space="preserve"> </w:t>
            </w:r>
            <w:r w:rsidRPr="001F2575">
              <w:rPr>
                <w:rFonts w:ascii="Sylfaen" w:hAnsi="Sylfaen" w:cs="Sylfaen"/>
                <w:lang w:val="ka-GE"/>
              </w:rPr>
              <w:t>უარყოფითი</w:t>
            </w:r>
            <w:r w:rsidRPr="001F2575">
              <w:rPr>
                <w:rFonts w:ascii="Sylfaen" w:hAnsi="Sylfaen"/>
                <w:lang w:val="ka-GE"/>
              </w:rPr>
              <w:t xml:space="preserve"> </w:t>
            </w:r>
            <w:r w:rsidRPr="001F2575">
              <w:rPr>
                <w:rFonts w:ascii="Sylfaen" w:hAnsi="Sylfaen" w:cs="Sylfaen"/>
                <w:lang w:val="ka-GE"/>
              </w:rPr>
              <w:t>მეტაბოლური</w:t>
            </w:r>
            <w:r w:rsidRPr="001F2575">
              <w:rPr>
                <w:rFonts w:ascii="Sylfaen" w:hAnsi="Sylfaen"/>
                <w:lang w:val="ka-GE"/>
              </w:rPr>
              <w:t xml:space="preserve"> </w:t>
            </w:r>
            <w:r w:rsidRPr="001F2575">
              <w:rPr>
                <w:rFonts w:ascii="Sylfaen" w:hAnsi="Sylfaen" w:cs="Sylfaen"/>
                <w:lang w:val="ka-GE"/>
              </w:rPr>
              <w:t>ეფექტებისა</w:t>
            </w:r>
            <w:r w:rsidRPr="001F2575">
              <w:rPr>
                <w:rFonts w:ascii="Sylfaen" w:hAnsi="Sylfaen"/>
                <w:lang w:val="ka-GE"/>
              </w:rPr>
              <w:t xml:space="preserve">, </w:t>
            </w:r>
            <w:r w:rsidRPr="001F2575">
              <w:rPr>
                <w:rFonts w:ascii="Sylfaen" w:hAnsi="Sylfaen" w:cs="Sylfaen"/>
                <w:lang w:val="ka-GE"/>
              </w:rPr>
              <w:t>თიაზიდური</w:t>
            </w:r>
            <w:r w:rsidRPr="001F2575">
              <w:rPr>
                <w:rFonts w:ascii="Sylfaen" w:hAnsi="Sylfaen"/>
                <w:lang w:val="ka-GE"/>
              </w:rPr>
              <w:t xml:space="preserve"> </w:t>
            </w:r>
            <w:r w:rsidRPr="001F2575">
              <w:rPr>
                <w:rFonts w:ascii="Sylfaen" w:hAnsi="Sylfaen" w:cs="Sylfaen"/>
                <w:lang w:val="ka-GE"/>
              </w:rPr>
              <w:t>ტიპის</w:t>
            </w:r>
            <w:r w:rsidRPr="001F2575">
              <w:rPr>
                <w:rFonts w:ascii="Sylfaen" w:hAnsi="Sylfaen"/>
                <w:lang w:val="ka-GE"/>
              </w:rPr>
              <w:t xml:space="preserve"> </w:t>
            </w:r>
            <w:r w:rsidRPr="001F2575">
              <w:rPr>
                <w:rFonts w:ascii="Sylfaen" w:hAnsi="Sylfaen" w:cs="Sylfaen"/>
                <w:lang w:val="ka-GE"/>
              </w:rPr>
              <w:t>დიურეზული</w:t>
            </w:r>
            <w:r w:rsidRPr="001F2575">
              <w:rPr>
                <w:rFonts w:ascii="Sylfaen" w:hAnsi="Sylfaen"/>
                <w:lang w:val="ka-GE"/>
              </w:rPr>
              <w:t xml:space="preserve"> </w:t>
            </w:r>
            <w:r w:rsidRPr="001F2575">
              <w:rPr>
                <w:rFonts w:ascii="Sylfaen" w:hAnsi="Sylfaen" w:cs="Sylfaen"/>
                <w:lang w:val="ka-GE"/>
              </w:rPr>
              <w:t>საშუალებები</w:t>
            </w:r>
            <w:r w:rsidRPr="001F2575">
              <w:rPr>
                <w:rFonts w:ascii="Sylfaen" w:hAnsi="Sylfaen"/>
                <w:lang w:val="ka-GE"/>
              </w:rPr>
              <w:t xml:space="preserve"> </w:t>
            </w:r>
            <w:r w:rsidRPr="001F2575">
              <w:rPr>
                <w:rFonts w:ascii="Sylfaen" w:hAnsi="Sylfaen" w:cs="Sylfaen"/>
                <w:lang w:val="ka-GE"/>
              </w:rPr>
              <w:t>განიხილება</w:t>
            </w:r>
            <w:r w:rsidRPr="001F2575">
              <w:rPr>
                <w:rFonts w:ascii="Sylfaen" w:hAnsi="Sylfaen"/>
                <w:lang w:val="ka-GE"/>
              </w:rPr>
              <w:t xml:space="preserve"> </w:t>
            </w:r>
            <w:r w:rsidRPr="001F2575">
              <w:rPr>
                <w:rFonts w:ascii="Sylfaen" w:hAnsi="Sylfaen" w:cs="Sylfaen"/>
                <w:lang w:val="ka-GE"/>
              </w:rPr>
              <w:t>როგორც</w:t>
            </w:r>
            <w:r w:rsidRPr="001F2575">
              <w:rPr>
                <w:rFonts w:ascii="Sylfaen" w:hAnsi="Sylfaen"/>
                <w:lang w:val="ka-GE"/>
              </w:rPr>
              <w:t xml:space="preserve"> </w:t>
            </w:r>
            <w:r w:rsidRPr="001F2575">
              <w:rPr>
                <w:rFonts w:ascii="Sylfaen" w:hAnsi="Sylfaen" w:cs="Sylfaen"/>
                <w:lang w:val="ka-GE"/>
              </w:rPr>
              <w:t>ეფექტური</w:t>
            </w:r>
            <w:r w:rsidRPr="001F2575">
              <w:rPr>
                <w:rFonts w:ascii="Sylfaen" w:hAnsi="Sylfaen"/>
                <w:lang w:val="ka-GE"/>
              </w:rPr>
              <w:t xml:space="preserve"> </w:t>
            </w:r>
            <w:r w:rsidRPr="001F2575">
              <w:rPr>
                <w:rFonts w:ascii="Sylfaen" w:hAnsi="Sylfaen" w:cs="Sylfaen"/>
                <w:lang w:val="ka-GE"/>
              </w:rPr>
              <w:t>და</w:t>
            </w:r>
            <w:r w:rsidRPr="001F2575">
              <w:rPr>
                <w:rFonts w:ascii="Sylfaen" w:hAnsi="Sylfaen"/>
                <w:lang w:val="ka-GE"/>
              </w:rPr>
              <w:t xml:space="preserve"> </w:t>
            </w:r>
            <w:r w:rsidRPr="001F2575">
              <w:rPr>
                <w:rFonts w:ascii="Sylfaen" w:hAnsi="Sylfaen" w:cs="Sylfaen"/>
                <w:lang w:val="ka-GE"/>
              </w:rPr>
              <w:t>შედარებით</w:t>
            </w:r>
            <w:r w:rsidRPr="001F2575">
              <w:rPr>
                <w:rFonts w:ascii="Sylfaen" w:hAnsi="Sylfaen"/>
                <w:lang w:val="ka-GE"/>
              </w:rPr>
              <w:t xml:space="preserve"> </w:t>
            </w:r>
            <w:r w:rsidRPr="001F2575">
              <w:rPr>
                <w:rFonts w:ascii="Sylfaen" w:hAnsi="Sylfaen" w:cs="Sylfaen"/>
                <w:lang w:val="ka-GE"/>
              </w:rPr>
              <w:t>უსაფრთხო</w:t>
            </w:r>
            <w:r w:rsidRPr="001F2575">
              <w:rPr>
                <w:rFonts w:ascii="Sylfaen" w:hAnsi="Sylfaen"/>
                <w:lang w:val="ka-GE"/>
              </w:rPr>
              <w:t xml:space="preserve"> მედიკამენტები </w:t>
            </w:r>
            <w:r w:rsidRPr="001F2575">
              <w:rPr>
                <w:rFonts w:ascii="Sylfaen" w:hAnsi="Sylfaen" w:cs="Sylfaen"/>
                <w:lang w:val="ka-GE"/>
              </w:rPr>
              <w:t>არტერიული</w:t>
            </w:r>
            <w:r w:rsidRPr="001F2575">
              <w:rPr>
                <w:rFonts w:ascii="Sylfaen" w:hAnsi="Sylfaen"/>
                <w:lang w:val="ka-GE"/>
              </w:rPr>
              <w:t xml:space="preserve"> </w:t>
            </w:r>
            <w:r w:rsidRPr="001F2575">
              <w:rPr>
                <w:rFonts w:ascii="Sylfaen" w:hAnsi="Sylfaen" w:cs="Sylfaen"/>
                <w:lang w:val="ka-GE"/>
              </w:rPr>
              <w:t>ჰიპერტენზიის</w:t>
            </w:r>
            <w:r w:rsidRPr="001F2575">
              <w:rPr>
                <w:rFonts w:ascii="Sylfaen" w:hAnsi="Sylfaen"/>
                <w:lang w:val="ka-GE"/>
              </w:rPr>
              <w:t xml:space="preserve"> </w:t>
            </w:r>
            <w:r w:rsidRPr="001F2575">
              <w:rPr>
                <w:rFonts w:ascii="Sylfaen" w:hAnsi="Sylfaen" w:cs="Sylfaen"/>
                <w:lang w:val="ka-GE"/>
              </w:rPr>
              <w:t>მართვაში</w:t>
            </w:r>
            <w:r w:rsidRPr="001F2575">
              <w:rPr>
                <w:rFonts w:ascii="Sylfaen" w:hAnsi="Sylfaen"/>
                <w:lang w:val="ka-GE"/>
              </w:rPr>
              <w:t xml:space="preserve">. </w:t>
            </w:r>
          </w:p>
        </w:tc>
      </w:tr>
      <w:tr w:rsidR="001F2575" w:rsidRPr="001F2575" w:rsidTr="001F2575">
        <w:trPr>
          <w:trHeight w:val="791"/>
          <w:jc w:val="center"/>
        </w:trPr>
        <w:tc>
          <w:tcPr>
            <w:tcW w:w="6980" w:type="dxa"/>
          </w:tcPr>
          <w:p w:rsidR="001F2575" w:rsidRPr="001F2575" w:rsidRDefault="001F2575" w:rsidP="001F2575">
            <w:pPr>
              <w:pStyle w:val="CommentText"/>
              <w:numPr>
                <w:ilvl w:val="0"/>
                <w:numId w:val="20"/>
              </w:numPr>
              <w:ind w:left="270" w:hanging="270"/>
              <w:jc w:val="both"/>
              <w:rPr>
                <w:rFonts w:ascii="Sylfaen" w:hAnsi="Sylfaen" w:cs="Sylfaen"/>
                <w:lang w:val="ka-GE"/>
              </w:rPr>
            </w:pPr>
            <w:r w:rsidRPr="001F2575">
              <w:rPr>
                <w:rFonts w:ascii="Sylfaen" w:hAnsi="Sylfaen"/>
                <w:lang w:val="ka-GE"/>
              </w:rPr>
              <w:t>მტკიცებულებათა ბაზაზე დაყრდნობით, რანდომიზებული და ფართომასშტაბიანი კვლევების მომცველი მეტა–ანალიზის არ არსებობის გამო, დღეისათვის შეუძლებელია რეკომენდაციის გაცემა რომელიმე კონკრეტული დიურეზული საშუალების სასარგებლოდ ანტიჰიპერტენზიული მოქმედების ეფექტურობისა და გართულებათა პრევენციის კუთხით.</w:t>
            </w:r>
          </w:p>
        </w:tc>
      </w:tr>
      <w:tr w:rsidR="001F2575" w:rsidRPr="001F2575" w:rsidTr="001F2575">
        <w:trPr>
          <w:trHeight w:val="791"/>
          <w:jc w:val="center"/>
        </w:trPr>
        <w:tc>
          <w:tcPr>
            <w:tcW w:w="6980" w:type="dxa"/>
          </w:tcPr>
          <w:p w:rsidR="001F2575" w:rsidRPr="001F2575" w:rsidRDefault="001F2575" w:rsidP="001F2575">
            <w:pPr>
              <w:pStyle w:val="NoSpacing"/>
              <w:numPr>
                <w:ilvl w:val="1"/>
                <w:numId w:val="18"/>
              </w:numPr>
              <w:tabs>
                <w:tab w:val="left" w:pos="450"/>
                <w:tab w:val="left" w:pos="630"/>
              </w:tabs>
              <w:ind w:left="0" w:firstLine="0"/>
              <w:jc w:val="both"/>
              <w:rPr>
                <w:rFonts w:ascii="Sylfaen" w:hAnsi="Sylfaen"/>
                <w:lang w:val="ka-GE"/>
              </w:rPr>
            </w:pPr>
            <w:r w:rsidRPr="001F2575">
              <w:rPr>
                <w:rFonts w:ascii="Sylfaen" w:hAnsi="Sylfaen" w:cs="Sylfaen"/>
                <w:lang w:val="ka-GE"/>
              </w:rPr>
              <w:t>დაბალი</w:t>
            </w:r>
            <w:r w:rsidRPr="001F2575">
              <w:rPr>
                <w:rFonts w:ascii="Sylfaen" w:hAnsi="Sylfaen"/>
                <w:lang w:val="ka-GE"/>
              </w:rPr>
              <w:t xml:space="preserve"> </w:t>
            </w:r>
            <w:r w:rsidRPr="001F2575">
              <w:rPr>
                <w:rFonts w:ascii="Sylfaen" w:hAnsi="Sylfaen" w:cs="Sylfaen"/>
                <w:lang w:val="ka-GE"/>
              </w:rPr>
              <w:t>დოზის</w:t>
            </w:r>
            <w:r w:rsidRPr="001F2575">
              <w:rPr>
                <w:rFonts w:ascii="Sylfaen" w:hAnsi="Sylfaen"/>
                <w:lang w:val="ka-GE"/>
              </w:rPr>
              <w:t xml:space="preserve"> </w:t>
            </w:r>
            <w:r w:rsidRPr="001F2575">
              <w:rPr>
                <w:rFonts w:ascii="Sylfaen" w:hAnsi="Sylfaen" w:cs="Sylfaen"/>
                <w:lang w:val="ka-GE"/>
              </w:rPr>
              <w:t>თიაზიდური ტიპის</w:t>
            </w:r>
            <w:r w:rsidRPr="001F2575">
              <w:rPr>
                <w:rFonts w:ascii="Sylfaen" w:hAnsi="Sylfaen"/>
                <w:lang w:val="ka-GE"/>
              </w:rPr>
              <w:t xml:space="preserve"> </w:t>
            </w:r>
            <w:r w:rsidRPr="001F2575">
              <w:rPr>
                <w:rFonts w:ascii="Sylfaen" w:hAnsi="Sylfaen" w:cs="Sylfaen"/>
                <w:lang w:val="ka-GE"/>
              </w:rPr>
              <w:t>დიურეზული</w:t>
            </w:r>
            <w:r w:rsidRPr="001F2575">
              <w:rPr>
                <w:rFonts w:ascii="Sylfaen" w:hAnsi="Sylfaen"/>
                <w:lang w:val="ka-GE"/>
              </w:rPr>
              <w:t xml:space="preserve"> </w:t>
            </w:r>
            <w:r w:rsidRPr="001F2575">
              <w:rPr>
                <w:rFonts w:ascii="Sylfaen" w:hAnsi="Sylfaen" w:cs="Sylfaen"/>
                <w:lang w:val="ka-GE"/>
              </w:rPr>
              <w:t>საშუალებები</w:t>
            </w:r>
            <w:r w:rsidRPr="001F2575">
              <w:rPr>
                <w:rFonts w:ascii="Sylfaen" w:hAnsi="Sylfaen"/>
                <w:lang w:val="ka-GE"/>
              </w:rPr>
              <w:t xml:space="preserve">, </w:t>
            </w:r>
            <w:r w:rsidRPr="001F2575">
              <w:rPr>
                <w:rFonts w:ascii="Sylfaen" w:hAnsi="Sylfaen" w:cs="Sylfaen"/>
                <w:lang w:val="ka-GE"/>
              </w:rPr>
              <w:t xml:space="preserve">ინდაპამიდი (1.5მგ </w:t>
            </w:r>
            <w:r w:rsidRPr="001F2575">
              <w:rPr>
                <w:rFonts w:ascii="Sylfaen" w:hAnsi="Sylfaen" w:cs="Sylfaen"/>
              </w:rPr>
              <w:t>SR</w:t>
            </w:r>
            <w:r w:rsidRPr="001F2575">
              <w:rPr>
                <w:rFonts w:ascii="Sylfaen" w:hAnsi="Sylfaen" w:cs="Sylfaen"/>
                <w:lang w:val="ka-GE"/>
              </w:rPr>
              <w:t xml:space="preserve"> ან 2.5მგ დღეში) </w:t>
            </w:r>
            <w:r w:rsidRPr="001F2575">
              <w:rPr>
                <w:rFonts w:ascii="Sylfaen" w:hAnsi="Sylfaen"/>
                <w:lang w:val="ka-GE"/>
              </w:rPr>
              <w:t xml:space="preserve"> </w:t>
            </w:r>
            <w:r w:rsidRPr="001F2575">
              <w:rPr>
                <w:rFonts w:ascii="Sylfaen" w:hAnsi="Sylfaen" w:cs="Sylfaen"/>
                <w:lang w:val="ka-GE"/>
              </w:rPr>
              <w:t>და</w:t>
            </w:r>
            <w:r w:rsidRPr="001F2575">
              <w:rPr>
                <w:rFonts w:ascii="Sylfaen" w:hAnsi="Sylfaen"/>
                <w:lang w:val="ka-GE"/>
              </w:rPr>
              <w:t xml:space="preserve"> </w:t>
            </w:r>
            <w:r w:rsidRPr="001F2575">
              <w:rPr>
                <w:rFonts w:ascii="Sylfaen" w:hAnsi="Sylfaen" w:cs="Sylfaen"/>
                <w:lang w:val="ka-GE"/>
              </w:rPr>
              <w:t>ქლორტალიდონი 12.5-25მგ დღეში)</w:t>
            </w:r>
            <w:r w:rsidRPr="001F2575">
              <w:rPr>
                <w:rFonts w:ascii="Sylfaen" w:hAnsi="Sylfaen"/>
                <w:lang w:val="ka-GE"/>
              </w:rPr>
              <w:t xml:space="preserve">, </w:t>
            </w:r>
            <w:r w:rsidRPr="001F2575">
              <w:rPr>
                <w:rFonts w:ascii="Sylfaen" w:hAnsi="Sylfaen" w:cs="Sylfaen"/>
                <w:lang w:val="ka-GE"/>
              </w:rPr>
              <w:t>ეფექტურია</w:t>
            </w:r>
            <w:r w:rsidRPr="001F2575">
              <w:rPr>
                <w:rFonts w:ascii="Sylfaen" w:hAnsi="Sylfaen"/>
                <w:lang w:val="ka-GE"/>
              </w:rPr>
              <w:t xml:space="preserve"> </w:t>
            </w:r>
            <w:r w:rsidRPr="001F2575">
              <w:rPr>
                <w:rFonts w:ascii="Sylfaen" w:hAnsi="Sylfaen" w:cs="Sylfaen"/>
                <w:lang w:val="ka-GE"/>
              </w:rPr>
              <w:t>კლინიკური</w:t>
            </w:r>
            <w:r w:rsidRPr="001F2575">
              <w:rPr>
                <w:rFonts w:ascii="Sylfaen" w:hAnsi="Sylfaen"/>
                <w:lang w:val="ka-GE"/>
              </w:rPr>
              <w:t xml:space="preserve"> </w:t>
            </w:r>
            <w:r w:rsidRPr="001F2575">
              <w:rPr>
                <w:rFonts w:ascii="Sylfaen" w:hAnsi="Sylfaen" w:cs="Sylfaen"/>
                <w:lang w:val="ka-GE"/>
              </w:rPr>
              <w:t>გამოსავალის</w:t>
            </w:r>
            <w:r w:rsidRPr="001F2575">
              <w:rPr>
                <w:rFonts w:ascii="Sylfaen" w:hAnsi="Sylfaen"/>
                <w:lang w:val="ka-GE"/>
              </w:rPr>
              <w:t xml:space="preserve"> </w:t>
            </w:r>
            <w:r w:rsidRPr="001F2575">
              <w:rPr>
                <w:rFonts w:ascii="Sylfaen" w:hAnsi="Sylfaen" w:cs="Sylfaen"/>
                <w:lang w:val="ka-GE"/>
              </w:rPr>
              <w:t>გაუმჯობესების</w:t>
            </w:r>
            <w:r w:rsidRPr="001F2575">
              <w:rPr>
                <w:rFonts w:ascii="Sylfaen" w:hAnsi="Sylfaen"/>
                <w:lang w:val="ka-GE"/>
              </w:rPr>
              <w:t xml:space="preserve"> </w:t>
            </w:r>
            <w:r w:rsidRPr="001F2575">
              <w:rPr>
                <w:rFonts w:ascii="Sylfaen" w:hAnsi="Sylfaen" w:cs="Sylfaen"/>
                <w:lang w:val="ka-GE"/>
              </w:rPr>
              <w:t>მხრივ</w:t>
            </w:r>
            <w:r w:rsidRPr="001F2575">
              <w:rPr>
                <w:rFonts w:ascii="Sylfaen" w:hAnsi="Sylfaen"/>
                <w:lang w:val="ka-GE"/>
              </w:rPr>
              <w:t>.</w:t>
            </w:r>
          </w:p>
        </w:tc>
      </w:tr>
      <w:tr w:rsidR="001F2575" w:rsidRPr="001F2575" w:rsidTr="001F2575">
        <w:trPr>
          <w:trHeight w:val="791"/>
          <w:jc w:val="center"/>
        </w:trPr>
        <w:tc>
          <w:tcPr>
            <w:tcW w:w="6980" w:type="dxa"/>
          </w:tcPr>
          <w:p w:rsidR="001F2575" w:rsidRPr="001F2575" w:rsidRDefault="001F2575" w:rsidP="001F2575">
            <w:pPr>
              <w:pStyle w:val="NoSpacing"/>
              <w:numPr>
                <w:ilvl w:val="1"/>
                <w:numId w:val="18"/>
              </w:numPr>
              <w:tabs>
                <w:tab w:val="left" w:pos="450"/>
                <w:tab w:val="left" w:pos="630"/>
              </w:tabs>
              <w:ind w:left="0" w:firstLine="0"/>
              <w:jc w:val="both"/>
              <w:rPr>
                <w:rFonts w:ascii="Sylfaen" w:hAnsi="Sylfaen"/>
                <w:lang w:val="ka-GE"/>
              </w:rPr>
            </w:pPr>
            <w:r w:rsidRPr="001F2575">
              <w:rPr>
                <w:rFonts w:ascii="Sylfaen" w:hAnsi="Sylfaen" w:cs="Sylfaen"/>
                <w:lang w:val="ka-GE"/>
              </w:rPr>
              <w:t>იმ</w:t>
            </w:r>
            <w:r w:rsidRPr="001F2575">
              <w:rPr>
                <w:rFonts w:ascii="Sylfaen" w:hAnsi="Sylfaen"/>
                <w:lang w:val="ka-GE"/>
              </w:rPr>
              <w:t xml:space="preserve"> </w:t>
            </w:r>
            <w:r w:rsidRPr="001F2575">
              <w:rPr>
                <w:rFonts w:ascii="Sylfaen" w:hAnsi="Sylfaen" w:cs="Sylfaen"/>
                <w:lang w:val="ka-GE"/>
              </w:rPr>
              <w:t>პაციენტებში</w:t>
            </w:r>
            <w:r w:rsidRPr="001F2575">
              <w:rPr>
                <w:rFonts w:ascii="Sylfaen" w:hAnsi="Sylfaen"/>
                <w:lang w:val="ka-GE"/>
              </w:rPr>
              <w:t xml:space="preserve">, </w:t>
            </w:r>
            <w:r w:rsidRPr="001F2575">
              <w:rPr>
                <w:rFonts w:ascii="Sylfaen" w:hAnsi="Sylfaen" w:cs="Sylfaen"/>
                <w:lang w:val="ka-GE"/>
              </w:rPr>
              <w:t>სადაც</w:t>
            </w:r>
            <w:r w:rsidRPr="001F2575">
              <w:rPr>
                <w:rFonts w:ascii="Sylfaen" w:hAnsi="Sylfaen"/>
                <w:lang w:val="ka-GE"/>
              </w:rPr>
              <w:t xml:space="preserve"> </w:t>
            </w:r>
            <w:r w:rsidRPr="001F2575">
              <w:rPr>
                <w:rFonts w:ascii="Sylfaen" w:hAnsi="Sylfaen" w:cs="Sylfaen"/>
                <w:lang w:val="ka-GE"/>
              </w:rPr>
              <w:t>არტერიული</w:t>
            </w:r>
            <w:r w:rsidRPr="001F2575">
              <w:rPr>
                <w:rFonts w:ascii="Sylfaen" w:hAnsi="Sylfaen"/>
                <w:lang w:val="ka-GE"/>
              </w:rPr>
              <w:t xml:space="preserve"> </w:t>
            </w:r>
            <w:r w:rsidRPr="001F2575">
              <w:rPr>
                <w:rFonts w:ascii="Sylfaen" w:hAnsi="Sylfaen" w:cs="Sylfaen"/>
                <w:lang w:val="ka-GE"/>
              </w:rPr>
              <w:t>წნევა</w:t>
            </w:r>
            <w:r w:rsidRPr="001F2575">
              <w:rPr>
                <w:rFonts w:ascii="Sylfaen" w:hAnsi="Sylfaen"/>
                <w:lang w:val="ka-GE"/>
              </w:rPr>
              <w:t xml:space="preserve"> </w:t>
            </w:r>
            <w:r w:rsidRPr="001F2575">
              <w:rPr>
                <w:rFonts w:ascii="Sylfaen" w:hAnsi="Sylfaen" w:cs="Sylfaen"/>
                <w:lang w:val="ka-GE"/>
              </w:rPr>
              <w:t>კონტროლირებულია</w:t>
            </w:r>
            <w:r w:rsidRPr="001F2575">
              <w:rPr>
                <w:rFonts w:ascii="Sylfaen" w:hAnsi="Sylfaen"/>
                <w:lang w:val="ka-GE"/>
              </w:rPr>
              <w:t xml:space="preserve"> </w:t>
            </w:r>
            <w:r w:rsidRPr="001F2575">
              <w:rPr>
                <w:rFonts w:ascii="Sylfaen" w:hAnsi="Sylfaen" w:cs="Sylfaen"/>
                <w:lang w:val="ka-GE"/>
              </w:rPr>
              <w:t>ბენდროფლუმეთიაზიდის</w:t>
            </w:r>
            <w:r w:rsidRPr="001F2575">
              <w:rPr>
                <w:rFonts w:ascii="Sylfaen" w:hAnsi="Sylfaen"/>
                <w:lang w:val="ka-GE"/>
              </w:rPr>
              <w:t xml:space="preserve"> </w:t>
            </w:r>
            <w:r w:rsidRPr="001F2575">
              <w:rPr>
                <w:rFonts w:ascii="Sylfaen" w:hAnsi="Sylfaen" w:cs="Sylfaen"/>
                <w:lang w:val="ka-GE"/>
              </w:rPr>
              <w:t>ან</w:t>
            </w:r>
            <w:r w:rsidRPr="001F2575">
              <w:rPr>
                <w:rFonts w:ascii="Sylfaen" w:hAnsi="Sylfaen"/>
                <w:lang w:val="ka-GE"/>
              </w:rPr>
              <w:t xml:space="preserve"> </w:t>
            </w:r>
            <w:r w:rsidRPr="001F2575">
              <w:rPr>
                <w:rFonts w:ascii="Sylfaen" w:hAnsi="Sylfaen" w:cs="Sylfaen"/>
                <w:lang w:val="ka-GE"/>
              </w:rPr>
              <w:t>ჰიდროქლორთიაზიდის</w:t>
            </w:r>
            <w:r w:rsidRPr="001F2575">
              <w:rPr>
                <w:rFonts w:ascii="Sylfaen" w:hAnsi="Sylfaen"/>
                <w:lang w:val="ka-GE"/>
              </w:rPr>
              <w:t xml:space="preserve"> </w:t>
            </w:r>
            <w:r w:rsidRPr="001F2575">
              <w:rPr>
                <w:rFonts w:ascii="Sylfaen" w:hAnsi="Sylfaen" w:cs="Sylfaen"/>
                <w:lang w:val="ka-GE"/>
              </w:rPr>
              <w:t>დაბალი</w:t>
            </w:r>
            <w:r w:rsidRPr="001F2575">
              <w:rPr>
                <w:rFonts w:ascii="Sylfaen" w:hAnsi="Sylfaen"/>
                <w:lang w:val="ka-GE"/>
              </w:rPr>
              <w:t xml:space="preserve"> </w:t>
            </w:r>
            <w:r w:rsidRPr="001F2575">
              <w:rPr>
                <w:rFonts w:ascii="Sylfaen" w:hAnsi="Sylfaen" w:cs="Sylfaen"/>
                <w:lang w:val="ka-GE"/>
              </w:rPr>
              <w:t>დოზებით</w:t>
            </w:r>
            <w:r w:rsidRPr="001F2575">
              <w:rPr>
                <w:rFonts w:ascii="Sylfaen" w:hAnsi="Sylfaen"/>
                <w:lang w:val="ka-GE"/>
              </w:rPr>
              <w:t xml:space="preserve">, </w:t>
            </w:r>
            <w:r w:rsidRPr="001F2575">
              <w:rPr>
                <w:rFonts w:ascii="Sylfaen" w:hAnsi="Sylfaen" w:cs="Sylfaen"/>
                <w:lang w:val="ka-GE"/>
              </w:rPr>
              <w:t>არ</w:t>
            </w:r>
            <w:r w:rsidRPr="001F2575">
              <w:rPr>
                <w:rFonts w:ascii="Sylfaen" w:hAnsi="Sylfaen"/>
                <w:lang w:val="ka-GE"/>
              </w:rPr>
              <w:t xml:space="preserve"> </w:t>
            </w:r>
            <w:r w:rsidRPr="001F2575">
              <w:rPr>
                <w:rFonts w:ascii="Sylfaen" w:hAnsi="Sylfaen" w:cs="Sylfaen"/>
                <w:lang w:val="ka-GE"/>
              </w:rPr>
              <w:t>არის</w:t>
            </w:r>
            <w:r w:rsidRPr="001F2575">
              <w:rPr>
                <w:rFonts w:ascii="Sylfaen" w:hAnsi="Sylfaen"/>
                <w:lang w:val="ka-GE"/>
              </w:rPr>
              <w:t xml:space="preserve"> </w:t>
            </w:r>
            <w:r w:rsidRPr="001F2575">
              <w:rPr>
                <w:rFonts w:ascii="Sylfaen" w:hAnsi="Sylfaen" w:cs="Sylfaen"/>
                <w:lang w:val="ka-GE"/>
              </w:rPr>
              <w:t>რეკომენდებული</w:t>
            </w:r>
            <w:r w:rsidRPr="001F2575">
              <w:rPr>
                <w:rFonts w:ascii="Sylfaen" w:hAnsi="Sylfaen"/>
                <w:lang w:val="ka-GE"/>
              </w:rPr>
              <w:t xml:space="preserve"> </w:t>
            </w:r>
            <w:r w:rsidRPr="001F2575">
              <w:rPr>
                <w:rFonts w:ascii="Sylfaen" w:hAnsi="Sylfaen" w:cs="Sylfaen"/>
                <w:lang w:val="ka-GE"/>
              </w:rPr>
              <w:t>მკურნალობის</w:t>
            </w:r>
            <w:r w:rsidRPr="001F2575">
              <w:rPr>
                <w:rFonts w:ascii="Sylfaen" w:hAnsi="Sylfaen"/>
                <w:lang w:val="ka-GE"/>
              </w:rPr>
              <w:t xml:space="preserve"> </w:t>
            </w:r>
            <w:r w:rsidRPr="001F2575">
              <w:rPr>
                <w:rFonts w:ascii="Sylfaen" w:hAnsi="Sylfaen" w:cs="Sylfaen"/>
                <w:lang w:val="ka-GE"/>
              </w:rPr>
              <w:t>ჩანაცვლება</w:t>
            </w:r>
            <w:r w:rsidRPr="001F2575">
              <w:rPr>
                <w:rFonts w:ascii="Sylfaen" w:hAnsi="Sylfaen"/>
                <w:lang w:val="ka-GE"/>
              </w:rPr>
              <w:t xml:space="preserve"> </w:t>
            </w:r>
            <w:r w:rsidRPr="001F2575">
              <w:rPr>
                <w:rFonts w:ascii="Sylfaen" w:hAnsi="Sylfaen" w:cs="Sylfaen"/>
                <w:lang w:val="ka-GE"/>
              </w:rPr>
              <w:t>ქლორტალიდონით</w:t>
            </w:r>
            <w:r w:rsidRPr="001F2575">
              <w:rPr>
                <w:rFonts w:ascii="Sylfaen" w:hAnsi="Sylfaen"/>
                <w:lang w:val="ka-GE"/>
              </w:rPr>
              <w:t xml:space="preserve"> </w:t>
            </w:r>
            <w:r w:rsidRPr="001F2575">
              <w:rPr>
                <w:rFonts w:ascii="Sylfaen" w:hAnsi="Sylfaen" w:cs="Sylfaen"/>
                <w:lang w:val="ka-GE"/>
              </w:rPr>
              <w:t>ან</w:t>
            </w:r>
            <w:r w:rsidRPr="001F2575">
              <w:rPr>
                <w:rFonts w:ascii="Sylfaen" w:hAnsi="Sylfaen"/>
                <w:lang w:val="ka-GE"/>
              </w:rPr>
              <w:t xml:space="preserve"> </w:t>
            </w:r>
            <w:r w:rsidRPr="001F2575">
              <w:rPr>
                <w:rFonts w:ascii="Sylfaen" w:hAnsi="Sylfaen" w:cs="Sylfaen"/>
                <w:lang w:val="ka-GE"/>
              </w:rPr>
              <w:t>ინდაპამიდით</w:t>
            </w:r>
            <w:r w:rsidRPr="001F2575">
              <w:rPr>
                <w:rFonts w:ascii="Sylfaen" w:hAnsi="Sylfaen"/>
                <w:vertAlign w:val="superscript"/>
                <w:lang w:val="ka-GE"/>
              </w:rPr>
              <w:t xml:space="preserve"> </w:t>
            </w:r>
            <w:r w:rsidRPr="001F2575">
              <w:rPr>
                <w:rFonts w:ascii="Sylfaen" w:hAnsi="Sylfaen"/>
                <w:lang w:val="ka-GE"/>
              </w:rPr>
              <w:t xml:space="preserve">. </w:t>
            </w:r>
          </w:p>
        </w:tc>
      </w:tr>
      <w:tr w:rsidR="001F2575" w:rsidRPr="001F2575" w:rsidTr="001F2575">
        <w:trPr>
          <w:trHeight w:val="791"/>
          <w:jc w:val="center"/>
        </w:trPr>
        <w:tc>
          <w:tcPr>
            <w:tcW w:w="6980" w:type="dxa"/>
          </w:tcPr>
          <w:p w:rsidR="001F2575" w:rsidRPr="001F2575" w:rsidRDefault="001F2575" w:rsidP="001F2575">
            <w:pPr>
              <w:pStyle w:val="NoSpacing"/>
              <w:numPr>
                <w:ilvl w:val="1"/>
                <w:numId w:val="18"/>
              </w:numPr>
              <w:tabs>
                <w:tab w:val="left" w:pos="450"/>
                <w:tab w:val="left" w:pos="630"/>
              </w:tabs>
              <w:ind w:left="0" w:firstLine="0"/>
              <w:jc w:val="both"/>
              <w:rPr>
                <w:rFonts w:ascii="Sylfaen" w:hAnsi="Sylfaen"/>
                <w:lang w:val="ka-GE"/>
              </w:rPr>
            </w:pPr>
            <w:r w:rsidRPr="001F2575">
              <w:rPr>
                <w:rFonts w:ascii="Sylfaen" w:hAnsi="Sylfaen" w:cs="Sylfaen"/>
                <w:lang w:val="ka-GE"/>
              </w:rPr>
              <w:t>პაციენტებში</w:t>
            </w:r>
            <w:r w:rsidRPr="001F2575">
              <w:rPr>
                <w:rFonts w:ascii="Sylfaen" w:hAnsi="Sylfaen"/>
                <w:lang w:val="ka-GE"/>
              </w:rPr>
              <w:t xml:space="preserve">, </w:t>
            </w:r>
            <w:r w:rsidRPr="001F2575">
              <w:rPr>
                <w:rFonts w:ascii="Sylfaen" w:hAnsi="Sylfaen" w:cs="Sylfaen"/>
                <w:lang w:val="ka-GE"/>
              </w:rPr>
              <w:t>რომელთაც</w:t>
            </w:r>
            <w:r w:rsidRPr="001F2575">
              <w:rPr>
                <w:rFonts w:ascii="Sylfaen" w:hAnsi="Sylfaen"/>
                <w:lang w:val="ka-GE"/>
              </w:rPr>
              <w:t xml:space="preserve"> </w:t>
            </w:r>
            <w:r w:rsidRPr="001F2575">
              <w:rPr>
                <w:rFonts w:ascii="Sylfaen" w:hAnsi="Sylfaen" w:cs="Sylfaen"/>
                <w:lang w:val="ka-GE"/>
              </w:rPr>
              <w:t>აღენიშნებათ</w:t>
            </w:r>
            <w:r w:rsidRPr="001F2575">
              <w:rPr>
                <w:rFonts w:ascii="Sylfaen" w:hAnsi="Sylfaen"/>
                <w:lang w:val="ka-GE"/>
              </w:rPr>
              <w:t xml:space="preserve"> </w:t>
            </w:r>
            <w:r w:rsidRPr="001F2575">
              <w:rPr>
                <w:rFonts w:ascii="Sylfaen" w:hAnsi="Sylfaen" w:cs="Sylfaen"/>
                <w:lang w:val="ka-GE"/>
              </w:rPr>
              <w:t>გულის</w:t>
            </w:r>
            <w:r w:rsidRPr="001F2575">
              <w:rPr>
                <w:rFonts w:ascii="Sylfaen" w:hAnsi="Sylfaen"/>
                <w:lang w:val="ka-GE"/>
              </w:rPr>
              <w:t xml:space="preserve"> </w:t>
            </w:r>
            <w:r w:rsidRPr="001F2575">
              <w:rPr>
                <w:rFonts w:ascii="Sylfaen" w:hAnsi="Sylfaen" w:cs="Sylfaen"/>
                <w:lang w:val="ka-GE"/>
              </w:rPr>
              <w:t>უკმარისობის</w:t>
            </w:r>
            <w:r w:rsidRPr="001F2575">
              <w:rPr>
                <w:rFonts w:ascii="Sylfaen" w:hAnsi="Sylfaen"/>
                <w:lang w:val="ka-GE"/>
              </w:rPr>
              <w:t xml:space="preserve"> </w:t>
            </w:r>
            <w:r w:rsidRPr="001F2575">
              <w:rPr>
                <w:rFonts w:ascii="Sylfaen" w:hAnsi="Sylfaen" w:cs="Sylfaen"/>
                <w:lang w:val="ka-GE"/>
              </w:rPr>
              <w:t>განვითარების</w:t>
            </w:r>
            <w:r w:rsidRPr="001F2575">
              <w:rPr>
                <w:rFonts w:ascii="Sylfaen" w:hAnsi="Sylfaen"/>
                <w:lang w:val="ka-GE"/>
              </w:rPr>
              <w:t xml:space="preserve"> </w:t>
            </w:r>
            <w:r w:rsidRPr="001F2575">
              <w:rPr>
                <w:rFonts w:ascii="Sylfaen" w:hAnsi="Sylfaen" w:cs="Sylfaen"/>
                <w:lang w:val="ka-GE"/>
              </w:rPr>
              <w:t>მაღალი</w:t>
            </w:r>
            <w:r w:rsidRPr="001F2575">
              <w:rPr>
                <w:rFonts w:ascii="Sylfaen" w:hAnsi="Sylfaen"/>
                <w:lang w:val="ka-GE"/>
              </w:rPr>
              <w:t xml:space="preserve"> </w:t>
            </w:r>
            <w:r w:rsidRPr="001F2575">
              <w:rPr>
                <w:rFonts w:ascii="Sylfaen" w:hAnsi="Sylfaen" w:cs="Sylfaen"/>
                <w:lang w:val="ka-GE"/>
              </w:rPr>
              <w:t>და</w:t>
            </w:r>
            <w:r w:rsidRPr="001F2575">
              <w:rPr>
                <w:rFonts w:ascii="Sylfaen" w:hAnsi="Sylfaen"/>
                <w:lang w:val="ka-GE"/>
              </w:rPr>
              <w:t xml:space="preserve"> </w:t>
            </w:r>
            <w:r w:rsidRPr="001F2575">
              <w:rPr>
                <w:rFonts w:ascii="Sylfaen" w:hAnsi="Sylfaen" w:cs="Sylfaen"/>
                <w:lang w:val="ka-GE"/>
              </w:rPr>
              <w:t>შაქრიანი</w:t>
            </w:r>
            <w:r w:rsidRPr="001F2575">
              <w:rPr>
                <w:rFonts w:ascii="Sylfaen" w:hAnsi="Sylfaen"/>
                <w:lang w:val="ka-GE"/>
              </w:rPr>
              <w:t xml:space="preserve"> </w:t>
            </w:r>
            <w:r w:rsidRPr="001F2575">
              <w:rPr>
                <w:rFonts w:ascii="Sylfaen" w:hAnsi="Sylfaen" w:cs="Sylfaen"/>
                <w:lang w:val="ka-GE"/>
              </w:rPr>
              <w:t>დიაბეტის</w:t>
            </w:r>
            <w:r w:rsidRPr="001F2575">
              <w:rPr>
                <w:rFonts w:ascii="Sylfaen" w:hAnsi="Sylfaen"/>
                <w:lang w:val="ka-GE"/>
              </w:rPr>
              <w:t xml:space="preserve"> </w:t>
            </w:r>
            <w:r w:rsidRPr="001F2575">
              <w:rPr>
                <w:rFonts w:ascii="Sylfaen" w:hAnsi="Sylfaen" w:cs="Sylfaen"/>
                <w:lang w:val="ka-GE"/>
              </w:rPr>
              <w:t>განვითარების</w:t>
            </w:r>
            <w:r w:rsidRPr="001F2575">
              <w:rPr>
                <w:rFonts w:ascii="Sylfaen" w:hAnsi="Sylfaen"/>
                <w:lang w:val="ka-GE"/>
              </w:rPr>
              <w:t xml:space="preserve"> </w:t>
            </w:r>
            <w:r w:rsidRPr="001F2575">
              <w:rPr>
                <w:rFonts w:ascii="Sylfaen" w:hAnsi="Sylfaen" w:cs="Sylfaen"/>
                <w:lang w:val="ka-GE"/>
              </w:rPr>
              <w:t>დაბალი</w:t>
            </w:r>
            <w:r w:rsidRPr="001F2575">
              <w:rPr>
                <w:rFonts w:ascii="Sylfaen" w:hAnsi="Sylfaen"/>
                <w:lang w:val="ka-GE"/>
              </w:rPr>
              <w:t xml:space="preserve"> </w:t>
            </w:r>
            <w:r w:rsidRPr="001F2575">
              <w:rPr>
                <w:rFonts w:ascii="Sylfaen" w:hAnsi="Sylfaen" w:cs="Sylfaen"/>
                <w:lang w:val="ka-GE"/>
              </w:rPr>
              <w:t>რისკი</w:t>
            </w:r>
            <w:r w:rsidRPr="001F2575">
              <w:rPr>
                <w:rFonts w:ascii="Sylfaen" w:hAnsi="Sylfaen"/>
                <w:lang w:val="ka-GE"/>
              </w:rPr>
              <w:t xml:space="preserve">, </w:t>
            </w:r>
            <w:r w:rsidRPr="001F2575">
              <w:rPr>
                <w:rFonts w:ascii="Sylfaen" w:hAnsi="Sylfaen" w:cs="Sylfaen"/>
                <w:lang w:val="ka-GE"/>
              </w:rPr>
              <w:t>ყველაზე</w:t>
            </w:r>
            <w:r w:rsidRPr="001F2575">
              <w:rPr>
                <w:rFonts w:ascii="Sylfaen" w:hAnsi="Sylfaen"/>
                <w:lang w:val="ka-GE"/>
              </w:rPr>
              <w:t xml:space="preserve"> </w:t>
            </w:r>
            <w:r w:rsidRPr="001F2575">
              <w:rPr>
                <w:rFonts w:ascii="Sylfaen" w:hAnsi="Sylfaen" w:cs="Sylfaen"/>
                <w:lang w:val="ka-GE"/>
              </w:rPr>
              <w:t>ეფექტურ</w:t>
            </w:r>
            <w:r w:rsidRPr="001F2575">
              <w:rPr>
                <w:rFonts w:ascii="Sylfaen" w:hAnsi="Sylfaen"/>
                <w:lang w:val="ka-GE"/>
              </w:rPr>
              <w:t xml:space="preserve"> </w:t>
            </w:r>
            <w:r w:rsidRPr="001F2575">
              <w:rPr>
                <w:rFonts w:ascii="Sylfaen" w:hAnsi="Sylfaen" w:cs="Sylfaen"/>
                <w:lang w:val="ka-GE"/>
              </w:rPr>
              <w:t>და</w:t>
            </w:r>
            <w:r w:rsidRPr="001F2575">
              <w:rPr>
                <w:rFonts w:ascii="Sylfaen" w:hAnsi="Sylfaen"/>
                <w:lang w:val="ka-GE"/>
              </w:rPr>
              <w:t xml:space="preserve"> </w:t>
            </w:r>
            <w:r w:rsidRPr="001F2575">
              <w:rPr>
                <w:rFonts w:ascii="Sylfaen" w:hAnsi="Sylfaen" w:cs="Sylfaen"/>
                <w:lang w:val="ka-GE"/>
              </w:rPr>
              <w:t>ხარჯთ-ეფექტიან</w:t>
            </w:r>
            <w:r w:rsidRPr="001F2575">
              <w:rPr>
                <w:rFonts w:ascii="Sylfaen" w:hAnsi="Sylfaen"/>
                <w:lang w:val="ka-GE"/>
              </w:rPr>
              <w:t xml:space="preserve"> ანტიჰიპერტენზიულ </w:t>
            </w:r>
            <w:r w:rsidRPr="001F2575">
              <w:rPr>
                <w:rFonts w:ascii="Sylfaen" w:hAnsi="Sylfaen" w:cs="Sylfaen"/>
                <w:lang w:val="ka-GE"/>
              </w:rPr>
              <w:t>სამკურნალო</w:t>
            </w:r>
            <w:r w:rsidRPr="001F2575">
              <w:rPr>
                <w:rFonts w:ascii="Sylfaen" w:hAnsi="Sylfaen"/>
                <w:lang w:val="ka-GE"/>
              </w:rPr>
              <w:t xml:space="preserve"> </w:t>
            </w:r>
            <w:r w:rsidRPr="001F2575">
              <w:rPr>
                <w:rFonts w:ascii="Sylfaen" w:hAnsi="Sylfaen" w:cs="Sylfaen"/>
                <w:lang w:val="ka-GE"/>
              </w:rPr>
              <w:t>საშუალებებად</w:t>
            </w:r>
            <w:r w:rsidRPr="001F2575">
              <w:rPr>
                <w:rFonts w:ascii="Sylfaen" w:hAnsi="Sylfaen"/>
                <w:lang w:val="ka-GE"/>
              </w:rPr>
              <w:t xml:space="preserve"> </w:t>
            </w:r>
            <w:r w:rsidRPr="001F2575">
              <w:rPr>
                <w:rFonts w:ascii="Sylfaen" w:hAnsi="Sylfaen" w:cs="Sylfaen"/>
                <w:lang w:val="ka-GE"/>
              </w:rPr>
              <w:t>თიაზიდური</w:t>
            </w:r>
            <w:r w:rsidRPr="001F2575">
              <w:rPr>
                <w:rFonts w:ascii="Sylfaen" w:hAnsi="Sylfaen"/>
                <w:lang w:val="ka-GE"/>
              </w:rPr>
              <w:t xml:space="preserve"> </w:t>
            </w:r>
            <w:r w:rsidRPr="001F2575">
              <w:rPr>
                <w:rFonts w:ascii="Sylfaen" w:hAnsi="Sylfaen" w:cs="Sylfaen"/>
                <w:lang w:val="ka-GE"/>
              </w:rPr>
              <w:t>ტიპის</w:t>
            </w:r>
            <w:r w:rsidRPr="001F2575">
              <w:rPr>
                <w:rFonts w:ascii="Sylfaen" w:hAnsi="Sylfaen"/>
                <w:lang w:val="ka-GE"/>
              </w:rPr>
              <w:t xml:space="preserve"> </w:t>
            </w:r>
            <w:r w:rsidRPr="001F2575">
              <w:rPr>
                <w:rFonts w:ascii="Sylfaen" w:hAnsi="Sylfaen" w:cs="Sylfaen"/>
                <w:lang w:val="ka-GE"/>
              </w:rPr>
              <w:t>დიურეზული</w:t>
            </w:r>
            <w:r w:rsidRPr="001F2575">
              <w:rPr>
                <w:rFonts w:ascii="Sylfaen" w:hAnsi="Sylfaen"/>
                <w:lang w:val="ka-GE"/>
              </w:rPr>
              <w:t xml:space="preserve"> </w:t>
            </w:r>
            <w:r w:rsidRPr="001F2575">
              <w:rPr>
                <w:rFonts w:ascii="Sylfaen" w:hAnsi="Sylfaen" w:cs="Sylfaen"/>
                <w:lang w:val="ka-GE"/>
              </w:rPr>
              <w:t>საშუალებები</w:t>
            </w:r>
            <w:r w:rsidRPr="001F2575">
              <w:rPr>
                <w:rFonts w:ascii="Sylfaen" w:hAnsi="Sylfaen"/>
                <w:lang w:val="ka-GE"/>
              </w:rPr>
              <w:t xml:space="preserve"> </w:t>
            </w:r>
            <w:r w:rsidRPr="001F2575">
              <w:rPr>
                <w:rFonts w:ascii="Sylfaen" w:hAnsi="Sylfaen" w:cs="Sylfaen"/>
                <w:lang w:val="ka-GE"/>
              </w:rPr>
              <w:t>განიხილება</w:t>
            </w:r>
            <w:r w:rsidRPr="001F2575">
              <w:rPr>
                <w:rFonts w:ascii="Sylfaen" w:hAnsi="Sylfaen"/>
                <w:lang w:val="ka-GE"/>
              </w:rPr>
              <w:t xml:space="preserve">. </w:t>
            </w:r>
          </w:p>
        </w:tc>
      </w:tr>
      <w:tr w:rsidR="001F2575" w:rsidRPr="001F2575" w:rsidTr="001F2575">
        <w:trPr>
          <w:trHeight w:val="791"/>
          <w:jc w:val="center"/>
        </w:trPr>
        <w:tc>
          <w:tcPr>
            <w:tcW w:w="6980" w:type="dxa"/>
          </w:tcPr>
          <w:p w:rsidR="001F2575" w:rsidRPr="001F2575" w:rsidRDefault="001F2575" w:rsidP="001F2575">
            <w:pPr>
              <w:pStyle w:val="NoSpacing"/>
              <w:numPr>
                <w:ilvl w:val="1"/>
                <w:numId w:val="18"/>
              </w:numPr>
              <w:tabs>
                <w:tab w:val="left" w:pos="450"/>
                <w:tab w:val="left" w:pos="630"/>
              </w:tabs>
              <w:ind w:left="0" w:firstLine="0"/>
              <w:jc w:val="both"/>
              <w:rPr>
                <w:rFonts w:ascii="Sylfaen" w:hAnsi="Sylfaen"/>
                <w:lang w:val="ka-GE"/>
              </w:rPr>
            </w:pPr>
            <w:r w:rsidRPr="001F2575">
              <w:rPr>
                <w:rFonts w:ascii="Sylfaen" w:hAnsi="Sylfaen" w:cs="Sylfaen"/>
                <w:lang w:val="ka-GE"/>
              </w:rPr>
              <w:t>პაციენტებში</w:t>
            </w:r>
            <w:r w:rsidRPr="001F2575">
              <w:rPr>
                <w:rFonts w:ascii="Sylfaen" w:hAnsi="Sylfaen"/>
                <w:lang w:val="ka-GE"/>
              </w:rPr>
              <w:t xml:space="preserve">, </w:t>
            </w:r>
            <w:r w:rsidRPr="001F2575">
              <w:rPr>
                <w:rFonts w:ascii="Sylfaen" w:hAnsi="Sylfaen" w:cs="Sylfaen"/>
                <w:lang w:val="ka-GE"/>
              </w:rPr>
              <w:t>რომელთა</w:t>
            </w:r>
            <w:r w:rsidRPr="001F2575">
              <w:rPr>
                <w:rFonts w:ascii="Sylfaen" w:hAnsi="Sylfaen"/>
                <w:lang w:val="ka-GE"/>
              </w:rPr>
              <w:t xml:space="preserve"> </w:t>
            </w:r>
            <w:r w:rsidRPr="001F2575">
              <w:rPr>
                <w:rFonts w:ascii="Sylfaen" w:hAnsi="Sylfaen" w:cs="Sylfaen"/>
                <w:lang w:val="ka-GE"/>
              </w:rPr>
              <w:t>ასაკი</w:t>
            </w:r>
            <w:r w:rsidRPr="001F2575">
              <w:rPr>
                <w:rFonts w:ascii="Sylfaen" w:hAnsi="Sylfaen"/>
                <w:lang w:val="ka-GE"/>
              </w:rPr>
              <w:t xml:space="preserve"> ≥80 </w:t>
            </w:r>
            <w:r w:rsidRPr="001F2575">
              <w:rPr>
                <w:rFonts w:ascii="Sylfaen" w:hAnsi="Sylfaen" w:cs="Sylfaen"/>
                <w:lang w:val="ka-GE"/>
              </w:rPr>
              <w:t>წელზე</w:t>
            </w:r>
            <w:r w:rsidRPr="001F2575">
              <w:rPr>
                <w:rFonts w:ascii="Sylfaen" w:hAnsi="Sylfaen"/>
                <w:lang w:val="ka-GE"/>
              </w:rPr>
              <w:t xml:space="preserve">, </w:t>
            </w:r>
            <w:r w:rsidRPr="001F2575">
              <w:rPr>
                <w:rFonts w:ascii="Sylfaen" w:hAnsi="Sylfaen" w:cs="Sylfaen"/>
                <w:lang w:val="ka-GE"/>
              </w:rPr>
              <w:t>თიაზიდური ტიპის</w:t>
            </w:r>
            <w:r w:rsidRPr="001F2575">
              <w:rPr>
                <w:rFonts w:ascii="Sylfaen" w:hAnsi="Sylfaen"/>
                <w:lang w:val="ka-GE"/>
              </w:rPr>
              <w:t xml:space="preserve"> </w:t>
            </w:r>
            <w:r w:rsidRPr="001F2575">
              <w:rPr>
                <w:rFonts w:ascii="Sylfaen" w:hAnsi="Sylfaen" w:cs="Sylfaen"/>
                <w:lang w:val="ka-GE"/>
              </w:rPr>
              <w:t>დიურეზული</w:t>
            </w:r>
            <w:r w:rsidRPr="001F2575">
              <w:rPr>
                <w:rFonts w:ascii="Sylfaen" w:hAnsi="Sylfaen"/>
                <w:lang w:val="ka-GE"/>
              </w:rPr>
              <w:t xml:space="preserve"> </w:t>
            </w:r>
            <w:r w:rsidRPr="001F2575">
              <w:rPr>
                <w:rFonts w:ascii="Sylfaen" w:hAnsi="Sylfaen" w:cs="Sylfaen"/>
                <w:lang w:val="ka-GE"/>
              </w:rPr>
              <w:t>საშუალებები</w:t>
            </w:r>
            <w:r w:rsidRPr="001F2575">
              <w:rPr>
                <w:rFonts w:ascii="Sylfaen" w:hAnsi="Sylfaen"/>
                <w:lang w:val="ka-GE"/>
              </w:rPr>
              <w:t xml:space="preserve"> </w:t>
            </w:r>
            <w:r w:rsidRPr="001F2575">
              <w:rPr>
                <w:rFonts w:ascii="Sylfaen" w:hAnsi="Sylfaen" w:cs="Sylfaen"/>
                <w:lang w:val="ka-GE"/>
              </w:rPr>
              <w:t>განიხილება</w:t>
            </w:r>
            <w:r w:rsidRPr="001F2575">
              <w:rPr>
                <w:rFonts w:ascii="Sylfaen" w:hAnsi="Sylfaen"/>
                <w:lang w:val="ka-GE"/>
              </w:rPr>
              <w:t xml:space="preserve"> </w:t>
            </w:r>
            <w:r w:rsidRPr="001F2575">
              <w:rPr>
                <w:rFonts w:ascii="Sylfaen" w:hAnsi="Sylfaen" w:cs="Sylfaen"/>
                <w:lang w:val="ka-GE"/>
              </w:rPr>
              <w:t>კლინიკურად</w:t>
            </w:r>
            <w:r w:rsidRPr="001F2575">
              <w:rPr>
                <w:rFonts w:ascii="Sylfaen" w:hAnsi="Sylfaen"/>
                <w:lang w:val="ka-GE"/>
              </w:rPr>
              <w:t xml:space="preserve"> </w:t>
            </w:r>
            <w:r w:rsidRPr="001F2575">
              <w:rPr>
                <w:rFonts w:ascii="Sylfaen" w:hAnsi="Sylfaen" w:cs="Sylfaen"/>
                <w:lang w:val="ka-GE"/>
              </w:rPr>
              <w:t>ყველაზე</w:t>
            </w:r>
            <w:r w:rsidRPr="001F2575">
              <w:rPr>
                <w:rFonts w:ascii="Sylfaen" w:hAnsi="Sylfaen"/>
                <w:lang w:val="ka-GE"/>
              </w:rPr>
              <w:t xml:space="preserve"> </w:t>
            </w:r>
            <w:r w:rsidRPr="001F2575">
              <w:rPr>
                <w:rFonts w:ascii="Sylfaen" w:hAnsi="Sylfaen" w:cs="Sylfaen"/>
                <w:lang w:val="ka-GE"/>
              </w:rPr>
              <w:t>ეფექტურ</w:t>
            </w:r>
            <w:r w:rsidRPr="001F2575">
              <w:rPr>
                <w:rFonts w:ascii="Sylfaen" w:hAnsi="Sylfaen"/>
                <w:lang w:val="ka-GE"/>
              </w:rPr>
              <w:t xml:space="preserve"> </w:t>
            </w:r>
            <w:r w:rsidRPr="001F2575">
              <w:rPr>
                <w:rFonts w:ascii="Sylfaen" w:hAnsi="Sylfaen" w:cs="Sylfaen"/>
                <w:lang w:val="ka-GE"/>
              </w:rPr>
              <w:t>და</w:t>
            </w:r>
            <w:r w:rsidRPr="001F2575">
              <w:rPr>
                <w:rFonts w:ascii="Sylfaen" w:hAnsi="Sylfaen"/>
                <w:lang w:val="ka-GE"/>
              </w:rPr>
              <w:t xml:space="preserve"> </w:t>
            </w:r>
            <w:r w:rsidRPr="001F2575">
              <w:rPr>
                <w:rFonts w:ascii="Sylfaen" w:hAnsi="Sylfaen" w:cs="Sylfaen"/>
                <w:lang w:val="ka-GE"/>
              </w:rPr>
              <w:t>ხარჯთ-ეფექტიან</w:t>
            </w:r>
            <w:r w:rsidRPr="001F2575">
              <w:rPr>
                <w:rFonts w:ascii="Sylfaen" w:hAnsi="Sylfaen"/>
                <w:lang w:val="ka-GE"/>
              </w:rPr>
              <w:t xml:space="preserve"> </w:t>
            </w:r>
            <w:r w:rsidRPr="001F2575">
              <w:rPr>
                <w:rFonts w:ascii="Sylfaen" w:hAnsi="Sylfaen" w:cs="Sylfaen"/>
                <w:lang w:val="ka-GE"/>
              </w:rPr>
              <w:t>პირველი</w:t>
            </w:r>
            <w:r w:rsidRPr="001F2575">
              <w:rPr>
                <w:rFonts w:ascii="Sylfaen" w:hAnsi="Sylfaen"/>
                <w:lang w:val="ka-GE"/>
              </w:rPr>
              <w:t xml:space="preserve"> </w:t>
            </w:r>
            <w:r w:rsidRPr="001F2575">
              <w:rPr>
                <w:rFonts w:ascii="Sylfaen" w:hAnsi="Sylfaen" w:cs="Sylfaen"/>
                <w:lang w:val="ka-GE"/>
              </w:rPr>
              <w:t>რიგის</w:t>
            </w:r>
            <w:r w:rsidRPr="001F2575">
              <w:rPr>
                <w:rFonts w:ascii="Sylfaen" w:hAnsi="Sylfaen"/>
                <w:lang w:val="ka-GE"/>
              </w:rPr>
              <w:t xml:space="preserve"> </w:t>
            </w:r>
            <w:r w:rsidRPr="001F2575">
              <w:rPr>
                <w:rFonts w:ascii="Sylfaen" w:hAnsi="Sylfaen" w:cs="Sylfaen"/>
                <w:lang w:val="ka-GE"/>
              </w:rPr>
              <w:t>მედიკამენტებად.</w:t>
            </w:r>
            <w:r w:rsidRPr="001F2575">
              <w:rPr>
                <w:rFonts w:ascii="Sylfaen" w:hAnsi="Sylfaen"/>
                <w:lang w:val="ka-GE"/>
              </w:rPr>
              <w:t xml:space="preserve"> </w:t>
            </w:r>
          </w:p>
        </w:tc>
      </w:tr>
      <w:tr w:rsidR="001F2575" w:rsidRPr="001F2575" w:rsidTr="001F2575">
        <w:trPr>
          <w:trHeight w:val="622"/>
          <w:jc w:val="center"/>
        </w:trPr>
        <w:tc>
          <w:tcPr>
            <w:tcW w:w="6980" w:type="dxa"/>
          </w:tcPr>
          <w:p w:rsidR="001F2575" w:rsidRPr="001F2575" w:rsidRDefault="001F2575" w:rsidP="001F2575">
            <w:pPr>
              <w:pStyle w:val="NoSpacing"/>
              <w:numPr>
                <w:ilvl w:val="1"/>
                <w:numId w:val="18"/>
              </w:numPr>
              <w:tabs>
                <w:tab w:val="left" w:pos="450"/>
                <w:tab w:val="left" w:pos="630"/>
              </w:tabs>
              <w:ind w:left="0" w:firstLine="0"/>
              <w:jc w:val="both"/>
              <w:rPr>
                <w:rFonts w:ascii="Sylfaen" w:hAnsi="Sylfaen"/>
                <w:lang w:val="ka-GE"/>
              </w:rPr>
            </w:pPr>
            <w:r w:rsidRPr="001F2575">
              <w:rPr>
                <w:rFonts w:ascii="Sylfaen" w:hAnsi="Sylfaen" w:cs="Sylfaen"/>
                <w:lang w:val="ka-GE"/>
              </w:rPr>
              <w:t>პაციენტებში</w:t>
            </w:r>
            <w:r w:rsidRPr="001F2575">
              <w:rPr>
                <w:rFonts w:ascii="Sylfaen" w:hAnsi="Sylfaen"/>
                <w:lang w:val="ka-GE"/>
              </w:rPr>
              <w:t xml:space="preserve">, </w:t>
            </w:r>
            <w:r w:rsidRPr="001F2575">
              <w:rPr>
                <w:rFonts w:ascii="Sylfaen" w:hAnsi="Sylfaen" w:cs="Sylfaen"/>
                <w:lang w:val="ka-GE"/>
              </w:rPr>
              <w:t>რომლებშიც</w:t>
            </w:r>
            <w:r w:rsidRPr="001F2575">
              <w:rPr>
                <w:rFonts w:ascii="Sylfaen" w:hAnsi="Sylfaen"/>
                <w:lang w:val="ka-GE"/>
              </w:rPr>
              <w:t xml:space="preserve"> </w:t>
            </w:r>
            <w:r w:rsidRPr="001F2575">
              <w:rPr>
                <w:rFonts w:ascii="Sylfaen" w:hAnsi="Sylfaen" w:cs="Sylfaen"/>
                <w:lang w:val="ka-GE"/>
              </w:rPr>
              <w:t>ნაჩვენებია</w:t>
            </w:r>
            <w:r w:rsidRPr="001F2575">
              <w:rPr>
                <w:rFonts w:ascii="Sylfaen" w:hAnsi="Sylfaen"/>
                <w:lang w:val="ka-GE"/>
              </w:rPr>
              <w:t xml:space="preserve"> </w:t>
            </w:r>
            <w:r w:rsidRPr="001F2575">
              <w:rPr>
                <w:rFonts w:ascii="Sylfaen" w:hAnsi="Sylfaen" w:cs="Sylfaen"/>
                <w:lang w:val="ka-GE"/>
              </w:rPr>
              <w:t>კალციუმის</w:t>
            </w:r>
            <w:r w:rsidRPr="001F2575">
              <w:rPr>
                <w:rFonts w:ascii="Sylfaen" w:hAnsi="Sylfaen"/>
                <w:lang w:val="ka-GE"/>
              </w:rPr>
              <w:t xml:space="preserve"> </w:t>
            </w:r>
            <w:r w:rsidRPr="001F2575">
              <w:rPr>
                <w:rFonts w:ascii="Sylfaen" w:hAnsi="Sylfaen" w:cs="Sylfaen"/>
                <w:lang w:val="ka-GE"/>
              </w:rPr>
              <w:t>ანტაგონისტებით</w:t>
            </w:r>
            <w:r w:rsidRPr="001F2575">
              <w:rPr>
                <w:rFonts w:ascii="Sylfaen" w:hAnsi="Sylfaen"/>
                <w:lang w:val="ka-GE"/>
              </w:rPr>
              <w:t xml:space="preserve"> </w:t>
            </w:r>
            <w:r w:rsidRPr="001F2575">
              <w:rPr>
                <w:rFonts w:ascii="Sylfaen" w:hAnsi="Sylfaen" w:cs="Sylfaen"/>
                <w:lang w:val="ka-GE"/>
              </w:rPr>
              <w:t>თერაპია</w:t>
            </w:r>
            <w:r w:rsidRPr="001F2575">
              <w:rPr>
                <w:rFonts w:ascii="Sylfaen" w:hAnsi="Sylfaen"/>
                <w:lang w:val="ka-GE"/>
              </w:rPr>
              <w:t xml:space="preserve"> </w:t>
            </w:r>
            <w:r w:rsidRPr="001F2575">
              <w:rPr>
                <w:rFonts w:ascii="Sylfaen" w:hAnsi="Sylfaen" w:cs="Sylfaen"/>
                <w:lang w:val="ka-GE"/>
              </w:rPr>
              <w:t>და</w:t>
            </w:r>
            <w:r w:rsidRPr="001F2575">
              <w:rPr>
                <w:rFonts w:ascii="Sylfaen" w:hAnsi="Sylfaen"/>
                <w:lang w:val="ka-GE"/>
              </w:rPr>
              <w:t xml:space="preserve"> </w:t>
            </w:r>
            <w:r w:rsidRPr="001F2575">
              <w:rPr>
                <w:rFonts w:ascii="Sylfaen" w:hAnsi="Sylfaen" w:cs="Sylfaen"/>
                <w:lang w:val="ka-GE"/>
              </w:rPr>
              <w:t>ვლინდება</w:t>
            </w:r>
            <w:r w:rsidRPr="001F2575">
              <w:rPr>
                <w:rFonts w:ascii="Sylfaen" w:hAnsi="Sylfaen"/>
                <w:lang w:val="ka-GE"/>
              </w:rPr>
              <w:t xml:space="preserve"> </w:t>
            </w:r>
            <w:r w:rsidRPr="001F2575">
              <w:rPr>
                <w:rFonts w:ascii="Sylfaen" w:hAnsi="Sylfaen" w:cs="Sylfaen"/>
                <w:lang w:val="ka-GE"/>
              </w:rPr>
              <w:t>შეშუპება</w:t>
            </w:r>
            <w:r w:rsidRPr="001F2575">
              <w:rPr>
                <w:rFonts w:ascii="Sylfaen" w:hAnsi="Sylfaen"/>
                <w:lang w:val="ka-GE"/>
              </w:rPr>
              <w:t xml:space="preserve">, </w:t>
            </w:r>
            <w:r w:rsidRPr="001F2575">
              <w:rPr>
                <w:rFonts w:ascii="Sylfaen" w:hAnsi="Sylfaen" w:cs="Sylfaen"/>
                <w:lang w:val="ka-GE"/>
              </w:rPr>
              <w:t>შესაძლებელია</w:t>
            </w:r>
            <w:r w:rsidRPr="001F2575">
              <w:rPr>
                <w:rFonts w:ascii="Sylfaen" w:hAnsi="Sylfaen"/>
                <w:lang w:val="ka-GE"/>
              </w:rPr>
              <w:t xml:space="preserve"> </w:t>
            </w:r>
            <w:r w:rsidRPr="001F2575">
              <w:rPr>
                <w:rFonts w:ascii="Sylfaen" w:hAnsi="Sylfaen" w:cs="Sylfaen"/>
                <w:lang w:val="ka-GE"/>
              </w:rPr>
              <w:t>თიაზიდური</w:t>
            </w:r>
            <w:r w:rsidRPr="001F2575">
              <w:rPr>
                <w:rFonts w:ascii="Sylfaen" w:hAnsi="Sylfaen"/>
                <w:lang w:val="ka-GE"/>
              </w:rPr>
              <w:t xml:space="preserve"> </w:t>
            </w:r>
            <w:r w:rsidRPr="001F2575">
              <w:rPr>
                <w:rFonts w:ascii="Sylfaen" w:hAnsi="Sylfaen" w:cs="Sylfaen"/>
                <w:lang w:val="ka-GE"/>
              </w:rPr>
              <w:t>ტიპის</w:t>
            </w:r>
            <w:r w:rsidRPr="001F2575">
              <w:rPr>
                <w:rFonts w:ascii="Sylfaen" w:hAnsi="Sylfaen"/>
                <w:lang w:val="ka-GE"/>
              </w:rPr>
              <w:t xml:space="preserve"> </w:t>
            </w:r>
            <w:r w:rsidRPr="001F2575">
              <w:rPr>
                <w:rFonts w:ascii="Sylfaen" w:hAnsi="Sylfaen" w:cs="Sylfaen"/>
                <w:lang w:val="ka-GE"/>
              </w:rPr>
              <w:t>დიურეზული</w:t>
            </w:r>
            <w:r w:rsidRPr="001F2575">
              <w:rPr>
                <w:rFonts w:ascii="Sylfaen" w:hAnsi="Sylfaen"/>
                <w:lang w:val="ka-GE"/>
              </w:rPr>
              <w:t xml:space="preserve"> </w:t>
            </w:r>
            <w:r w:rsidRPr="001F2575">
              <w:rPr>
                <w:rFonts w:ascii="Sylfaen" w:hAnsi="Sylfaen" w:cs="Sylfaen"/>
                <w:lang w:val="ka-GE"/>
              </w:rPr>
              <w:t>საშუალებებით</w:t>
            </w:r>
            <w:r w:rsidRPr="001F2575">
              <w:rPr>
                <w:rFonts w:ascii="Sylfaen" w:hAnsi="Sylfaen"/>
                <w:lang w:val="ka-GE"/>
              </w:rPr>
              <w:t xml:space="preserve"> </w:t>
            </w:r>
            <w:r w:rsidRPr="001F2575">
              <w:rPr>
                <w:rFonts w:ascii="Sylfaen" w:hAnsi="Sylfaen" w:cs="Sylfaen"/>
                <w:lang w:val="ka-GE"/>
              </w:rPr>
              <w:t>ჩანაცვლება</w:t>
            </w:r>
            <w:r w:rsidRPr="001F2575">
              <w:rPr>
                <w:rFonts w:ascii="Sylfaen" w:hAnsi="Sylfaen"/>
                <w:lang w:val="ka-GE"/>
              </w:rPr>
              <w:t xml:space="preserve">. </w:t>
            </w:r>
          </w:p>
        </w:tc>
      </w:tr>
      <w:tr w:rsidR="001F2575" w:rsidRPr="001F2575" w:rsidTr="001F2575">
        <w:trPr>
          <w:trHeight w:val="791"/>
          <w:jc w:val="center"/>
        </w:trPr>
        <w:tc>
          <w:tcPr>
            <w:tcW w:w="6980" w:type="dxa"/>
          </w:tcPr>
          <w:p w:rsidR="001F2575" w:rsidRPr="001F2575" w:rsidRDefault="001F2575" w:rsidP="001F2575">
            <w:pPr>
              <w:pStyle w:val="NoSpacing"/>
              <w:numPr>
                <w:ilvl w:val="1"/>
                <w:numId w:val="18"/>
              </w:numPr>
              <w:tabs>
                <w:tab w:val="left" w:pos="450"/>
                <w:tab w:val="left" w:pos="630"/>
              </w:tabs>
              <w:ind w:left="0" w:firstLine="0"/>
              <w:jc w:val="both"/>
              <w:rPr>
                <w:rFonts w:ascii="Sylfaen" w:hAnsi="Sylfaen"/>
                <w:lang w:val="ka-GE"/>
              </w:rPr>
            </w:pPr>
            <w:r w:rsidRPr="001F2575">
              <w:rPr>
                <w:rFonts w:ascii="Sylfaen" w:hAnsi="Sylfaen" w:cs="Sylfaen"/>
                <w:lang w:val="ka-GE"/>
              </w:rPr>
              <w:t>თუ</w:t>
            </w:r>
            <w:r w:rsidRPr="001F2575">
              <w:rPr>
                <w:rFonts w:ascii="Sylfaen" w:hAnsi="Sylfaen"/>
                <w:lang w:val="ka-GE"/>
              </w:rPr>
              <w:t xml:space="preserve"> </w:t>
            </w:r>
            <w:r w:rsidRPr="001F2575">
              <w:rPr>
                <w:rFonts w:ascii="Sylfaen" w:hAnsi="Sylfaen" w:cs="Sylfaen"/>
                <w:lang w:val="ka-GE"/>
              </w:rPr>
              <w:t>პაციენტი</w:t>
            </w:r>
            <w:r w:rsidRPr="001F2575">
              <w:rPr>
                <w:rFonts w:ascii="Sylfaen" w:hAnsi="Sylfaen"/>
                <w:lang w:val="ka-GE"/>
              </w:rPr>
              <w:t xml:space="preserve"> </w:t>
            </w:r>
            <w:r w:rsidRPr="001F2575">
              <w:rPr>
                <w:rFonts w:ascii="Sylfaen" w:hAnsi="Sylfaen" w:cs="Sylfaen"/>
                <w:lang w:val="ka-GE"/>
              </w:rPr>
              <w:t>იმყოფება</w:t>
            </w:r>
            <w:r w:rsidRPr="001F2575">
              <w:rPr>
                <w:rFonts w:ascii="Sylfaen" w:hAnsi="Sylfaen"/>
                <w:lang w:val="ka-GE"/>
              </w:rPr>
              <w:t xml:space="preserve"> </w:t>
            </w:r>
            <w:r w:rsidRPr="001F2575">
              <w:rPr>
                <w:rFonts w:ascii="Sylfaen" w:hAnsi="Sylfaen" w:cs="Sylfaen"/>
                <w:lang w:val="ka-GE"/>
              </w:rPr>
              <w:t>ბეტა</w:t>
            </w:r>
            <w:r w:rsidRPr="001F2575">
              <w:rPr>
                <w:rFonts w:ascii="Sylfaen" w:hAnsi="Sylfaen"/>
                <w:lang w:val="ka-GE"/>
              </w:rPr>
              <w:t>-</w:t>
            </w:r>
            <w:r w:rsidRPr="001F2575">
              <w:rPr>
                <w:rFonts w:ascii="Sylfaen" w:hAnsi="Sylfaen" w:cs="Sylfaen"/>
                <w:lang w:val="ka-GE"/>
              </w:rPr>
              <w:t>ბლოკერებით</w:t>
            </w:r>
            <w:r w:rsidRPr="001F2575">
              <w:rPr>
                <w:rFonts w:ascii="Sylfaen" w:hAnsi="Sylfaen"/>
                <w:lang w:val="ka-GE"/>
              </w:rPr>
              <w:t xml:space="preserve"> </w:t>
            </w:r>
            <w:r w:rsidRPr="001F2575">
              <w:rPr>
                <w:rFonts w:ascii="Sylfaen" w:hAnsi="Sylfaen" w:cs="Sylfaen"/>
                <w:lang w:val="ka-GE"/>
              </w:rPr>
              <w:t>თერაპიაზე</w:t>
            </w:r>
            <w:r w:rsidRPr="001F2575">
              <w:rPr>
                <w:rFonts w:ascii="Sylfaen" w:hAnsi="Sylfaen"/>
                <w:lang w:val="ka-GE"/>
              </w:rPr>
              <w:t xml:space="preserve"> </w:t>
            </w:r>
            <w:r w:rsidRPr="001F2575">
              <w:rPr>
                <w:rFonts w:ascii="Sylfaen" w:hAnsi="Sylfaen" w:cs="Sylfaen"/>
                <w:lang w:val="ka-GE"/>
              </w:rPr>
              <w:t>და</w:t>
            </w:r>
            <w:r w:rsidRPr="001F2575">
              <w:rPr>
                <w:rFonts w:ascii="Sylfaen" w:hAnsi="Sylfaen"/>
                <w:lang w:val="ka-GE"/>
              </w:rPr>
              <w:t xml:space="preserve"> </w:t>
            </w:r>
            <w:r w:rsidRPr="001F2575">
              <w:rPr>
                <w:rFonts w:ascii="Sylfaen" w:hAnsi="Sylfaen" w:cs="Sylfaen"/>
                <w:lang w:val="ka-GE"/>
              </w:rPr>
              <w:t>მეორე</w:t>
            </w:r>
            <w:r w:rsidRPr="001F2575">
              <w:rPr>
                <w:rFonts w:ascii="Sylfaen" w:hAnsi="Sylfaen"/>
                <w:lang w:val="ka-GE"/>
              </w:rPr>
              <w:t xml:space="preserve"> </w:t>
            </w:r>
            <w:r w:rsidRPr="001F2575">
              <w:rPr>
                <w:rFonts w:ascii="Sylfaen" w:hAnsi="Sylfaen" w:cs="Sylfaen"/>
                <w:lang w:val="ka-GE"/>
              </w:rPr>
              <w:t>მედიკამენტის</w:t>
            </w:r>
            <w:r w:rsidRPr="001F2575">
              <w:rPr>
                <w:rFonts w:ascii="Sylfaen" w:hAnsi="Sylfaen"/>
                <w:lang w:val="ka-GE"/>
              </w:rPr>
              <w:t xml:space="preserve"> </w:t>
            </w:r>
            <w:r w:rsidRPr="001F2575">
              <w:rPr>
                <w:rFonts w:ascii="Sylfaen" w:hAnsi="Sylfaen" w:cs="Sylfaen"/>
                <w:lang w:val="ka-GE"/>
              </w:rPr>
              <w:t>ჩართვის</w:t>
            </w:r>
            <w:r w:rsidRPr="001F2575">
              <w:rPr>
                <w:rFonts w:ascii="Sylfaen" w:hAnsi="Sylfaen"/>
                <w:lang w:val="ka-GE"/>
              </w:rPr>
              <w:t xml:space="preserve"> </w:t>
            </w:r>
            <w:r w:rsidRPr="001F2575">
              <w:rPr>
                <w:rFonts w:ascii="Sylfaen" w:hAnsi="Sylfaen" w:cs="Sylfaen"/>
                <w:lang w:val="ka-GE"/>
              </w:rPr>
              <w:t>აუცილებლობაა</w:t>
            </w:r>
            <w:r w:rsidRPr="001F2575">
              <w:rPr>
                <w:rFonts w:ascii="Sylfaen" w:hAnsi="Sylfaen"/>
                <w:lang w:val="ka-GE"/>
              </w:rPr>
              <w:t xml:space="preserve">, </w:t>
            </w:r>
            <w:r w:rsidRPr="001F2575">
              <w:rPr>
                <w:rFonts w:ascii="Sylfaen" w:hAnsi="Sylfaen" w:cs="Sylfaen"/>
                <w:lang w:val="ka-GE"/>
              </w:rPr>
              <w:t>დიაბეტის</w:t>
            </w:r>
            <w:r w:rsidRPr="001F2575">
              <w:rPr>
                <w:rFonts w:ascii="Sylfaen" w:hAnsi="Sylfaen"/>
                <w:lang w:val="ka-GE"/>
              </w:rPr>
              <w:t xml:space="preserve"> </w:t>
            </w:r>
            <w:r w:rsidRPr="001F2575">
              <w:rPr>
                <w:rFonts w:ascii="Sylfaen" w:hAnsi="Sylfaen" w:cs="Sylfaen"/>
                <w:lang w:val="ka-GE"/>
              </w:rPr>
              <w:t>განვითარების</w:t>
            </w:r>
            <w:r w:rsidRPr="001F2575">
              <w:rPr>
                <w:rFonts w:ascii="Sylfaen" w:hAnsi="Sylfaen"/>
                <w:lang w:val="ka-GE"/>
              </w:rPr>
              <w:t xml:space="preserve"> </w:t>
            </w:r>
            <w:r w:rsidRPr="001F2575">
              <w:rPr>
                <w:rFonts w:ascii="Sylfaen" w:hAnsi="Sylfaen" w:cs="Sylfaen"/>
                <w:lang w:val="ka-GE"/>
              </w:rPr>
              <w:t>სავარაუდო</w:t>
            </w:r>
            <w:r w:rsidRPr="001F2575">
              <w:rPr>
                <w:rFonts w:ascii="Sylfaen" w:hAnsi="Sylfaen"/>
                <w:lang w:val="ka-GE"/>
              </w:rPr>
              <w:t xml:space="preserve"> </w:t>
            </w:r>
            <w:r w:rsidRPr="001F2575">
              <w:rPr>
                <w:rFonts w:ascii="Sylfaen" w:hAnsi="Sylfaen" w:cs="Sylfaen"/>
                <w:lang w:val="ka-GE"/>
              </w:rPr>
              <w:t>რისკის</w:t>
            </w:r>
            <w:r w:rsidRPr="001F2575">
              <w:rPr>
                <w:rFonts w:ascii="Sylfaen" w:hAnsi="Sylfaen"/>
                <w:lang w:val="ka-GE"/>
              </w:rPr>
              <w:t xml:space="preserve"> </w:t>
            </w:r>
            <w:r w:rsidRPr="001F2575">
              <w:rPr>
                <w:rFonts w:ascii="Sylfaen" w:hAnsi="Sylfaen" w:cs="Sylfaen"/>
                <w:lang w:val="ka-GE"/>
              </w:rPr>
              <w:t>შემცირების</w:t>
            </w:r>
            <w:r w:rsidRPr="001F2575">
              <w:rPr>
                <w:rFonts w:ascii="Sylfaen" w:hAnsi="Sylfaen"/>
                <w:lang w:val="ka-GE"/>
              </w:rPr>
              <w:t xml:space="preserve"> </w:t>
            </w:r>
            <w:r w:rsidRPr="001F2575">
              <w:rPr>
                <w:rFonts w:ascii="Sylfaen" w:hAnsi="Sylfaen" w:cs="Sylfaen"/>
                <w:lang w:val="ka-GE"/>
              </w:rPr>
              <w:t>მიზნით</w:t>
            </w:r>
            <w:r w:rsidRPr="001F2575">
              <w:rPr>
                <w:rFonts w:ascii="Sylfaen" w:hAnsi="Sylfaen"/>
                <w:lang w:val="ka-GE"/>
              </w:rPr>
              <w:t xml:space="preserve">  </w:t>
            </w:r>
            <w:r w:rsidRPr="001F2575">
              <w:rPr>
                <w:rFonts w:ascii="Sylfaen" w:hAnsi="Sylfaen" w:cs="Sylfaen"/>
                <w:lang w:val="ka-GE"/>
              </w:rPr>
              <w:t>სასურველია</w:t>
            </w:r>
            <w:r w:rsidRPr="001F2575">
              <w:rPr>
                <w:rFonts w:ascii="Sylfaen" w:hAnsi="Sylfaen"/>
                <w:lang w:val="ka-GE"/>
              </w:rPr>
              <w:t xml:space="preserve"> </w:t>
            </w:r>
            <w:r w:rsidRPr="001F2575">
              <w:rPr>
                <w:rFonts w:ascii="Sylfaen" w:hAnsi="Sylfaen" w:cs="Sylfaen"/>
                <w:lang w:val="ka-GE"/>
              </w:rPr>
              <w:t>თიაზიდური ტიპის</w:t>
            </w:r>
            <w:r w:rsidRPr="001F2575">
              <w:rPr>
                <w:rFonts w:ascii="Sylfaen" w:hAnsi="Sylfaen"/>
                <w:lang w:val="ka-GE"/>
              </w:rPr>
              <w:t xml:space="preserve"> </w:t>
            </w:r>
            <w:r w:rsidRPr="001F2575">
              <w:rPr>
                <w:rFonts w:ascii="Sylfaen" w:hAnsi="Sylfaen" w:cs="Sylfaen"/>
                <w:lang w:val="ka-GE"/>
              </w:rPr>
              <w:t>დიურეზული</w:t>
            </w:r>
            <w:r w:rsidRPr="001F2575">
              <w:rPr>
                <w:rFonts w:ascii="Sylfaen" w:hAnsi="Sylfaen"/>
                <w:lang w:val="ka-GE"/>
              </w:rPr>
              <w:t xml:space="preserve"> </w:t>
            </w:r>
            <w:r w:rsidRPr="001F2575">
              <w:rPr>
                <w:rFonts w:ascii="Sylfaen" w:hAnsi="Sylfaen" w:cs="Sylfaen"/>
                <w:lang w:val="ka-GE"/>
              </w:rPr>
              <w:t>საშუალების</w:t>
            </w:r>
            <w:r w:rsidRPr="001F2575">
              <w:rPr>
                <w:rFonts w:ascii="Sylfaen" w:hAnsi="Sylfaen"/>
                <w:lang w:val="ka-GE"/>
              </w:rPr>
              <w:t xml:space="preserve"> </w:t>
            </w:r>
            <w:r w:rsidRPr="001F2575">
              <w:rPr>
                <w:rFonts w:ascii="Sylfaen" w:hAnsi="Sylfaen" w:cs="Sylfaen"/>
                <w:lang w:val="ka-GE"/>
              </w:rPr>
              <w:t>ნაცვლად</w:t>
            </w:r>
            <w:r w:rsidRPr="001F2575">
              <w:rPr>
                <w:rFonts w:ascii="Sylfaen" w:hAnsi="Sylfaen"/>
                <w:lang w:val="ka-GE"/>
              </w:rPr>
              <w:t xml:space="preserve"> </w:t>
            </w:r>
            <w:r w:rsidRPr="001F2575">
              <w:rPr>
                <w:rFonts w:ascii="Sylfaen" w:hAnsi="Sylfaen" w:cs="Sylfaen"/>
                <w:lang w:val="ka-GE"/>
              </w:rPr>
              <w:t>უპირატესობა</w:t>
            </w:r>
            <w:r w:rsidRPr="001F2575">
              <w:rPr>
                <w:rFonts w:ascii="Sylfaen" w:hAnsi="Sylfaen"/>
                <w:lang w:val="ka-GE"/>
              </w:rPr>
              <w:t xml:space="preserve"> </w:t>
            </w:r>
            <w:r w:rsidRPr="001F2575">
              <w:rPr>
                <w:rFonts w:ascii="Sylfaen" w:hAnsi="Sylfaen" w:cs="Sylfaen"/>
                <w:lang w:val="ka-GE"/>
              </w:rPr>
              <w:t>კალციუმის</w:t>
            </w:r>
            <w:r w:rsidRPr="001F2575">
              <w:rPr>
                <w:rFonts w:ascii="Sylfaen" w:hAnsi="Sylfaen"/>
                <w:lang w:val="ka-GE"/>
              </w:rPr>
              <w:t xml:space="preserve"> </w:t>
            </w:r>
            <w:r w:rsidRPr="001F2575">
              <w:rPr>
                <w:rFonts w:ascii="Sylfaen" w:hAnsi="Sylfaen" w:cs="Sylfaen"/>
                <w:lang w:val="ka-GE"/>
              </w:rPr>
              <w:t>ანტაგონისტს</w:t>
            </w:r>
            <w:r w:rsidRPr="001F2575">
              <w:rPr>
                <w:rFonts w:ascii="Sylfaen" w:hAnsi="Sylfaen"/>
                <w:lang w:val="ka-GE"/>
              </w:rPr>
              <w:t xml:space="preserve"> </w:t>
            </w:r>
            <w:r w:rsidRPr="001F2575">
              <w:rPr>
                <w:rFonts w:ascii="Sylfaen" w:hAnsi="Sylfaen" w:cs="Sylfaen"/>
                <w:lang w:val="ka-GE"/>
              </w:rPr>
              <w:t>მიენიჭოს</w:t>
            </w:r>
            <w:r w:rsidRPr="001F2575">
              <w:rPr>
                <w:rFonts w:ascii="Sylfaen" w:hAnsi="Sylfaen"/>
                <w:lang w:val="ka-GE"/>
              </w:rPr>
              <w:t xml:space="preserve">. </w:t>
            </w:r>
          </w:p>
        </w:tc>
      </w:tr>
      <w:tr w:rsidR="001F2575" w:rsidRPr="001F2575" w:rsidTr="001F2575">
        <w:trPr>
          <w:trHeight w:val="791"/>
          <w:jc w:val="center"/>
        </w:trPr>
        <w:tc>
          <w:tcPr>
            <w:tcW w:w="6980" w:type="dxa"/>
          </w:tcPr>
          <w:p w:rsidR="001F2575" w:rsidRPr="001F2575" w:rsidRDefault="001F2575" w:rsidP="001F2575">
            <w:pPr>
              <w:pStyle w:val="NoSpacing"/>
              <w:numPr>
                <w:ilvl w:val="0"/>
                <w:numId w:val="17"/>
              </w:numPr>
              <w:tabs>
                <w:tab w:val="left" w:pos="162"/>
              </w:tabs>
              <w:ind w:left="162" w:hanging="162"/>
              <w:jc w:val="both"/>
              <w:rPr>
                <w:lang w:val="ka-GE"/>
              </w:rPr>
            </w:pPr>
            <w:r w:rsidRPr="001F2575">
              <w:rPr>
                <w:rFonts w:ascii="Sylfaen" w:hAnsi="Sylfaen" w:cs="Sylfaen"/>
                <w:lang w:val="ka-GE"/>
              </w:rPr>
              <w:t>მე</w:t>
            </w:r>
            <w:r w:rsidRPr="001F2575">
              <w:rPr>
                <w:lang w:val="ka-GE"/>
              </w:rPr>
              <w:t xml:space="preserve">–2 </w:t>
            </w:r>
            <w:r w:rsidRPr="001F2575">
              <w:rPr>
                <w:rFonts w:ascii="Sylfaen" w:hAnsi="Sylfaen" w:cs="Sylfaen"/>
                <w:lang w:val="ka-GE"/>
              </w:rPr>
              <w:t>რიგის</w:t>
            </w:r>
            <w:r w:rsidRPr="001F2575">
              <w:rPr>
                <w:lang w:val="ka-GE"/>
              </w:rPr>
              <w:t xml:space="preserve"> </w:t>
            </w:r>
            <w:r w:rsidRPr="001F2575">
              <w:rPr>
                <w:rFonts w:ascii="Sylfaen" w:hAnsi="Sylfaen" w:cs="Sylfaen"/>
                <w:lang w:val="ka-GE"/>
              </w:rPr>
              <w:t>მკურნალობის</w:t>
            </w:r>
            <w:r w:rsidRPr="001F2575">
              <w:rPr>
                <w:lang w:val="ka-GE"/>
              </w:rPr>
              <w:t xml:space="preserve"> </w:t>
            </w:r>
            <w:r w:rsidRPr="001F2575">
              <w:rPr>
                <w:rFonts w:ascii="Sylfaen" w:hAnsi="Sylfaen" w:cs="Sylfaen"/>
                <w:lang w:val="ka-GE"/>
              </w:rPr>
              <w:t>მიზნით</w:t>
            </w:r>
            <w:r w:rsidRPr="001F2575">
              <w:rPr>
                <w:lang w:val="ka-GE"/>
              </w:rPr>
              <w:t xml:space="preserve"> </w:t>
            </w:r>
            <w:r w:rsidRPr="001F2575">
              <w:rPr>
                <w:rFonts w:ascii="Sylfaen" w:hAnsi="Sylfaen" w:cs="Sylfaen"/>
                <w:lang w:val="ka-GE"/>
              </w:rPr>
              <w:t>მიზანშეწონილია</w:t>
            </w:r>
            <w:r w:rsidRPr="001F2575">
              <w:rPr>
                <w:lang w:val="ka-GE"/>
              </w:rPr>
              <w:t xml:space="preserve"> </w:t>
            </w:r>
            <w:r w:rsidRPr="001F2575">
              <w:rPr>
                <w:rFonts w:ascii="Sylfaen" w:hAnsi="Sylfaen"/>
                <w:lang w:val="ka-GE"/>
              </w:rPr>
              <w:t>დიურეზული საშუალებების (თიაზიდური, ქლორტალიდონი და ინდაპამიდი), ბეტა-ბლოკერების, კალციუმის ანტაგონისტების, აგფ-ინჰიბიტორების და ანგიოტენზინის რეცეპტორების ბლოკერების _  ერთმანეთთან გარკვეული კომბინაციების სახით გამოყენება.</w:t>
            </w:r>
            <w:r w:rsidRPr="001F2575">
              <w:rPr>
                <w:rFonts w:ascii="Sylfaen" w:hAnsi="Sylfaen"/>
                <w:b/>
                <w:lang w:val="ka-GE"/>
              </w:rPr>
              <w:t xml:space="preserve"> </w:t>
            </w:r>
          </w:p>
        </w:tc>
      </w:tr>
      <w:tr w:rsidR="001F2575" w:rsidRPr="001F2575" w:rsidTr="001F2575">
        <w:trPr>
          <w:trHeight w:val="549"/>
          <w:jc w:val="center"/>
        </w:trPr>
        <w:tc>
          <w:tcPr>
            <w:tcW w:w="6980" w:type="dxa"/>
          </w:tcPr>
          <w:p w:rsidR="001F2575" w:rsidRPr="001F2575" w:rsidRDefault="001F2575" w:rsidP="001F2575">
            <w:pPr>
              <w:pStyle w:val="NoSpacing"/>
              <w:numPr>
                <w:ilvl w:val="0"/>
                <w:numId w:val="17"/>
              </w:numPr>
              <w:tabs>
                <w:tab w:val="left" w:pos="162"/>
                <w:tab w:val="left" w:pos="630"/>
              </w:tabs>
              <w:ind w:left="162" w:hanging="162"/>
              <w:jc w:val="both"/>
              <w:rPr>
                <w:rFonts w:ascii="AcadNusx" w:hAnsi="AcadNusx"/>
                <w:lang w:val="ka-GE"/>
              </w:rPr>
            </w:pPr>
            <w:r w:rsidRPr="001F2575">
              <w:rPr>
                <w:rFonts w:ascii="Sylfaen" w:hAnsi="Sylfaen" w:cs="Sylfaen"/>
                <w:lang w:val="ka-GE"/>
              </w:rPr>
              <w:lastRenderedPageBreak/>
              <w:t>კომბინირებული</w:t>
            </w:r>
            <w:r w:rsidRPr="001F2575">
              <w:rPr>
                <w:lang w:val="ka-GE"/>
              </w:rPr>
              <w:t xml:space="preserve"> </w:t>
            </w:r>
            <w:r w:rsidRPr="001F2575">
              <w:rPr>
                <w:rFonts w:ascii="Sylfaen" w:hAnsi="Sylfaen" w:cs="Sylfaen"/>
                <w:lang w:val="ka-GE"/>
              </w:rPr>
              <w:t>სქემის</w:t>
            </w:r>
            <w:r w:rsidRPr="001F2575">
              <w:rPr>
                <w:lang w:val="ka-GE"/>
              </w:rPr>
              <w:t xml:space="preserve"> </w:t>
            </w:r>
            <w:r w:rsidRPr="001F2575">
              <w:rPr>
                <w:rFonts w:ascii="Sylfaen" w:hAnsi="Sylfaen" w:cs="Sylfaen"/>
                <w:lang w:val="ka-GE"/>
              </w:rPr>
              <w:t>არჩევისას</w:t>
            </w:r>
            <w:r w:rsidRPr="001F2575">
              <w:rPr>
                <w:lang w:val="ka-GE"/>
              </w:rPr>
              <w:t xml:space="preserve">  </w:t>
            </w:r>
            <w:r w:rsidRPr="001F2575">
              <w:rPr>
                <w:rFonts w:ascii="Sylfaen" w:hAnsi="Sylfaen" w:cs="Sylfaen"/>
                <w:lang w:val="ka-GE"/>
              </w:rPr>
              <w:t>გათვალისწინებული</w:t>
            </w:r>
            <w:r w:rsidRPr="001F2575">
              <w:rPr>
                <w:lang w:val="ka-GE"/>
              </w:rPr>
              <w:t xml:space="preserve"> </w:t>
            </w:r>
            <w:r w:rsidRPr="001F2575">
              <w:rPr>
                <w:rFonts w:ascii="Sylfaen" w:hAnsi="Sylfaen" w:cs="Sylfaen"/>
                <w:lang w:val="ka-GE"/>
              </w:rPr>
              <w:t>უნდა</w:t>
            </w:r>
            <w:r w:rsidRPr="001F2575">
              <w:rPr>
                <w:lang w:val="ka-GE"/>
              </w:rPr>
              <w:t xml:space="preserve"> </w:t>
            </w:r>
            <w:r w:rsidRPr="001F2575">
              <w:rPr>
                <w:rFonts w:ascii="Sylfaen" w:hAnsi="Sylfaen" w:cs="Sylfaen"/>
                <w:lang w:val="ka-GE"/>
              </w:rPr>
              <w:t>იყოს</w:t>
            </w:r>
            <w:r w:rsidRPr="001F2575">
              <w:rPr>
                <w:lang w:val="ka-GE"/>
              </w:rPr>
              <w:t xml:space="preserve"> </w:t>
            </w:r>
            <w:r w:rsidRPr="001F2575">
              <w:rPr>
                <w:rFonts w:ascii="Sylfaen" w:hAnsi="Sylfaen" w:cs="Sylfaen"/>
                <w:lang w:val="ka-GE"/>
              </w:rPr>
              <w:t>კონკრეტული</w:t>
            </w:r>
            <w:r w:rsidRPr="001F2575">
              <w:rPr>
                <w:lang w:val="ka-GE"/>
              </w:rPr>
              <w:t xml:space="preserve"> </w:t>
            </w:r>
            <w:r w:rsidRPr="001F2575">
              <w:rPr>
                <w:rFonts w:ascii="Sylfaen" w:hAnsi="Sylfaen" w:cs="Sylfaen"/>
                <w:lang w:val="ka-GE"/>
              </w:rPr>
              <w:t>კლინიკური</w:t>
            </w:r>
            <w:r w:rsidRPr="001F2575">
              <w:rPr>
                <w:lang w:val="ka-GE"/>
              </w:rPr>
              <w:t xml:space="preserve"> </w:t>
            </w:r>
            <w:r w:rsidRPr="001F2575">
              <w:rPr>
                <w:rFonts w:ascii="Sylfaen" w:hAnsi="Sylfaen" w:cs="Sylfaen"/>
                <w:lang w:val="ka-GE"/>
              </w:rPr>
              <w:t>სიტუაციიდან</w:t>
            </w:r>
            <w:r w:rsidRPr="001F2575">
              <w:rPr>
                <w:lang w:val="ka-GE"/>
              </w:rPr>
              <w:t xml:space="preserve"> </w:t>
            </w:r>
            <w:r w:rsidRPr="001F2575">
              <w:rPr>
                <w:rFonts w:ascii="Sylfaen" w:hAnsi="Sylfaen" w:cs="Sylfaen"/>
                <w:lang w:val="ka-GE"/>
              </w:rPr>
              <w:t>გამომდინარე</w:t>
            </w:r>
            <w:r w:rsidRPr="001F2575">
              <w:rPr>
                <w:lang w:val="ka-GE"/>
              </w:rPr>
              <w:t xml:space="preserve"> </w:t>
            </w:r>
            <w:r w:rsidRPr="001F2575">
              <w:rPr>
                <w:rFonts w:ascii="Sylfaen" w:hAnsi="Sylfaen" w:cs="Sylfaen"/>
                <w:lang w:val="ka-GE"/>
              </w:rPr>
              <w:t>საჭიროებები</w:t>
            </w:r>
            <w:r w:rsidRPr="001F2575">
              <w:rPr>
                <w:lang w:val="ka-GE"/>
              </w:rPr>
              <w:t>.</w:t>
            </w:r>
          </w:p>
        </w:tc>
      </w:tr>
      <w:tr w:rsidR="001F2575" w:rsidRPr="001F2575" w:rsidTr="001F2575">
        <w:trPr>
          <w:trHeight w:val="570"/>
          <w:jc w:val="center"/>
        </w:trPr>
        <w:tc>
          <w:tcPr>
            <w:tcW w:w="6980" w:type="dxa"/>
          </w:tcPr>
          <w:p w:rsidR="001F2575" w:rsidRPr="001F2575" w:rsidRDefault="001F2575" w:rsidP="001F2575">
            <w:pPr>
              <w:pStyle w:val="NoSpacing"/>
              <w:numPr>
                <w:ilvl w:val="0"/>
                <w:numId w:val="17"/>
              </w:numPr>
              <w:tabs>
                <w:tab w:val="left" w:pos="162"/>
                <w:tab w:val="left" w:pos="630"/>
              </w:tabs>
              <w:ind w:left="162" w:hanging="162"/>
              <w:jc w:val="both"/>
              <w:rPr>
                <w:rFonts w:ascii="AcadNusx" w:hAnsi="AcadNusx"/>
                <w:lang w:val="ka-GE"/>
              </w:rPr>
            </w:pPr>
            <w:r w:rsidRPr="001F2575">
              <w:rPr>
                <w:rFonts w:ascii="Sylfaen" w:hAnsi="Sylfaen" w:cs="Sylfaen"/>
                <w:lang w:val="ka-GE"/>
              </w:rPr>
              <w:t>მკურნალობის</w:t>
            </w:r>
            <w:r w:rsidRPr="001F2575">
              <w:rPr>
                <w:lang w:val="ka-GE"/>
              </w:rPr>
              <w:t xml:space="preserve"> </w:t>
            </w:r>
            <w:r w:rsidRPr="001F2575">
              <w:rPr>
                <w:rFonts w:ascii="Sylfaen" w:hAnsi="Sylfaen" w:cs="Sylfaen"/>
                <w:lang w:val="ka-GE"/>
              </w:rPr>
              <w:t>შერჩევისას</w:t>
            </w:r>
            <w:r w:rsidRPr="001F2575">
              <w:rPr>
                <w:lang w:val="ka-GE"/>
              </w:rPr>
              <w:t xml:space="preserve"> </w:t>
            </w:r>
            <w:r w:rsidRPr="001F2575">
              <w:rPr>
                <w:rFonts w:ascii="Sylfaen" w:hAnsi="Sylfaen" w:cs="Sylfaen"/>
                <w:lang w:val="ka-GE"/>
              </w:rPr>
              <w:t>უპირატესობა</w:t>
            </w:r>
            <w:r w:rsidRPr="001F2575">
              <w:rPr>
                <w:lang w:val="ka-GE"/>
              </w:rPr>
              <w:t xml:space="preserve"> </w:t>
            </w:r>
            <w:r w:rsidRPr="001F2575">
              <w:rPr>
                <w:rFonts w:ascii="Sylfaen" w:hAnsi="Sylfaen" w:cs="Sylfaen"/>
                <w:lang w:val="ka-GE"/>
              </w:rPr>
              <w:t>უნდა</w:t>
            </w:r>
            <w:r w:rsidRPr="001F2575">
              <w:rPr>
                <w:lang w:val="ka-GE"/>
              </w:rPr>
              <w:t xml:space="preserve"> </w:t>
            </w:r>
            <w:r w:rsidRPr="001F2575">
              <w:rPr>
                <w:rFonts w:ascii="Sylfaen" w:hAnsi="Sylfaen" w:cs="Sylfaen"/>
                <w:lang w:val="ka-GE"/>
              </w:rPr>
              <w:t>მიენიჭოს</w:t>
            </w:r>
            <w:r w:rsidRPr="001F2575">
              <w:rPr>
                <w:lang w:val="ka-GE"/>
              </w:rPr>
              <w:t xml:space="preserve"> </w:t>
            </w:r>
            <w:r w:rsidRPr="001F2575">
              <w:rPr>
                <w:rFonts w:ascii="Sylfaen" w:hAnsi="Sylfaen" w:cs="Sylfaen"/>
                <w:lang w:val="ka-GE"/>
              </w:rPr>
              <w:t>მტკიცებულებათა</w:t>
            </w:r>
            <w:r w:rsidRPr="001F2575">
              <w:rPr>
                <w:lang w:val="ka-GE"/>
              </w:rPr>
              <w:t xml:space="preserve"> </w:t>
            </w:r>
            <w:r w:rsidRPr="001F2575">
              <w:rPr>
                <w:rFonts w:ascii="Sylfaen" w:hAnsi="Sylfaen" w:cs="Sylfaen"/>
                <w:lang w:val="ka-GE"/>
              </w:rPr>
              <w:t>საფუძველზე</w:t>
            </w:r>
            <w:r w:rsidRPr="001F2575">
              <w:rPr>
                <w:lang w:val="ka-GE"/>
              </w:rPr>
              <w:t xml:space="preserve"> </w:t>
            </w:r>
            <w:r w:rsidRPr="001F2575">
              <w:rPr>
                <w:rFonts w:ascii="Sylfaen" w:hAnsi="Sylfaen" w:cs="Sylfaen"/>
                <w:lang w:val="ka-GE"/>
              </w:rPr>
              <w:t>რეკომენდებულ</w:t>
            </w:r>
            <w:r w:rsidRPr="001F2575">
              <w:rPr>
                <w:lang w:val="ka-GE"/>
              </w:rPr>
              <w:t xml:space="preserve"> </w:t>
            </w:r>
            <w:r w:rsidRPr="001F2575">
              <w:rPr>
                <w:rFonts w:ascii="Sylfaen" w:hAnsi="Sylfaen" w:cs="Sylfaen"/>
                <w:lang w:val="ka-GE"/>
              </w:rPr>
              <w:t>მედიკამენტურ</w:t>
            </w:r>
            <w:r w:rsidRPr="001F2575">
              <w:rPr>
                <w:lang w:val="ka-GE"/>
              </w:rPr>
              <w:t xml:space="preserve"> </w:t>
            </w:r>
            <w:r w:rsidRPr="001F2575">
              <w:rPr>
                <w:rFonts w:ascii="Sylfaen" w:hAnsi="Sylfaen" w:cs="Sylfaen"/>
                <w:lang w:val="ka-GE"/>
              </w:rPr>
              <w:t>კომბინაციებს.</w:t>
            </w:r>
          </w:p>
        </w:tc>
      </w:tr>
      <w:tr w:rsidR="001F2575" w:rsidRPr="001F2575" w:rsidTr="001F2575">
        <w:trPr>
          <w:trHeight w:val="550"/>
          <w:jc w:val="center"/>
        </w:trPr>
        <w:tc>
          <w:tcPr>
            <w:tcW w:w="6980" w:type="dxa"/>
          </w:tcPr>
          <w:p w:rsidR="001F2575" w:rsidRPr="001F2575" w:rsidRDefault="001F2575" w:rsidP="001F2575">
            <w:pPr>
              <w:pStyle w:val="NoSpacing"/>
              <w:numPr>
                <w:ilvl w:val="0"/>
                <w:numId w:val="17"/>
              </w:numPr>
              <w:tabs>
                <w:tab w:val="left" w:pos="162"/>
                <w:tab w:val="left" w:pos="630"/>
              </w:tabs>
              <w:ind w:left="162" w:hanging="162"/>
              <w:jc w:val="both"/>
              <w:rPr>
                <w:rFonts w:ascii="Sylfaen" w:hAnsi="Sylfaen" w:cs="Sylfaen"/>
                <w:lang w:val="ka-GE"/>
              </w:rPr>
            </w:pPr>
            <w:r w:rsidRPr="001F2575">
              <w:rPr>
                <w:rFonts w:ascii="Sylfaen" w:hAnsi="Sylfaen" w:cs="Sylfaen"/>
                <w:lang w:val="ka-GE"/>
              </w:rPr>
              <w:t>მე</w:t>
            </w:r>
            <w:r w:rsidRPr="001F2575">
              <w:rPr>
                <w:lang w:val="ka-GE"/>
              </w:rPr>
              <w:t xml:space="preserve">–3 </w:t>
            </w:r>
            <w:r w:rsidRPr="001F2575">
              <w:rPr>
                <w:rFonts w:ascii="Sylfaen" w:hAnsi="Sylfaen" w:cs="Sylfaen"/>
                <w:lang w:val="ka-GE"/>
              </w:rPr>
              <w:t>რიგის</w:t>
            </w:r>
            <w:r w:rsidRPr="001F2575">
              <w:rPr>
                <w:lang w:val="ka-GE"/>
              </w:rPr>
              <w:t xml:space="preserve"> </w:t>
            </w:r>
            <w:r w:rsidRPr="001F2575">
              <w:rPr>
                <w:rFonts w:ascii="Sylfaen" w:hAnsi="Sylfaen" w:cs="Sylfaen"/>
                <w:lang w:val="ka-GE"/>
              </w:rPr>
              <w:t>მკურნალობის</w:t>
            </w:r>
            <w:r w:rsidRPr="001F2575">
              <w:rPr>
                <w:lang w:val="ka-GE"/>
              </w:rPr>
              <w:t xml:space="preserve"> </w:t>
            </w:r>
            <w:r w:rsidRPr="001F2575">
              <w:rPr>
                <w:rFonts w:ascii="Sylfaen" w:hAnsi="Sylfaen" w:cs="Sylfaen"/>
                <w:lang w:val="ka-GE"/>
              </w:rPr>
              <w:t>დაგეგმვამდე</w:t>
            </w:r>
            <w:r w:rsidRPr="001F2575">
              <w:rPr>
                <w:lang w:val="ka-GE"/>
              </w:rPr>
              <w:t xml:space="preserve"> </w:t>
            </w:r>
            <w:r w:rsidRPr="001F2575">
              <w:rPr>
                <w:rFonts w:ascii="Sylfaen" w:hAnsi="Sylfaen" w:cs="Sylfaen"/>
                <w:lang w:val="ka-GE"/>
              </w:rPr>
              <w:t>საჭიროა</w:t>
            </w:r>
            <w:r w:rsidRPr="001F2575">
              <w:rPr>
                <w:lang w:val="ka-GE"/>
              </w:rPr>
              <w:t xml:space="preserve"> </w:t>
            </w:r>
            <w:r w:rsidRPr="001F2575">
              <w:rPr>
                <w:rFonts w:ascii="Sylfaen" w:hAnsi="Sylfaen" w:cs="Sylfaen"/>
                <w:lang w:val="ka-GE"/>
              </w:rPr>
              <w:t>დავრწმუნდეთ</w:t>
            </w:r>
            <w:r w:rsidRPr="001F2575">
              <w:rPr>
                <w:lang w:val="ka-GE"/>
              </w:rPr>
              <w:t xml:space="preserve"> </w:t>
            </w:r>
            <w:r w:rsidRPr="001F2575">
              <w:rPr>
                <w:rFonts w:ascii="Sylfaen" w:hAnsi="Sylfaen" w:cs="Sylfaen"/>
                <w:lang w:val="ka-GE"/>
              </w:rPr>
              <w:t>ტარდება</w:t>
            </w:r>
            <w:r w:rsidRPr="001F2575">
              <w:rPr>
                <w:lang w:val="ka-GE"/>
              </w:rPr>
              <w:t xml:space="preserve">,  </w:t>
            </w:r>
            <w:r w:rsidRPr="001F2575">
              <w:rPr>
                <w:rFonts w:ascii="Sylfaen" w:hAnsi="Sylfaen" w:cs="Sylfaen"/>
                <w:lang w:val="ka-GE"/>
              </w:rPr>
              <w:t>თუ</w:t>
            </w:r>
            <w:r w:rsidRPr="001F2575">
              <w:rPr>
                <w:lang w:val="ka-GE"/>
              </w:rPr>
              <w:t xml:space="preserve"> </w:t>
            </w:r>
            <w:r w:rsidRPr="001F2575">
              <w:rPr>
                <w:rFonts w:ascii="Sylfaen" w:hAnsi="Sylfaen" w:cs="Sylfaen"/>
                <w:lang w:val="ka-GE"/>
              </w:rPr>
              <w:t>არა</w:t>
            </w:r>
            <w:r w:rsidRPr="001F2575">
              <w:rPr>
                <w:lang w:val="ka-GE"/>
              </w:rPr>
              <w:t xml:space="preserve">, </w:t>
            </w:r>
            <w:r w:rsidRPr="001F2575">
              <w:rPr>
                <w:rFonts w:ascii="Sylfaen" w:hAnsi="Sylfaen" w:cs="Sylfaen"/>
                <w:lang w:val="ka-GE"/>
              </w:rPr>
              <w:t>მე</w:t>
            </w:r>
            <w:r w:rsidRPr="001F2575">
              <w:rPr>
                <w:lang w:val="ka-GE"/>
              </w:rPr>
              <w:t xml:space="preserve">–2 </w:t>
            </w:r>
            <w:r w:rsidRPr="001F2575">
              <w:rPr>
                <w:rFonts w:ascii="Sylfaen" w:hAnsi="Sylfaen" w:cs="Sylfaen"/>
                <w:lang w:val="ka-GE"/>
              </w:rPr>
              <w:t>საფეხურის</w:t>
            </w:r>
            <w:r w:rsidRPr="001F2575">
              <w:rPr>
                <w:lang w:val="ka-GE"/>
              </w:rPr>
              <w:t xml:space="preserve"> </w:t>
            </w:r>
            <w:r w:rsidRPr="001F2575">
              <w:rPr>
                <w:rFonts w:ascii="Sylfaen" w:hAnsi="Sylfaen" w:cs="Sylfaen"/>
                <w:lang w:val="ka-GE"/>
              </w:rPr>
              <w:t>თერაპია</w:t>
            </w:r>
            <w:r w:rsidRPr="001F2575">
              <w:rPr>
                <w:lang w:val="ka-GE"/>
              </w:rPr>
              <w:t xml:space="preserve"> </w:t>
            </w:r>
            <w:r w:rsidRPr="001F2575">
              <w:rPr>
                <w:rFonts w:ascii="Sylfaen" w:hAnsi="Sylfaen" w:cs="Sylfaen"/>
                <w:lang w:val="ka-GE"/>
              </w:rPr>
              <w:t>ოპტიმალური</w:t>
            </w:r>
            <w:r w:rsidRPr="001F2575">
              <w:rPr>
                <w:lang w:val="ka-GE"/>
              </w:rPr>
              <w:t xml:space="preserve"> </w:t>
            </w:r>
            <w:r w:rsidRPr="001F2575">
              <w:rPr>
                <w:rFonts w:ascii="Sylfaen" w:hAnsi="Sylfaen" w:cs="Sylfaen"/>
                <w:lang w:val="ka-GE"/>
              </w:rPr>
              <w:t>ან</w:t>
            </w:r>
            <w:r w:rsidRPr="001F2575">
              <w:rPr>
                <w:lang w:val="ka-GE"/>
              </w:rPr>
              <w:t xml:space="preserve"> </w:t>
            </w:r>
            <w:r w:rsidRPr="001F2575">
              <w:rPr>
                <w:rFonts w:ascii="Sylfaen" w:hAnsi="Sylfaen" w:cs="Sylfaen"/>
                <w:lang w:val="ka-GE"/>
              </w:rPr>
              <w:t>მაქსიმალურად</w:t>
            </w:r>
            <w:r w:rsidRPr="001F2575">
              <w:rPr>
                <w:lang w:val="ka-GE"/>
              </w:rPr>
              <w:t xml:space="preserve"> </w:t>
            </w:r>
            <w:r w:rsidRPr="001F2575">
              <w:rPr>
                <w:rFonts w:ascii="Sylfaen" w:hAnsi="Sylfaen" w:cs="Sylfaen"/>
                <w:lang w:val="ka-GE"/>
              </w:rPr>
              <w:t>ასატანი</w:t>
            </w:r>
            <w:r w:rsidRPr="001F2575">
              <w:rPr>
                <w:lang w:val="ka-GE"/>
              </w:rPr>
              <w:t xml:space="preserve"> </w:t>
            </w:r>
            <w:r w:rsidRPr="001F2575">
              <w:rPr>
                <w:rFonts w:ascii="Sylfaen" w:hAnsi="Sylfaen" w:cs="Sylfaen"/>
                <w:lang w:val="ka-GE"/>
              </w:rPr>
              <w:t>დოზებით.</w:t>
            </w:r>
          </w:p>
        </w:tc>
      </w:tr>
      <w:tr w:rsidR="001F2575" w:rsidRPr="001F2575" w:rsidTr="001F2575">
        <w:trPr>
          <w:trHeight w:val="791"/>
          <w:jc w:val="center"/>
        </w:trPr>
        <w:tc>
          <w:tcPr>
            <w:tcW w:w="6980" w:type="dxa"/>
          </w:tcPr>
          <w:p w:rsidR="001F2575" w:rsidRPr="001F2575" w:rsidRDefault="001F2575" w:rsidP="001F2575">
            <w:pPr>
              <w:pStyle w:val="NoSpacing"/>
              <w:numPr>
                <w:ilvl w:val="0"/>
                <w:numId w:val="17"/>
              </w:numPr>
              <w:tabs>
                <w:tab w:val="left" w:pos="162"/>
                <w:tab w:val="left" w:pos="630"/>
              </w:tabs>
              <w:ind w:left="162" w:hanging="162"/>
              <w:jc w:val="both"/>
              <w:rPr>
                <w:rFonts w:ascii="Sylfaen" w:hAnsi="Sylfaen" w:cs="Sylfaen"/>
                <w:lang w:val="ka-GE"/>
              </w:rPr>
            </w:pPr>
            <w:r w:rsidRPr="001F2575">
              <w:rPr>
                <w:rFonts w:ascii="Sylfaen" w:hAnsi="Sylfaen" w:cs="Sylfaen"/>
                <w:lang w:val="ka-GE"/>
              </w:rPr>
              <w:t>თუ</w:t>
            </w:r>
            <w:r w:rsidRPr="001F2575">
              <w:rPr>
                <w:lang w:val="ka-GE"/>
              </w:rPr>
              <w:t xml:space="preserve"> </w:t>
            </w:r>
            <w:r w:rsidRPr="001F2575">
              <w:rPr>
                <w:rFonts w:ascii="Sylfaen" w:hAnsi="Sylfaen" w:cs="Sylfaen"/>
                <w:lang w:val="ka-GE"/>
              </w:rPr>
              <w:t>საჭიროა</w:t>
            </w:r>
            <w:r w:rsidRPr="001F2575">
              <w:rPr>
                <w:lang w:val="ka-GE"/>
              </w:rPr>
              <w:t xml:space="preserve"> </w:t>
            </w:r>
            <w:r w:rsidRPr="001F2575">
              <w:rPr>
                <w:rFonts w:ascii="Sylfaen" w:hAnsi="Sylfaen" w:cs="Sylfaen"/>
                <w:lang w:val="ka-GE"/>
              </w:rPr>
              <w:t>სამი</w:t>
            </w:r>
            <w:r w:rsidRPr="001F2575">
              <w:rPr>
                <w:lang w:val="ka-GE"/>
              </w:rPr>
              <w:t xml:space="preserve"> </w:t>
            </w:r>
            <w:r w:rsidRPr="001F2575">
              <w:rPr>
                <w:rFonts w:ascii="Sylfaen" w:hAnsi="Sylfaen" w:cs="Sylfaen"/>
                <w:lang w:val="ka-GE"/>
              </w:rPr>
              <w:t>მედიკამენტით</w:t>
            </w:r>
            <w:r w:rsidRPr="001F2575">
              <w:rPr>
                <w:lang w:val="ka-GE"/>
              </w:rPr>
              <w:t xml:space="preserve"> </w:t>
            </w:r>
            <w:r w:rsidRPr="001F2575">
              <w:rPr>
                <w:rFonts w:ascii="Sylfaen" w:hAnsi="Sylfaen" w:cs="Sylfaen"/>
                <w:lang w:val="ka-GE"/>
              </w:rPr>
              <w:t>მკურნალობა</w:t>
            </w:r>
            <w:r w:rsidRPr="001F2575">
              <w:rPr>
                <w:lang w:val="ka-GE"/>
              </w:rPr>
              <w:t xml:space="preserve"> </w:t>
            </w:r>
            <w:r w:rsidRPr="001F2575">
              <w:rPr>
                <w:rFonts w:ascii="Sylfaen" w:hAnsi="Sylfaen" w:cs="Sylfaen"/>
                <w:lang w:val="ka-GE"/>
              </w:rPr>
              <w:t>მიზანშეწონილია</w:t>
            </w:r>
            <w:r w:rsidRPr="001F2575">
              <w:rPr>
                <w:lang w:val="ka-GE"/>
              </w:rPr>
              <w:t xml:space="preserve">  </w:t>
            </w:r>
            <w:r w:rsidRPr="001F2575">
              <w:rPr>
                <w:rFonts w:ascii="Sylfaen" w:hAnsi="Sylfaen" w:cs="Sylfaen"/>
                <w:lang w:val="ka-GE"/>
              </w:rPr>
              <w:t>სხვადასხვა</w:t>
            </w:r>
            <w:r w:rsidRPr="001F2575">
              <w:rPr>
                <w:lang w:val="ka-GE"/>
              </w:rPr>
              <w:t xml:space="preserve"> </w:t>
            </w:r>
            <w:r w:rsidRPr="001F2575">
              <w:rPr>
                <w:rFonts w:ascii="Sylfaen" w:hAnsi="Sylfaen" w:cs="Sylfaen"/>
                <w:lang w:val="ka-GE"/>
              </w:rPr>
              <w:t>კლასის</w:t>
            </w:r>
            <w:r w:rsidRPr="001F2575">
              <w:rPr>
                <w:lang w:val="ka-GE"/>
              </w:rPr>
              <w:t xml:space="preserve"> </w:t>
            </w:r>
            <w:r w:rsidRPr="001F2575">
              <w:rPr>
                <w:rFonts w:ascii="Sylfaen" w:hAnsi="Sylfaen" w:cs="Sylfaen"/>
                <w:lang w:val="ka-GE"/>
              </w:rPr>
              <w:t>ფარმაკოლოგიური</w:t>
            </w:r>
            <w:r w:rsidRPr="001F2575">
              <w:rPr>
                <w:lang w:val="ka-GE"/>
              </w:rPr>
              <w:t xml:space="preserve"> </w:t>
            </w:r>
            <w:r w:rsidRPr="001F2575">
              <w:rPr>
                <w:rFonts w:ascii="Sylfaen" w:hAnsi="Sylfaen" w:cs="Sylfaen"/>
                <w:lang w:val="ka-GE"/>
              </w:rPr>
              <w:t>საშუალებების</w:t>
            </w:r>
            <w:r w:rsidRPr="001F2575">
              <w:rPr>
                <w:lang w:val="ka-GE"/>
              </w:rPr>
              <w:t xml:space="preserve"> (</w:t>
            </w:r>
            <w:r w:rsidRPr="001F2575">
              <w:rPr>
                <w:rFonts w:ascii="Sylfaen" w:hAnsi="Sylfaen" w:cs="Sylfaen"/>
                <w:lang w:val="ka-GE"/>
              </w:rPr>
              <w:t>აგფ</w:t>
            </w:r>
            <w:r w:rsidRPr="001F2575">
              <w:rPr>
                <w:lang w:val="ka-GE"/>
              </w:rPr>
              <w:t>–</w:t>
            </w:r>
            <w:r w:rsidRPr="001F2575">
              <w:rPr>
                <w:rFonts w:ascii="Sylfaen" w:hAnsi="Sylfaen" w:cs="Sylfaen"/>
                <w:lang w:val="ka-GE"/>
              </w:rPr>
              <w:t>ის</w:t>
            </w:r>
            <w:r w:rsidRPr="001F2575">
              <w:rPr>
                <w:lang w:val="ka-GE"/>
              </w:rPr>
              <w:t xml:space="preserve"> </w:t>
            </w:r>
            <w:r w:rsidRPr="001F2575">
              <w:rPr>
                <w:rFonts w:ascii="Sylfaen" w:hAnsi="Sylfaen" w:cs="Sylfaen"/>
                <w:lang w:val="ka-GE"/>
              </w:rPr>
              <w:t>ინჰიბიტორი</w:t>
            </w:r>
            <w:r w:rsidRPr="001F2575">
              <w:rPr>
                <w:lang w:val="ka-GE"/>
              </w:rPr>
              <w:t xml:space="preserve"> </w:t>
            </w:r>
            <w:r w:rsidRPr="001F2575">
              <w:rPr>
                <w:rFonts w:ascii="Sylfaen" w:hAnsi="Sylfaen" w:cs="Sylfaen"/>
                <w:lang w:val="ka-GE"/>
              </w:rPr>
              <w:t>ან</w:t>
            </w:r>
            <w:r w:rsidRPr="001F2575">
              <w:rPr>
                <w:lang w:val="ka-GE"/>
              </w:rPr>
              <w:t xml:space="preserve"> </w:t>
            </w:r>
            <w:r w:rsidRPr="001F2575">
              <w:rPr>
                <w:rFonts w:ascii="Sylfaen" w:hAnsi="Sylfaen" w:cs="Sylfaen"/>
                <w:lang w:val="ka-GE"/>
              </w:rPr>
              <w:t>არბ</w:t>
            </w:r>
            <w:r w:rsidRPr="001F2575">
              <w:rPr>
                <w:lang w:val="ka-GE"/>
              </w:rPr>
              <w:t xml:space="preserve">, </w:t>
            </w:r>
            <w:r w:rsidRPr="001F2575">
              <w:rPr>
                <w:rFonts w:ascii="Sylfaen" w:hAnsi="Sylfaen" w:cs="Sylfaen"/>
                <w:lang w:val="ka-GE"/>
              </w:rPr>
              <w:t>კალციუმის</w:t>
            </w:r>
            <w:r w:rsidRPr="001F2575">
              <w:rPr>
                <w:lang w:val="ka-GE"/>
              </w:rPr>
              <w:t xml:space="preserve"> </w:t>
            </w:r>
            <w:r w:rsidRPr="001F2575">
              <w:rPr>
                <w:rFonts w:ascii="Sylfaen" w:hAnsi="Sylfaen" w:cs="Sylfaen"/>
                <w:lang w:val="ka-GE"/>
              </w:rPr>
              <w:t>ანტაგონისტი</w:t>
            </w:r>
            <w:r w:rsidRPr="001F2575">
              <w:rPr>
                <w:lang w:val="ka-GE"/>
              </w:rPr>
              <w:t xml:space="preserve">, </w:t>
            </w:r>
            <w:r w:rsidRPr="001F2575">
              <w:rPr>
                <w:rFonts w:ascii="Sylfaen" w:hAnsi="Sylfaen" w:cs="Sylfaen"/>
                <w:lang w:val="ka-GE"/>
              </w:rPr>
              <w:t>ბეტა</w:t>
            </w:r>
            <w:r w:rsidRPr="001F2575">
              <w:rPr>
                <w:lang w:val="ka-GE"/>
              </w:rPr>
              <w:t>–</w:t>
            </w:r>
            <w:r w:rsidRPr="001F2575">
              <w:rPr>
                <w:rFonts w:ascii="Sylfaen" w:hAnsi="Sylfaen" w:cs="Sylfaen"/>
                <w:lang w:val="ka-GE"/>
              </w:rPr>
              <w:t>ბლოკერი</w:t>
            </w:r>
            <w:r w:rsidRPr="001F2575">
              <w:rPr>
                <w:lang w:val="ka-GE"/>
              </w:rPr>
              <w:t xml:space="preserve">  </w:t>
            </w:r>
            <w:r w:rsidRPr="001F2575">
              <w:rPr>
                <w:rFonts w:ascii="Sylfaen" w:hAnsi="Sylfaen" w:cs="Sylfaen"/>
                <w:lang w:val="ka-GE"/>
              </w:rPr>
              <w:t>და</w:t>
            </w:r>
            <w:r w:rsidRPr="001F2575">
              <w:rPr>
                <w:lang w:val="ka-GE"/>
              </w:rPr>
              <w:t xml:space="preserve"> </w:t>
            </w:r>
            <w:r w:rsidRPr="001F2575">
              <w:rPr>
                <w:rFonts w:ascii="Sylfaen" w:hAnsi="Sylfaen" w:cs="Sylfaen"/>
                <w:lang w:val="ka-GE"/>
              </w:rPr>
              <w:t>თიაზიდური</w:t>
            </w:r>
            <w:r w:rsidRPr="001F2575">
              <w:rPr>
                <w:lang w:val="ka-GE"/>
              </w:rPr>
              <w:t xml:space="preserve"> </w:t>
            </w:r>
            <w:r w:rsidRPr="001F2575">
              <w:rPr>
                <w:rFonts w:ascii="Sylfaen" w:hAnsi="Sylfaen" w:cs="Sylfaen"/>
                <w:lang w:val="ka-GE"/>
              </w:rPr>
              <w:t>დიურეტიკი</w:t>
            </w:r>
            <w:r w:rsidRPr="001F2575">
              <w:rPr>
                <w:lang w:val="ka-GE"/>
              </w:rPr>
              <w:t xml:space="preserve">) </w:t>
            </w:r>
            <w:r w:rsidRPr="001F2575">
              <w:rPr>
                <w:rFonts w:ascii="Sylfaen" w:hAnsi="Sylfaen" w:cs="Sylfaen"/>
                <w:lang w:val="ka-GE"/>
              </w:rPr>
              <w:t>კომბინირებული</w:t>
            </w:r>
            <w:r w:rsidRPr="001F2575">
              <w:rPr>
                <w:lang w:val="ka-GE"/>
              </w:rPr>
              <w:t xml:space="preserve"> </w:t>
            </w:r>
            <w:r w:rsidRPr="001F2575">
              <w:rPr>
                <w:rFonts w:ascii="Sylfaen" w:hAnsi="Sylfaen" w:cs="Sylfaen"/>
                <w:lang w:val="ka-GE"/>
              </w:rPr>
              <w:t>გამოყენება.</w:t>
            </w:r>
            <w:r w:rsidRPr="001F2575">
              <w:rPr>
                <w:lang w:val="ka-GE"/>
              </w:rPr>
              <w:t xml:space="preserve"> </w:t>
            </w:r>
          </w:p>
        </w:tc>
      </w:tr>
      <w:tr w:rsidR="001F2575" w:rsidRPr="001F2575" w:rsidTr="001F2575">
        <w:trPr>
          <w:trHeight w:val="456"/>
          <w:jc w:val="center"/>
        </w:trPr>
        <w:tc>
          <w:tcPr>
            <w:tcW w:w="6980" w:type="dxa"/>
          </w:tcPr>
          <w:p w:rsidR="001F2575" w:rsidRPr="001F2575" w:rsidRDefault="001F2575" w:rsidP="001F2575">
            <w:pPr>
              <w:pStyle w:val="NoSpacing"/>
              <w:numPr>
                <w:ilvl w:val="0"/>
                <w:numId w:val="17"/>
              </w:numPr>
              <w:tabs>
                <w:tab w:val="left" w:pos="162"/>
                <w:tab w:val="left" w:pos="630"/>
              </w:tabs>
              <w:ind w:left="162" w:hanging="162"/>
              <w:jc w:val="both"/>
              <w:rPr>
                <w:rFonts w:ascii="AcadNusx" w:hAnsi="AcadNusx"/>
              </w:rPr>
            </w:pPr>
            <w:r w:rsidRPr="001F2575">
              <w:rPr>
                <w:rFonts w:ascii="Sylfaen" w:hAnsi="Sylfaen" w:cs="Sylfaen"/>
                <w:lang w:val="ka-GE"/>
              </w:rPr>
              <w:t>არ</w:t>
            </w:r>
            <w:r w:rsidRPr="001F2575">
              <w:rPr>
                <w:lang w:val="ka-GE"/>
              </w:rPr>
              <w:t xml:space="preserve"> </w:t>
            </w:r>
            <w:r w:rsidRPr="001F2575">
              <w:rPr>
                <w:rFonts w:ascii="Sylfaen" w:hAnsi="Sylfaen" w:cs="Sylfaen"/>
                <w:lang w:val="ka-GE"/>
              </w:rPr>
              <w:t>არის</w:t>
            </w:r>
            <w:r w:rsidRPr="001F2575">
              <w:rPr>
                <w:lang w:val="ka-GE"/>
              </w:rPr>
              <w:t xml:space="preserve"> </w:t>
            </w:r>
            <w:r w:rsidRPr="001F2575">
              <w:rPr>
                <w:rFonts w:ascii="Sylfaen" w:hAnsi="Sylfaen" w:cs="Sylfaen"/>
                <w:lang w:val="ka-GE"/>
              </w:rPr>
              <w:t>რეკომენდირებული</w:t>
            </w:r>
            <w:r w:rsidRPr="001F2575">
              <w:rPr>
                <w:lang w:val="ka-GE"/>
              </w:rPr>
              <w:t xml:space="preserve"> </w:t>
            </w:r>
            <w:r w:rsidRPr="001F2575">
              <w:rPr>
                <w:rFonts w:ascii="Sylfaen" w:hAnsi="Sylfaen" w:cs="Sylfaen"/>
                <w:lang w:val="ka-GE"/>
              </w:rPr>
              <w:t>რაას</w:t>
            </w:r>
            <w:r w:rsidRPr="001F2575">
              <w:rPr>
                <w:lang w:val="ka-GE"/>
              </w:rPr>
              <w:t>–</w:t>
            </w:r>
            <w:r w:rsidRPr="001F2575">
              <w:rPr>
                <w:rFonts w:ascii="Sylfaen" w:hAnsi="Sylfaen" w:cs="Sylfaen"/>
                <w:lang w:val="ka-GE"/>
              </w:rPr>
              <w:t>ის</w:t>
            </w:r>
            <w:r w:rsidRPr="001F2575">
              <w:rPr>
                <w:lang w:val="ka-GE"/>
              </w:rPr>
              <w:t xml:space="preserve"> </w:t>
            </w:r>
            <w:r w:rsidRPr="001F2575">
              <w:rPr>
                <w:rFonts w:ascii="Sylfaen" w:hAnsi="Sylfaen" w:cs="Sylfaen"/>
                <w:lang w:val="ka-GE"/>
              </w:rPr>
              <w:t>ორი</w:t>
            </w:r>
            <w:r w:rsidRPr="001F2575">
              <w:rPr>
                <w:lang w:val="ka-GE"/>
              </w:rPr>
              <w:t xml:space="preserve"> </w:t>
            </w:r>
            <w:r w:rsidRPr="001F2575">
              <w:rPr>
                <w:rFonts w:ascii="Sylfaen" w:hAnsi="Sylfaen" w:cs="Sylfaen"/>
                <w:lang w:val="ka-GE"/>
              </w:rPr>
              <w:t>ბლოკერის</w:t>
            </w:r>
            <w:r w:rsidRPr="001F2575">
              <w:rPr>
                <w:lang w:val="ka-GE"/>
              </w:rPr>
              <w:t xml:space="preserve"> </w:t>
            </w:r>
            <w:r w:rsidRPr="001F2575">
              <w:rPr>
                <w:rFonts w:ascii="Sylfaen" w:hAnsi="Sylfaen" w:cs="Sylfaen"/>
                <w:lang w:val="ka-GE"/>
              </w:rPr>
              <w:t>ერთდროული</w:t>
            </w:r>
            <w:r w:rsidRPr="001F2575">
              <w:rPr>
                <w:lang w:val="ka-GE"/>
              </w:rPr>
              <w:t xml:space="preserve"> </w:t>
            </w:r>
            <w:r w:rsidRPr="001F2575">
              <w:rPr>
                <w:rFonts w:ascii="Sylfaen" w:hAnsi="Sylfaen" w:cs="Sylfaen"/>
                <w:lang w:val="ka-GE"/>
              </w:rPr>
              <w:t>გამოყენება.</w:t>
            </w:r>
          </w:p>
        </w:tc>
      </w:tr>
    </w:tbl>
    <w:p w:rsidR="001F2575" w:rsidRDefault="001F2575">
      <w:pPr>
        <w:rPr>
          <w:rFonts w:ascii="Sylfaen" w:hAnsi="Sylfaen"/>
          <w:lang w:val="ka-GE"/>
        </w:rPr>
      </w:pPr>
    </w:p>
    <w:p w:rsidR="001F2575" w:rsidRPr="001F2575" w:rsidRDefault="001F2575" w:rsidP="001F2575">
      <w:pPr>
        <w:rPr>
          <w:rFonts w:ascii="Sylfaen" w:hAnsi="Sylfaen"/>
          <w:lang w:val="ka-GE"/>
        </w:rPr>
      </w:pPr>
      <w:r w:rsidRPr="005F1E9E">
        <w:rPr>
          <w:rFonts w:ascii="Sylfaen" w:hAnsi="Sylfaen"/>
          <w:b/>
          <w:sz w:val="24"/>
          <w:szCs w:val="24"/>
          <w:lang w:val="ka-GE"/>
        </w:rPr>
        <w:t xml:space="preserve">ანტიჰიპერტენზიული მედიკამენტების ჯგუფების შესაძლო კომბინაციები*.  </w:t>
      </w:r>
    </w:p>
    <w:p w:rsidR="001F2575" w:rsidRPr="001F2575" w:rsidRDefault="001F2575" w:rsidP="001F2575">
      <w:pPr>
        <w:rPr>
          <w:rFonts w:ascii="Sylfaen" w:hAnsi="Sylfaen"/>
          <w:lang w:val="ka-GE"/>
        </w:rPr>
      </w:pPr>
      <w:r>
        <w:rPr>
          <w:rFonts w:ascii="Sylfaen" w:hAnsi="Sylfaen"/>
          <w:noProof/>
        </w:rPr>
        <w:drawing>
          <wp:anchor distT="0" distB="0" distL="114300" distR="114300" simplePos="0" relativeHeight="251707392" behindDoc="0" locked="0" layoutInCell="1" allowOverlap="1">
            <wp:simplePos x="0" y="0"/>
            <wp:positionH relativeFrom="column">
              <wp:posOffset>-80010</wp:posOffset>
            </wp:positionH>
            <wp:positionV relativeFrom="paragraph">
              <wp:posOffset>148590</wp:posOffset>
            </wp:positionV>
            <wp:extent cx="5923915" cy="4536440"/>
            <wp:effectExtent l="95250" t="76200" r="95885" b="7366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contrast="20000"/>
                    </a:blip>
                    <a:srcRect/>
                    <a:stretch>
                      <a:fillRect/>
                    </a:stretch>
                  </pic:blipFill>
                  <pic:spPr bwMode="auto">
                    <a:xfrm>
                      <a:off x="0" y="0"/>
                      <a:ext cx="5923915" cy="4536440"/>
                    </a:xfrm>
                    <a:prstGeom prst="rect">
                      <a:avLst/>
                    </a:prstGeom>
                    <a:solidFill>
                      <a:srgbClr val="FFFFFF">
                        <a:shade val="85000"/>
                      </a:srgbClr>
                    </a:solidFill>
                    <a:ln w="88900" cap="sq">
                      <a:solidFill>
                        <a:schemeClr val="accent1">
                          <a:lumMod val="20000"/>
                          <a:lumOff val="80000"/>
                        </a:schemeClr>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1F2575" w:rsidRPr="005F1E9E" w:rsidRDefault="001F2575" w:rsidP="001F2575">
      <w:pPr>
        <w:jc w:val="both"/>
        <w:rPr>
          <w:rFonts w:ascii="Sylfaen" w:hAnsi="Sylfaen"/>
          <w:sz w:val="20"/>
          <w:szCs w:val="20"/>
          <w:lang w:val="ka-GE"/>
        </w:rPr>
      </w:pPr>
      <w:r>
        <w:rPr>
          <w:rFonts w:ascii="Sylfaen" w:hAnsi="Sylfaen"/>
          <w:sz w:val="24"/>
          <w:szCs w:val="24"/>
          <w:lang w:val="ka-GE"/>
        </w:rPr>
        <w:t xml:space="preserve">* </w:t>
      </w:r>
      <w:r w:rsidRPr="005F1E9E">
        <w:rPr>
          <w:rFonts w:ascii="Sylfaen" w:hAnsi="Sylfaen"/>
          <w:sz w:val="20"/>
          <w:szCs w:val="20"/>
          <w:lang w:val="ka-GE"/>
        </w:rPr>
        <w:t xml:space="preserve">მწვანე უწყვეტი ხაზებით აღნიშნულია </w:t>
      </w:r>
      <w:r w:rsidRPr="005F1E9E">
        <w:rPr>
          <w:rFonts w:ascii="Sylfaen" w:hAnsi="Sylfaen"/>
          <w:b/>
          <w:sz w:val="20"/>
          <w:szCs w:val="20"/>
          <w:lang w:val="ka-GE"/>
        </w:rPr>
        <w:t>უპირატეს</w:t>
      </w:r>
      <w:r>
        <w:rPr>
          <w:rFonts w:ascii="Sylfaen" w:hAnsi="Sylfaen"/>
          <w:b/>
          <w:sz w:val="20"/>
          <w:szCs w:val="20"/>
          <w:lang w:val="ka-GE"/>
        </w:rPr>
        <w:t>ად რეკომენდებული</w:t>
      </w:r>
      <w:r w:rsidRPr="005F1E9E">
        <w:rPr>
          <w:rFonts w:ascii="Sylfaen" w:hAnsi="Sylfaen"/>
          <w:b/>
          <w:sz w:val="20"/>
          <w:szCs w:val="20"/>
          <w:lang w:val="ka-GE"/>
        </w:rPr>
        <w:t xml:space="preserve"> კომბინაციები</w:t>
      </w:r>
      <w:r w:rsidRPr="005F1E9E">
        <w:rPr>
          <w:rFonts w:ascii="Sylfaen" w:hAnsi="Sylfaen"/>
          <w:sz w:val="20"/>
          <w:szCs w:val="20"/>
          <w:lang w:val="ka-GE"/>
        </w:rPr>
        <w:t xml:space="preserve">; მწვანე წყვეტილი ხაზებით - </w:t>
      </w:r>
      <w:r w:rsidRPr="005F1E9E">
        <w:rPr>
          <w:rFonts w:ascii="Sylfaen" w:hAnsi="Sylfaen"/>
          <w:b/>
          <w:sz w:val="20"/>
          <w:szCs w:val="20"/>
          <w:lang w:val="ka-GE"/>
        </w:rPr>
        <w:t>სასარგებლო კომბინაციები (გარკვეული შეზღუდვებით)</w:t>
      </w:r>
      <w:r w:rsidRPr="005F1E9E">
        <w:rPr>
          <w:rFonts w:ascii="Sylfaen" w:hAnsi="Sylfaen"/>
          <w:sz w:val="20"/>
          <w:szCs w:val="20"/>
          <w:lang w:val="ka-GE"/>
        </w:rPr>
        <w:t xml:space="preserve">; შავი წყვეტილი ხაზებით - შესაძლო, თუმცა </w:t>
      </w:r>
      <w:r w:rsidRPr="005F1E9E">
        <w:rPr>
          <w:rFonts w:ascii="Sylfaen" w:hAnsi="Sylfaen"/>
          <w:b/>
          <w:sz w:val="20"/>
          <w:szCs w:val="20"/>
          <w:lang w:val="ka-GE"/>
        </w:rPr>
        <w:t>ნაკლებად გამოცდილი კომბინაციები</w:t>
      </w:r>
      <w:r w:rsidRPr="005F1E9E">
        <w:rPr>
          <w:rFonts w:ascii="Sylfaen" w:hAnsi="Sylfaen"/>
          <w:sz w:val="20"/>
          <w:szCs w:val="20"/>
          <w:lang w:val="ka-GE"/>
        </w:rPr>
        <w:t xml:space="preserve">; წითელი უწყვეტი ხაზით - </w:t>
      </w:r>
      <w:r w:rsidRPr="005F1E9E">
        <w:rPr>
          <w:rFonts w:ascii="Sylfaen" w:hAnsi="Sylfaen"/>
          <w:b/>
          <w:sz w:val="20"/>
          <w:szCs w:val="20"/>
          <w:lang w:val="ka-GE"/>
        </w:rPr>
        <w:t>კომბინაციები, რომელთა გამოყენებაც რეკომენდებული არ არის</w:t>
      </w:r>
      <w:r w:rsidRPr="005F1E9E">
        <w:rPr>
          <w:rFonts w:ascii="Sylfaen" w:hAnsi="Sylfaen"/>
          <w:sz w:val="20"/>
          <w:szCs w:val="20"/>
          <w:lang w:val="ka-GE"/>
        </w:rPr>
        <w:t>. მიუხედავად იმისა, რომ ვერაპამილი და დილთიაზემი ზოგჯერ გამოიყენება მოციმციმე არითმიის</w:t>
      </w:r>
      <w:r>
        <w:rPr>
          <w:rFonts w:ascii="Sylfaen" w:hAnsi="Sylfaen"/>
          <w:sz w:val="20"/>
          <w:szCs w:val="20"/>
          <w:lang w:val="ka-GE"/>
        </w:rPr>
        <w:t xml:space="preserve"> მუდმივი ფორმის</w:t>
      </w:r>
      <w:r w:rsidRPr="005F1E9E">
        <w:rPr>
          <w:rFonts w:ascii="Sylfaen" w:hAnsi="Sylfaen"/>
          <w:sz w:val="20"/>
          <w:szCs w:val="20"/>
          <w:lang w:val="ka-GE"/>
        </w:rPr>
        <w:t xml:space="preserve"> შემთხვევაში ბეტა-ბლოკერთან ერთად პარკუჭების შეკუმშვის სიხშირის კონტროლის მიზნით, ძირითადად ბეტა-ბლოკერებთან კომბინაციის სახით უნდა გამოვიყენოთ მხოლოდ დიჰიდროპირიდინის ჯგუფის კალციუმის ანტაგონისტები </w:t>
      </w:r>
    </w:p>
    <w:p w:rsidR="001F2575" w:rsidRPr="001F2575" w:rsidRDefault="001F2575" w:rsidP="001F2575">
      <w:pPr>
        <w:rPr>
          <w:rFonts w:ascii="Sylfaen" w:hAnsi="Sylfaen"/>
          <w:lang w:val="ka-GE"/>
        </w:rPr>
      </w:pPr>
    </w:p>
    <w:p w:rsidR="00262638" w:rsidRDefault="00262638" w:rsidP="00262638">
      <w:pPr>
        <w:pStyle w:val="NoSpacing"/>
        <w:ind w:left="0" w:firstLine="0"/>
        <w:rPr>
          <w:rFonts w:ascii="Sylfaen" w:hAnsi="Sylfaen" w:cs="Sylfaen"/>
          <w:b/>
          <w:lang w:val="ka-GE"/>
        </w:rPr>
      </w:pPr>
      <w:r w:rsidRPr="009D3564">
        <w:rPr>
          <w:rFonts w:ascii="Sylfaen" w:hAnsi="Sylfaen" w:cs="Sylfaen"/>
          <w:b/>
          <w:lang w:val="ka-GE"/>
        </w:rPr>
        <w:lastRenderedPageBreak/>
        <w:t>ცხოვრების</w:t>
      </w:r>
      <w:r w:rsidRPr="009D3564">
        <w:rPr>
          <w:b/>
          <w:lang w:val="ka-GE"/>
        </w:rPr>
        <w:t xml:space="preserve"> </w:t>
      </w:r>
      <w:r w:rsidRPr="009D3564">
        <w:rPr>
          <w:rFonts w:ascii="Sylfaen" w:hAnsi="Sylfaen" w:cs="Sylfaen"/>
          <w:b/>
          <w:lang w:val="ka-GE"/>
        </w:rPr>
        <w:t>სტილის</w:t>
      </w:r>
      <w:r w:rsidRPr="009D3564">
        <w:rPr>
          <w:b/>
          <w:lang w:val="ka-GE"/>
        </w:rPr>
        <w:t xml:space="preserve"> </w:t>
      </w:r>
      <w:r w:rsidRPr="009D3564">
        <w:rPr>
          <w:rFonts w:ascii="Sylfaen" w:hAnsi="Sylfaen" w:cs="Sylfaen"/>
          <w:b/>
          <w:lang w:val="ka-GE"/>
        </w:rPr>
        <w:t>ცვლილებასთან</w:t>
      </w:r>
      <w:r w:rsidRPr="009D3564">
        <w:rPr>
          <w:b/>
          <w:lang w:val="ka-GE"/>
        </w:rPr>
        <w:t xml:space="preserve"> </w:t>
      </w:r>
      <w:r w:rsidRPr="009D3564">
        <w:rPr>
          <w:rFonts w:ascii="Sylfaen" w:hAnsi="Sylfaen" w:cs="Sylfaen"/>
          <w:b/>
          <w:lang w:val="ka-GE"/>
        </w:rPr>
        <w:t>დაკავშირებული</w:t>
      </w:r>
      <w:r>
        <w:rPr>
          <w:rFonts w:ascii="Sylfaen" w:hAnsi="Sylfaen" w:cs="Sylfaen"/>
          <w:b/>
          <w:lang w:val="ka-GE"/>
        </w:rPr>
        <w:t xml:space="preserve"> რჩევები</w:t>
      </w:r>
    </w:p>
    <w:p w:rsidR="00262638" w:rsidRDefault="00262638" w:rsidP="00262638">
      <w:pPr>
        <w:pStyle w:val="NoSpacing"/>
        <w:ind w:left="0" w:firstLine="0"/>
        <w:rPr>
          <w:rFonts w:ascii="Sylfaen" w:hAnsi="Sylfaen" w:cs="Sylfaen"/>
          <w:b/>
          <w:lang w:val="ka-GE"/>
        </w:rPr>
      </w:pPr>
    </w:p>
    <w:p w:rsidR="00262638" w:rsidRDefault="00262638" w:rsidP="00262638">
      <w:pPr>
        <w:pStyle w:val="NoSpacing"/>
        <w:ind w:left="0" w:firstLine="0"/>
        <w:rPr>
          <w:rFonts w:ascii="Sylfaen" w:hAnsi="Sylfaen"/>
          <w:lang w:val="ka-GE"/>
        </w:rPr>
      </w:pPr>
      <w:r w:rsidRPr="009B2761">
        <w:rPr>
          <w:rFonts w:ascii="Sylfaen" w:hAnsi="Sylfaen"/>
          <w:lang w:val="ka-GE"/>
        </w:rPr>
        <w:t>პაციენტებს, რომელთაც უტარდებათ შეფასება და მკურნალობა ჰიპერტენზიის გამო, უნდა მიეცეთ ცხოვრების სტილის ცვლილებასთან დაკავშირებული რჩევები საწყისი შეფასებისას და შემდგომ გარკვეული პერიოდულობით</w:t>
      </w:r>
      <w:r>
        <w:rPr>
          <w:rFonts w:ascii="Sylfaen" w:hAnsi="Sylfaen"/>
          <w:lang w:val="ka-GE"/>
        </w:rPr>
        <w:t>.</w:t>
      </w:r>
    </w:p>
    <w:p w:rsidR="00262638" w:rsidRDefault="00262638" w:rsidP="00262638">
      <w:pPr>
        <w:pStyle w:val="NoSpacing"/>
        <w:ind w:left="0" w:firstLine="0"/>
        <w:rPr>
          <w:rFonts w:ascii="Sylfaen" w:hAnsi="Sylfaen" w:cs="Sylfaen"/>
          <w:b/>
          <w:lang w:val="ka-GE"/>
        </w:rPr>
      </w:pPr>
    </w:p>
    <w:p w:rsidR="00262638" w:rsidRPr="009D3564" w:rsidRDefault="00262638" w:rsidP="00262638">
      <w:pPr>
        <w:pStyle w:val="NoSpacing"/>
        <w:ind w:left="0" w:firstLine="0"/>
        <w:rPr>
          <w:rFonts w:ascii="HelveticaNeueLTStd-Hv" w:hAnsi="HelveticaNeueLTStd-Hv"/>
          <w:b/>
        </w:rPr>
      </w:pPr>
      <w:r w:rsidRPr="009D3564">
        <w:rPr>
          <w:rFonts w:ascii="Sylfaen" w:hAnsi="Sylfaen" w:cs="Sylfaen"/>
          <w:b/>
          <w:lang w:val="ka-GE"/>
        </w:rPr>
        <w:t>ცხოვრების</w:t>
      </w:r>
      <w:r w:rsidRPr="009D3564">
        <w:rPr>
          <w:b/>
          <w:lang w:val="ka-GE"/>
        </w:rPr>
        <w:t xml:space="preserve"> </w:t>
      </w:r>
      <w:r w:rsidRPr="009D3564">
        <w:rPr>
          <w:rFonts w:ascii="Sylfaen" w:hAnsi="Sylfaen" w:cs="Sylfaen"/>
          <w:b/>
          <w:lang w:val="ka-GE"/>
        </w:rPr>
        <w:t>სტილის</w:t>
      </w:r>
      <w:r w:rsidRPr="009D3564">
        <w:rPr>
          <w:b/>
          <w:lang w:val="ka-GE"/>
        </w:rPr>
        <w:t xml:space="preserve"> </w:t>
      </w:r>
      <w:r w:rsidRPr="009D3564">
        <w:rPr>
          <w:rFonts w:ascii="Sylfaen" w:hAnsi="Sylfaen" w:cs="Sylfaen"/>
          <w:b/>
          <w:lang w:val="ka-GE"/>
        </w:rPr>
        <w:t>ცვლილებასთან</w:t>
      </w:r>
      <w:r w:rsidRPr="009D3564">
        <w:rPr>
          <w:b/>
          <w:lang w:val="ka-GE"/>
        </w:rPr>
        <w:t xml:space="preserve"> </w:t>
      </w:r>
      <w:r w:rsidRPr="009D3564">
        <w:rPr>
          <w:rFonts w:ascii="Sylfaen" w:hAnsi="Sylfaen" w:cs="Sylfaen"/>
          <w:b/>
          <w:lang w:val="ka-GE"/>
        </w:rPr>
        <w:t>დაკავშირებული</w:t>
      </w:r>
      <w:r>
        <w:rPr>
          <w:rFonts w:ascii="Sylfaen" w:hAnsi="Sylfaen" w:cs="Sylfaen"/>
          <w:b/>
          <w:lang w:val="ka-GE"/>
        </w:rPr>
        <w:t xml:space="preserve"> სხვადასხვა</w:t>
      </w:r>
      <w:r w:rsidRPr="009D3564">
        <w:rPr>
          <w:b/>
          <w:lang w:val="ka-GE"/>
        </w:rPr>
        <w:t xml:space="preserve"> </w:t>
      </w:r>
      <w:r w:rsidRPr="009D3564">
        <w:rPr>
          <w:rFonts w:ascii="Sylfaen" w:hAnsi="Sylfaen" w:cs="Sylfaen"/>
          <w:b/>
          <w:lang w:val="ka-GE"/>
        </w:rPr>
        <w:t>ჩარევის</w:t>
      </w:r>
      <w:r w:rsidRPr="009D3564">
        <w:rPr>
          <w:b/>
          <w:lang w:val="ka-GE"/>
        </w:rPr>
        <w:t xml:space="preserve"> </w:t>
      </w:r>
      <w:r>
        <w:rPr>
          <w:rFonts w:ascii="Sylfaen" w:hAnsi="Sylfaen" w:cs="Sylfaen"/>
          <w:b/>
          <w:lang w:val="ka-GE"/>
        </w:rPr>
        <w:t>ზემოქმედება სისტოლური წნევის დონეზე</w:t>
      </w:r>
    </w:p>
    <w:tbl>
      <w:tblPr>
        <w:tblStyle w:val="MediumShading1-Accent13"/>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7"/>
        <w:gridCol w:w="5983"/>
        <w:gridCol w:w="2230"/>
      </w:tblGrid>
      <w:tr w:rsidR="00262638" w:rsidRPr="009D3564" w:rsidTr="00CB58C6">
        <w:trPr>
          <w:cnfStyle w:val="100000000000"/>
          <w:trHeight w:val="1105"/>
        </w:trPr>
        <w:tc>
          <w:tcPr>
            <w:cnfStyle w:val="001000000000"/>
            <w:tcW w:w="1482" w:type="dxa"/>
            <w:tcBorders>
              <w:bottom w:val="single" w:sz="4" w:space="0" w:color="auto"/>
            </w:tcBorders>
          </w:tcPr>
          <w:p w:rsidR="00262638" w:rsidRPr="000E29CD" w:rsidRDefault="00262638" w:rsidP="00CB58C6">
            <w:pPr>
              <w:pStyle w:val="NoSpacing"/>
              <w:ind w:left="0" w:firstLine="0"/>
              <w:rPr>
                <w:sz w:val="18"/>
                <w:szCs w:val="18"/>
                <w:lang w:val="ka-GE"/>
              </w:rPr>
            </w:pPr>
            <w:r w:rsidRPr="000E29CD">
              <w:rPr>
                <w:rFonts w:ascii="Sylfaen" w:hAnsi="Sylfaen" w:cs="Sylfaen"/>
                <w:sz w:val="18"/>
                <w:szCs w:val="18"/>
                <w:lang w:val="ka-GE"/>
              </w:rPr>
              <w:t>ჩარევა</w:t>
            </w:r>
          </w:p>
        </w:tc>
        <w:tc>
          <w:tcPr>
            <w:tcW w:w="6078" w:type="dxa"/>
            <w:tcBorders>
              <w:bottom w:val="single" w:sz="4" w:space="0" w:color="auto"/>
            </w:tcBorders>
          </w:tcPr>
          <w:p w:rsidR="00262638" w:rsidRPr="000E29CD" w:rsidRDefault="00262638" w:rsidP="00CB58C6">
            <w:pPr>
              <w:pStyle w:val="NoSpacing"/>
              <w:ind w:left="0" w:firstLine="0"/>
              <w:cnfStyle w:val="100000000000"/>
              <w:rPr>
                <w:sz w:val="18"/>
                <w:szCs w:val="18"/>
                <w:lang w:val="ka-GE"/>
              </w:rPr>
            </w:pPr>
            <w:r w:rsidRPr="000E29CD">
              <w:rPr>
                <w:rFonts w:ascii="Sylfaen" w:hAnsi="Sylfaen" w:cs="Sylfaen"/>
                <w:sz w:val="18"/>
                <w:szCs w:val="18"/>
                <w:lang w:val="ka-GE"/>
              </w:rPr>
              <w:t>რეკომენდაცია</w:t>
            </w:r>
          </w:p>
        </w:tc>
        <w:tc>
          <w:tcPr>
            <w:tcW w:w="2250" w:type="dxa"/>
            <w:tcBorders>
              <w:bottom w:val="single" w:sz="4" w:space="0" w:color="auto"/>
            </w:tcBorders>
          </w:tcPr>
          <w:p w:rsidR="00262638" w:rsidRPr="000E29CD" w:rsidRDefault="00262638" w:rsidP="00CB58C6">
            <w:pPr>
              <w:pStyle w:val="NoSpacing"/>
              <w:ind w:left="0" w:firstLine="0"/>
              <w:cnfStyle w:val="100000000000"/>
              <w:rPr>
                <w:sz w:val="18"/>
                <w:szCs w:val="18"/>
                <w:lang w:val="ka-GE"/>
              </w:rPr>
            </w:pPr>
            <w:r w:rsidRPr="000E29CD">
              <w:rPr>
                <w:rFonts w:ascii="Sylfaen" w:hAnsi="Sylfaen" w:cs="Sylfaen"/>
                <w:sz w:val="18"/>
                <w:szCs w:val="18"/>
                <w:lang w:val="ka-GE"/>
              </w:rPr>
              <w:t>სისხლის</w:t>
            </w:r>
            <w:r w:rsidRPr="000E29CD">
              <w:rPr>
                <w:sz w:val="18"/>
                <w:szCs w:val="18"/>
                <w:lang w:val="ka-GE"/>
              </w:rPr>
              <w:t xml:space="preserve"> </w:t>
            </w:r>
            <w:r w:rsidRPr="000E29CD">
              <w:rPr>
                <w:rFonts w:ascii="Sylfaen" w:hAnsi="Sylfaen" w:cs="Sylfaen"/>
                <w:sz w:val="18"/>
                <w:szCs w:val="18"/>
                <w:lang w:val="ka-GE"/>
              </w:rPr>
              <w:t>სისტოლური</w:t>
            </w:r>
            <w:r w:rsidRPr="000E29CD">
              <w:rPr>
                <w:sz w:val="18"/>
                <w:szCs w:val="18"/>
                <w:lang w:val="ka-GE"/>
              </w:rPr>
              <w:t xml:space="preserve"> </w:t>
            </w:r>
            <w:r w:rsidRPr="000E29CD">
              <w:rPr>
                <w:rFonts w:ascii="Sylfaen" w:hAnsi="Sylfaen" w:cs="Sylfaen"/>
                <w:sz w:val="18"/>
                <w:szCs w:val="18"/>
                <w:lang w:val="ka-GE"/>
              </w:rPr>
              <w:t>წნევის</w:t>
            </w:r>
            <w:r w:rsidRPr="000E29CD">
              <w:rPr>
                <w:sz w:val="18"/>
                <w:szCs w:val="18"/>
                <w:lang w:val="ka-GE"/>
              </w:rPr>
              <w:t xml:space="preserve"> </w:t>
            </w:r>
            <w:r w:rsidRPr="000E29CD">
              <w:rPr>
                <w:rFonts w:ascii="Sylfaen" w:hAnsi="Sylfaen"/>
                <w:sz w:val="18"/>
                <w:szCs w:val="18"/>
                <w:lang w:val="ka-GE"/>
              </w:rPr>
              <w:t xml:space="preserve">მაჩვენებლის </w:t>
            </w:r>
            <w:r w:rsidRPr="000E29CD">
              <w:rPr>
                <w:rFonts w:ascii="Sylfaen" w:hAnsi="Sylfaen" w:cs="Sylfaen"/>
                <w:sz w:val="18"/>
                <w:szCs w:val="18"/>
                <w:lang w:val="ka-GE"/>
              </w:rPr>
              <w:t>მოსალოდნელი</w:t>
            </w:r>
            <w:r w:rsidRPr="000E29CD">
              <w:rPr>
                <w:sz w:val="18"/>
                <w:szCs w:val="18"/>
                <w:lang w:val="ka-GE"/>
              </w:rPr>
              <w:t xml:space="preserve"> </w:t>
            </w:r>
            <w:r w:rsidRPr="000E29CD">
              <w:rPr>
                <w:rFonts w:ascii="Sylfaen" w:hAnsi="Sylfaen" w:cs="Sylfaen"/>
                <w:sz w:val="18"/>
                <w:szCs w:val="18"/>
                <w:lang w:val="ka-GE"/>
              </w:rPr>
              <w:t>შემცირება</w:t>
            </w:r>
            <w:r w:rsidRPr="000E29CD">
              <w:rPr>
                <w:sz w:val="18"/>
                <w:szCs w:val="18"/>
                <w:lang w:val="ka-GE"/>
              </w:rPr>
              <w:t xml:space="preserve"> (</w:t>
            </w:r>
            <w:r w:rsidRPr="000E29CD">
              <w:rPr>
                <w:rFonts w:ascii="Sylfaen" w:hAnsi="Sylfaen" w:cs="Sylfaen"/>
                <w:sz w:val="18"/>
                <w:szCs w:val="18"/>
                <w:lang w:val="ka-GE"/>
              </w:rPr>
              <w:t>დიაპაზონი</w:t>
            </w:r>
            <w:r w:rsidRPr="000E29CD">
              <w:rPr>
                <w:sz w:val="18"/>
                <w:szCs w:val="18"/>
                <w:lang w:val="ka-GE"/>
              </w:rPr>
              <w:t>)**</w:t>
            </w:r>
          </w:p>
        </w:tc>
      </w:tr>
      <w:tr w:rsidR="00262638" w:rsidTr="00CB58C6">
        <w:trPr>
          <w:cnfStyle w:val="000000100000"/>
          <w:trHeight w:val="629"/>
        </w:trPr>
        <w:tc>
          <w:tcPr>
            <w:cnfStyle w:val="001000000000"/>
            <w:tcW w:w="1482" w:type="dxa"/>
            <w:tcBorders>
              <w:top w:val="single" w:sz="4" w:space="0" w:color="FFFFFF" w:themeColor="background1"/>
            </w:tcBorders>
          </w:tcPr>
          <w:p w:rsidR="00262638" w:rsidRPr="00064E8C" w:rsidRDefault="00262638" w:rsidP="00CB58C6">
            <w:pPr>
              <w:pStyle w:val="NoSpacing"/>
              <w:ind w:left="0" w:firstLine="0"/>
              <w:rPr>
                <w:lang w:val="ka-GE"/>
              </w:rPr>
            </w:pPr>
            <w:r>
              <w:rPr>
                <w:rFonts w:ascii="Sylfaen" w:hAnsi="Sylfaen" w:cs="Sylfaen"/>
                <w:lang w:val="ka-GE"/>
              </w:rPr>
              <w:t>წონაში</w:t>
            </w:r>
            <w:r>
              <w:rPr>
                <w:lang w:val="ka-GE"/>
              </w:rPr>
              <w:t xml:space="preserve"> </w:t>
            </w:r>
            <w:r>
              <w:rPr>
                <w:rFonts w:ascii="Sylfaen" w:hAnsi="Sylfaen" w:cs="Sylfaen"/>
                <w:lang w:val="ka-GE"/>
              </w:rPr>
              <w:t>დაკლება</w:t>
            </w:r>
          </w:p>
        </w:tc>
        <w:tc>
          <w:tcPr>
            <w:tcW w:w="6078" w:type="dxa"/>
            <w:tcBorders>
              <w:top w:val="single" w:sz="4" w:space="0" w:color="FFFFFF" w:themeColor="background1"/>
            </w:tcBorders>
          </w:tcPr>
          <w:p w:rsidR="00262638" w:rsidRPr="0008349D" w:rsidRDefault="00262638" w:rsidP="00CB58C6">
            <w:pPr>
              <w:pStyle w:val="NoSpacing"/>
              <w:ind w:left="0" w:firstLine="0"/>
              <w:jc w:val="both"/>
              <w:cnfStyle w:val="000000100000"/>
              <w:rPr>
                <w:sz w:val="20"/>
                <w:szCs w:val="20"/>
                <w:lang w:val="ka-GE"/>
              </w:rPr>
            </w:pPr>
            <w:r w:rsidRPr="0008349D">
              <w:rPr>
                <w:rFonts w:ascii="Sylfaen" w:hAnsi="Sylfaen" w:cs="Sylfaen"/>
                <w:sz w:val="20"/>
                <w:szCs w:val="20"/>
                <w:lang w:val="ka-GE"/>
              </w:rPr>
              <w:t>სხეულის</w:t>
            </w:r>
            <w:r w:rsidRPr="0008349D">
              <w:rPr>
                <w:sz w:val="20"/>
                <w:szCs w:val="20"/>
                <w:lang w:val="ka-GE"/>
              </w:rPr>
              <w:t xml:space="preserve"> </w:t>
            </w:r>
            <w:r w:rsidRPr="0008349D">
              <w:rPr>
                <w:rFonts w:ascii="Sylfaen" w:hAnsi="Sylfaen" w:cs="Sylfaen"/>
                <w:sz w:val="20"/>
                <w:szCs w:val="20"/>
                <w:lang w:val="ka-GE"/>
              </w:rPr>
              <w:t>ნორმალური</w:t>
            </w:r>
            <w:r w:rsidRPr="0008349D">
              <w:rPr>
                <w:sz w:val="20"/>
                <w:szCs w:val="20"/>
                <w:lang w:val="ka-GE"/>
              </w:rPr>
              <w:t xml:space="preserve"> </w:t>
            </w:r>
            <w:r w:rsidRPr="0008349D">
              <w:rPr>
                <w:rFonts w:ascii="Sylfaen" w:hAnsi="Sylfaen" w:cs="Sylfaen"/>
                <w:sz w:val="20"/>
                <w:szCs w:val="20"/>
                <w:lang w:val="ka-GE"/>
              </w:rPr>
              <w:t>წონის</w:t>
            </w:r>
            <w:r w:rsidRPr="0008349D">
              <w:rPr>
                <w:sz w:val="20"/>
                <w:szCs w:val="20"/>
                <w:lang w:val="ka-GE"/>
              </w:rPr>
              <w:t xml:space="preserve"> </w:t>
            </w:r>
            <w:r w:rsidRPr="0008349D">
              <w:rPr>
                <w:rFonts w:ascii="Sylfaen" w:hAnsi="Sylfaen" w:cs="Sylfaen"/>
                <w:sz w:val="20"/>
                <w:szCs w:val="20"/>
                <w:lang w:val="ka-GE"/>
              </w:rPr>
              <w:t>შენარჩუნება</w:t>
            </w:r>
            <w:r w:rsidRPr="0008349D">
              <w:rPr>
                <w:sz w:val="20"/>
                <w:szCs w:val="20"/>
                <w:lang w:val="ka-GE"/>
              </w:rPr>
              <w:t xml:space="preserve"> (</w:t>
            </w:r>
            <w:r w:rsidRPr="0008349D">
              <w:rPr>
                <w:rFonts w:ascii="Sylfaen" w:hAnsi="Sylfaen" w:cs="Sylfaen"/>
                <w:sz w:val="20"/>
                <w:szCs w:val="20"/>
                <w:lang w:val="ka-GE"/>
              </w:rPr>
              <w:t>სხეულის</w:t>
            </w:r>
            <w:r w:rsidRPr="0008349D">
              <w:rPr>
                <w:sz w:val="20"/>
                <w:szCs w:val="20"/>
                <w:lang w:val="ka-GE"/>
              </w:rPr>
              <w:t xml:space="preserve"> </w:t>
            </w:r>
            <w:r w:rsidRPr="0008349D">
              <w:rPr>
                <w:rFonts w:ascii="Sylfaen" w:hAnsi="Sylfaen" w:cs="Sylfaen"/>
                <w:sz w:val="20"/>
                <w:szCs w:val="20"/>
                <w:lang w:val="ka-GE"/>
              </w:rPr>
              <w:t>მასის</w:t>
            </w:r>
            <w:r w:rsidRPr="0008349D">
              <w:rPr>
                <w:sz w:val="20"/>
                <w:szCs w:val="20"/>
                <w:lang w:val="ka-GE"/>
              </w:rPr>
              <w:t xml:space="preserve"> </w:t>
            </w:r>
            <w:r w:rsidRPr="0008349D">
              <w:rPr>
                <w:rFonts w:ascii="Sylfaen" w:hAnsi="Sylfaen" w:cs="Sylfaen"/>
                <w:sz w:val="20"/>
                <w:szCs w:val="20"/>
                <w:lang w:val="ka-GE"/>
              </w:rPr>
              <w:t>ინდექსი</w:t>
            </w:r>
            <w:r w:rsidRPr="0008349D">
              <w:rPr>
                <w:sz w:val="20"/>
                <w:szCs w:val="20"/>
                <w:lang w:val="ka-GE"/>
              </w:rPr>
              <w:t xml:space="preserve"> 18.5-24.9</w:t>
            </w:r>
            <w:r w:rsidRPr="0008349D">
              <w:rPr>
                <w:rFonts w:ascii="Sylfaen" w:hAnsi="Sylfaen" w:cs="Sylfaen"/>
                <w:sz w:val="20"/>
                <w:szCs w:val="20"/>
                <w:lang w:val="ka-GE"/>
              </w:rPr>
              <w:t>კგ</w:t>
            </w:r>
            <w:r w:rsidRPr="0008349D">
              <w:rPr>
                <w:sz w:val="20"/>
                <w:szCs w:val="20"/>
                <w:lang w:val="ka-GE"/>
              </w:rPr>
              <w:t>/</w:t>
            </w:r>
            <w:r w:rsidRPr="0008349D">
              <w:rPr>
                <w:rFonts w:ascii="Sylfaen" w:hAnsi="Sylfaen" w:cs="Sylfaen"/>
                <w:sz w:val="20"/>
                <w:szCs w:val="20"/>
                <w:lang w:val="ka-GE"/>
              </w:rPr>
              <w:t>მ</w:t>
            </w:r>
            <w:r w:rsidRPr="0008349D">
              <w:rPr>
                <w:sz w:val="20"/>
                <w:szCs w:val="20"/>
                <w:vertAlign w:val="superscript"/>
                <w:lang w:val="ka-GE"/>
              </w:rPr>
              <w:t>2</w:t>
            </w:r>
            <w:r w:rsidRPr="0008349D">
              <w:rPr>
                <w:sz w:val="20"/>
                <w:szCs w:val="20"/>
                <w:lang w:val="ka-GE"/>
              </w:rPr>
              <w:t>)</w:t>
            </w:r>
          </w:p>
        </w:tc>
        <w:tc>
          <w:tcPr>
            <w:tcW w:w="2250" w:type="dxa"/>
            <w:tcBorders>
              <w:top w:val="single" w:sz="4" w:space="0" w:color="FFFFFF" w:themeColor="background1"/>
            </w:tcBorders>
          </w:tcPr>
          <w:p w:rsidR="00262638" w:rsidRPr="00064E8C" w:rsidRDefault="00262638" w:rsidP="00CB58C6">
            <w:pPr>
              <w:autoSpaceDE w:val="0"/>
              <w:autoSpaceDN w:val="0"/>
              <w:adjustRightInd w:val="0"/>
              <w:ind w:hanging="18"/>
              <w:cnfStyle w:val="000000100000"/>
              <w:rPr>
                <w:rFonts w:ascii="Sylfaen" w:hAnsi="Sylfaen"/>
                <w:lang w:val="ka-GE"/>
              </w:rPr>
            </w:pPr>
            <w:r>
              <w:rPr>
                <w:rFonts w:ascii="Sylfaen" w:hAnsi="Sylfaen"/>
                <w:lang w:val="ka-GE"/>
              </w:rPr>
              <w:t>5-20მ ვწყ სვ/10კგ</w:t>
            </w:r>
          </w:p>
        </w:tc>
      </w:tr>
      <w:tr w:rsidR="00262638" w:rsidTr="00CB58C6">
        <w:trPr>
          <w:cnfStyle w:val="000000010000"/>
          <w:trHeight w:val="359"/>
        </w:trPr>
        <w:tc>
          <w:tcPr>
            <w:cnfStyle w:val="001000000000"/>
            <w:tcW w:w="1482" w:type="dxa"/>
          </w:tcPr>
          <w:p w:rsidR="00262638" w:rsidRPr="00064E8C" w:rsidRDefault="00262638" w:rsidP="00CB58C6">
            <w:pPr>
              <w:pStyle w:val="NoSpacing"/>
              <w:ind w:left="0" w:firstLine="0"/>
              <w:rPr>
                <w:lang w:val="ka-GE"/>
              </w:rPr>
            </w:pPr>
            <w:r>
              <w:t>DASH</w:t>
            </w:r>
            <w:r>
              <w:rPr>
                <w:lang w:val="ka-GE"/>
              </w:rPr>
              <w:t>*</w:t>
            </w:r>
            <w:r>
              <w:t xml:space="preserve"> </w:t>
            </w:r>
            <w:r>
              <w:rPr>
                <w:rFonts w:ascii="Sylfaen" w:hAnsi="Sylfaen" w:cs="Sylfaen"/>
                <w:lang w:val="ka-GE"/>
              </w:rPr>
              <w:t>დიეტური</w:t>
            </w:r>
            <w:r>
              <w:rPr>
                <w:lang w:val="ka-GE"/>
              </w:rPr>
              <w:t xml:space="preserve"> </w:t>
            </w:r>
            <w:r>
              <w:rPr>
                <w:rFonts w:ascii="Sylfaen" w:hAnsi="Sylfaen" w:cs="Sylfaen"/>
                <w:lang w:val="ka-GE"/>
              </w:rPr>
              <w:t>კვების</w:t>
            </w:r>
            <w:r>
              <w:rPr>
                <w:lang w:val="ka-GE"/>
              </w:rPr>
              <w:t xml:space="preserve"> </w:t>
            </w:r>
            <w:r>
              <w:rPr>
                <w:rFonts w:ascii="Sylfaen" w:hAnsi="Sylfaen" w:cs="Sylfaen"/>
                <w:lang w:val="ka-GE"/>
              </w:rPr>
              <w:t>გეგმა</w:t>
            </w:r>
          </w:p>
        </w:tc>
        <w:tc>
          <w:tcPr>
            <w:tcW w:w="6078" w:type="dxa"/>
          </w:tcPr>
          <w:p w:rsidR="00262638" w:rsidRPr="0008349D" w:rsidRDefault="00262638" w:rsidP="00CB58C6">
            <w:pPr>
              <w:pStyle w:val="NoSpacing"/>
              <w:ind w:left="0" w:firstLine="0"/>
              <w:jc w:val="both"/>
              <w:cnfStyle w:val="000000010000"/>
              <w:rPr>
                <w:sz w:val="20"/>
                <w:szCs w:val="20"/>
                <w:lang w:val="ka-GE"/>
              </w:rPr>
            </w:pPr>
            <w:r w:rsidRPr="0008349D">
              <w:rPr>
                <w:rFonts w:ascii="Sylfaen" w:hAnsi="Sylfaen" w:cs="Sylfaen"/>
                <w:sz w:val="20"/>
                <w:szCs w:val="20"/>
                <w:lang w:val="ka-GE"/>
              </w:rPr>
              <w:t>ხილით</w:t>
            </w:r>
            <w:r w:rsidRPr="0008349D">
              <w:rPr>
                <w:sz w:val="20"/>
                <w:szCs w:val="20"/>
                <w:lang w:val="ka-GE"/>
              </w:rPr>
              <w:t xml:space="preserve">, </w:t>
            </w:r>
            <w:r w:rsidRPr="0008349D">
              <w:rPr>
                <w:rFonts w:ascii="Sylfaen" w:hAnsi="Sylfaen" w:cs="Sylfaen"/>
                <w:sz w:val="20"/>
                <w:szCs w:val="20"/>
                <w:lang w:val="ka-GE"/>
              </w:rPr>
              <w:t>ბოსტნეულით</w:t>
            </w:r>
            <w:r w:rsidRPr="0008349D">
              <w:rPr>
                <w:sz w:val="20"/>
                <w:szCs w:val="20"/>
                <w:lang w:val="ka-GE"/>
              </w:rPr>
              <w:t xml:space="preserve"> </w:t>
            </w:r>
            <w:r w:rsidRPr="0008349D">
              <w:rPr>
                <w:rFonts w:ascii="Sylfaen" w:hAnsi="Sylfaen" w:cs="Sylfaen"/>
                <w:sz w:val="20"/>
                <w:szCs w:val="20"/>
                <w:lang w:val="ka-GE"/>
              </w:rPr>
              <w:t>და</w:t>
            </w:r>
            <w:r w:rsidRPr="0008349D">
              <w:rPr>
                <w:sz w:val="20"/>
                <w:szCs w:val="20"/>
                <w:lang w:val="ka-GE"/>
              </w:rPr>
              <w:t xml:space="preserve"> </w:t>
            </w:r>
            <w:r w:rsidRPr="0008349D">
              <w:rPr>
                <w:rFonts w:ascii="Sylfaen" w:hAnsi="Sylfaen" w:cs="Sylfaen"/>
                <w:sz w:val="20"/>
                <w:szCs w:val="20"/>
                <w:lang w:val="ka-GE"/>
              </w:rPr>
              <w:t>დაბალცხიმიანი</w:t>
            </w:r>
            <w:r w:rsidRPr="0008349D">
              <w:rPr>
                <w:sz w:val="20"/>
                <w:szCs w:val="20"/>
                <w:lang w:val="ka-GE"/>
              </w:rPr>
              <w:t xml:space="preserve"> </w:t>
            </w:r>
            <w:r w:rsidRPr="0008349D">
              <w:rPr>
                <w:rFonts w:ascii="Sylfaen" w:hAnsi="Sylfaen" w:cs="Sylfaen"/>
                <w:sz w:val="20"/>
                <w:szCs w:val="20"/>
                <w:lang w:val="ka-GE"/>
              </w:rPr>
              <w:t>რძის</w:t>
            </w:r>
            <w:r w:rsidRPr="0008349D">
              <w:rPr>
                <w:sz w:val="20"/>
                <w:szCs w:val="20"/>
                <w:lang w:val="ka-GE"/>
              </w:rPr>
              <w:t xml:space="preserve"> </w:t>
            </w:r>
            <w:r w:rsidRPr="0008349D">
              <w:rPr>
                <w:rFonts w:ascii="Sylfaen" w:hAnsi="Sylfaen" w:cs="Sylfaen"/>
                <w:sz w:val="20"/>
                <w:szCs w:val="20"/>
                <w:lang w:val="ka-GE"/>
              </w:rPr>
              <w:t>პროდუქტებით</w:t>
            </w:r>
            <w:r w:rsidRPr="0008349D">
              <w:rPr>
                <w:sz w:val="20"/>
                <w:szCs w:val="20"/>
                <w:lang w:val="ka-GE"/>
              </w:rPr>
              <w:t xml:space="preserve"> </w:t>
            </w:r>
            <w:r w:rsidRPr="0008349D">
              <w:rPr>
                <w:rFonts w:ascii="Sylfaen" w:hAnsi="Sylfaen" w:cs="Sylfaen"/>
                <w:sz w:val="20"/>
                <w:szCs w:val="20"/>
                <w:lang w:val="ka-GE"/>
              </w:rPr>
              <w:t>მდიდარი</w:t>
            </w:r>
            <w:r w:rsidRPr="0008349D">
              <w:rPr>
                <w:sz w:val="20"/>
                <w:szCs w:val="20"/>
                <w:lang w:val="ka-GE"/>
              </w:rPr>
              <w:t xml:space="preserve"> </w:t>
            </w:r>
            <w:r w:rsidRPr="0008349D">
              <w:rPr>
                <w:rFonts w:ascii="Sylfaen" w:hAnsi="Sylfaen" w:cs="Sylfaen"/>
                <w:sz w:val="20"/>
                <w:szCs w:val="20"/>
                <w:lang w:val="ka-GE"/>
              </w:rPr>
              <w:t>საკვების</w:t>
            </w:r>
            <w:r w:rsidRPr="0008349D">
              <w:rPr>
                <w:sz w:val="20"/>
                <w:szCs w:val="20"/>
                <w:lang w:val="ka-GE"/>
              </w:rPr>
              <w:t xml:space="preserve"> </w:t>
            </w:r>
            <w:r w:rsidRPr="0008349D">
              <w:rPr>
                <w:rFonts w:ascii="Sylfaen" w:hAnsi="Sylfaen" w:cs="Sylfaen"/>
                <w:sz w:val="20"/>
                <w:szCs w:val="20"/>
                <w:lang w:val="ka-GE"/>
              </w:rPr>
              <w:t>მოხმარება</w:t>
            </w:r>
            <w:r w:rsidRPr="0008349D">
              <w:rPr>
                <w:sz w:val="20"/>
                <w:szCs w:val="20"/>
                <w:lang w:val="ka-GE"/>
              </w:rPr>
              <w:t xml:space="preserve">, </w:t>
            </w:r>
            <w:r w:rsidRPr="0008349D">
              <w:rPr>
                <w:rFonts w:ascii="Sylfaen" w:hAnsi="Sylfaen" w:cs="Sylfaen"/>
                <w:sz w:val="20"/>
                <w:szCs w:val="20"/>
                <w:lang w:val="ka-GE"/>
              </w:rPr>
              <w:t>რომელშიც</w:t>
            </w:r>
            <w:r w:rsidRPr="0008349D">
              <w:rPr>
                <w:sz w:val="20"/>
                <w:szCs w:val="20"/>
                <w:lang w:val="ka-GE"/>
              </w:rPr>
              <w:t xml:space="preserve"> </w:t>
            </w:r>
            <w:r w:rsidRPr="0008349D">
              <w:rPr>
                <w:rFonts w:ascii="Sylfaen" w:hAnsi="Sylfaen" w:cs="Sylfaen"/>
                <w:sz w:val="20"/>
                <w:szCs w:val="20"/>
                <w:lang w:val="ka-GE"/>
              </w:rPr>
              <w:t>შემცირებულია</w:t>
            </w:r>
            <w:r w:rsidRPr="0008349D">
              <w:rPr>
                <w:sz w:val="20"/>
                <w:szCs w:val="20"/>
                <w:lang w:val="ka-GE"/>
              </w:rPr>
              <w:t xml:space="preserve"> </w:t>
            </w:r>
            <w:r w:rsidRPr="0008349D">
              <w:rPr>
                <w:rFonts w:ascii="Sylfaen" w:hAnsi="Sylfaen" w:cs="Sylfaen"/>
                <w:sz w:val="20"/>
                <w:szCs w:val="20"/>
                <w:lang w:val="ka-GE"/>
              </w:rPr>
              <w:t>ნაჯერი</w:t>
            </w:r>
            <w:r w:rsidRPr="0008349D">
              <w:rPr>
                <w:sz w:val="20"/>
                <w:szCs w:val="20"/>
                <w:lang w:val="ka-GE"/>
              </w:rPr>
              <w:t xml:space="preserve"> </w:t>
            </w:r>
            <w:r w:rsidRPr="0008349D">
              <w:rPr>
                <w:rFonts w:ascii="Sylfaen" w:hAnsi="Sylfaen" w:cs="Sylfaen"/>
                <w:sz w:val="20"/>
                <w:szCs w:val="20"/>
                <w:lang w:val="ka-GE"/>
              </w:rPr>
              <w:t>და</w:t>
            </w:r>
            <w:r w:rsidRPr="0008349D">
              <w:rPr>
                <w:sz w:val="20"/>
                <w:szCs w:val="20"/>
                <w:lang w:val="ka-GE"/>
              </w:rPr>
              <w:t xml:space="preserve"> </w:t>
            </w:r>
            <w:r w:rsidRPr="0008349D">
              <w:rPr>
                <w:rFonts w:ascii="Sylfaen" w:hAnsi="Sylfaen" w:cs="Sylfaen"/>
                <w:sz w:val="20"/>
                <w:szCs w:val="20"/>
                <w:lang w:val="ka-GE"/>
              </w:rPr>
              <w:t>საერთო</w:t>
            </w:r>
            <w:r w:rsidRPr="0008349D">
              <w:rPr>
                <w:sz w:val="20"/>
                <w:szCs w:val="20"/>
                <w:lang w:val="ka-GE"/>
              </w:rPr>
              <w:t xml:space="preserve"> </w:t>
            </w:r>
            <w:r w:rsidRPr="0008349D">
              <w:rPr>
                <w:rFonts w:ascii="Sylfaen" w:hAnsi="Sylfaen" w:cs="Sylfaen"/>
                <w:sz w:val="20"/>
                <w:szCs w:val="20"/>
                <w:lang w:val="ka-GE"/>
              </w:rPr>
              <w:t>ცხიმის</w:t>
            </w:r>
            <w:r w:rsidRPr="0008349D">
              <w:rPr>
                <w:sz w:val="20"/>
                <w:szCs w:val="20"/>
                <w:lang w:val="ka-GE"/>
              </w:rPr>
              <w:t xml:space="preserve"> </w:t>
            </w:r>
            <w:r w:rsidRPr="0008349D">
              <w:rPr>
                <w:rFonts w:ascii="Sylfaen" w:hAnsi="Sylfaen" w:cs="Sylfaen"/>
                <w:sz w:val="20"/>
                <w:szCs w:val="20"/>
                <w:lang w:val="ka-GE"/>
              </w:rPr>
              <w:t>შემცველობა</w:t>
            </w:r>
          </w:p>
        </w:tc>
        <w:tc>
          <w:tcPr>
            <w:tcW w:w="2250" w:type="dxa"/>
          </w:tcPr>
          <w:p w:rsidR="00262638" w:rsidRPr="00064E8C" w:rsidRDefault="00262638" w:rsidP="00CB58C6">
            <w:pPr>
              <w:autoSpaceDE w:val="0"/>
              <w:autoSpaceDN w:val="0"/>
              <w:adjustRightInd w:val="0"/>
              <w:ind w:hanging="18"/>
              <w:cnfStyle w:val="000000010000"/>
              <w:rPr>
                <w:rFonts w:ascii="Sylfaen" w:hAnsi="Sylfaen"/>
                <w:lang w:val="ka-GE"/>
              </w:rPr>
            </w:pPr>
            <w:r>
              <w:rPr>
                <w:rFonts w:ascii="Sylfaen" w:hAnsi="Sylfaen"/>
                <w:lang w:val="ka-GE"/>
              </w:rPr>
              <w:t>8-14 მმ ვწყ სვ</w:t>
            </w:r>
          </w:p>
        </w:tc>
      </w:tr>
      <w:tr w:rsidR="00262638" w:rsidTr="00CB58C6">
        <w:trPr>
          <w:cnfStyle w:val="000000100000"/>
          <w:trHeight w:val="2114"/>
        </w:trPr>
        <w:tc>
          <w:tcPr>
            <w:cnfStyle w:val="001000000000"/>
            <w:tcW w:w="1482" w:type="dxa"/>
          </w:tcPr>
          <w:p w:rsidR="00262638" w:rsidRPr="00064E8C" w:rsidRDefault="00262638" w:rsidP="00CB58C6">
            <w:pPr>
              <w:pStyle w:val="NoSpacing"/>
              <w:ind w:left="0" w:firstLine="0"/>
              <w:rPr>
                <w:lang w:val="ka-GE"/>
              </w:rPr>
            </w:pPr>
            <w:r>
              <w:rPr>
                <w:rFonts w:ascii="Sylfaen" w:hAnsi="Sylfaen" w:cs="Sylfaen"/>
                <w:lang w:val="ka-GE"/>
              </w:rPr>
              <w:t>ნატრიუმის</w:t>
            </w:r>
            <w:r>
              <w:rPr>
                <w:lang w:val="ka-GE"/>
              </w:rPr>
              <w:t xml:space="preserve"> </w:t>
            </w:r>
            <w:r>
              <w:rPr>
                <w:rFonts w:ascii="Sylfaen" w:hAnsi="Sylfaen" w:cs="Sylfaen"/>
                <w:lang w:val="ka-GE"/>
              </w:rPr>
              <w:t>მოხმარების</w:t>
            </w:r>
            <w:r>
              <w:rPr>
                <w:lang w:val="ka-GE"/>
              </w:rPr>
              <w:t xml:space="preserve"> </w:t>
            </w:r>
            <w:r>
              <w:rPr>
                <w:rFonts w:ascii="Sylfaen" w:hAnsi="Sylfaen" w:cs="Sylfaen"/>
                <w:lang w:val="ka-GE"/>
              </w:rPr>
              <w:t>შემცირება</w:t>
            </w:r>
          </w:p>
        </w:tc>
        <w:tc>
          <w:tcPr>
            <w:tcW w:w="6078" w:type="dxa"/>
          </w:tcPr>
          <w:p w:rsidR="00262638" w:rsidRPr="0008349D" w:rsidRDefault="00262638" w:rsidP="00CB58C6">
            <w:pPr>
              <w:pStyle w:val="NoSpacing"/>
              <w:ind w:left="0" w:firstLine="0"/>
              <w:jc w:val="both"/>
              <w:cnfStyle w:val="000000100000"/>
              <w:rPr>
                <w:sz w:val="20"/>
                <w:szCs w:val="20"/>
                <w:lang w:val="ka-GE"/>
              </w:rPr>
            </w:pPr>
            <w:r w:rsidRPr="0008349D">
              <w:rPr>
                <w:rFonts w:ascii="Sylfaen" w:hAnsi="Sylfaen" w:cs="Sylfaen"/>
                <w:sz w:val="20"/>
                <w:szCs w:val="20"/>
                <w:lang w:val="ka-GE"/>
              </w:rPr>
              <w:t>ა</w:t>
            </w:r>
            <w:r w:rsidRPr="0008349D">
              <w:rPr>
                <w:sz w:val="20"/>
                <w:szCs w:val="20"/>
                <w:lang w:val="ka-GE"/>
              </w:rPr>
              <w:t xml:space="preserve">. </w:t>
            </w:r>
            <w:r w:rsidRPr="0008349D">
              <w:rPr>
                <w:rFonts w:ascii="Sylfaen" w:hAnsi="Sylfaen" w:cs="Sylfaen"/>
                <w:sz w:val="20"/>
                <w:szCs w:val="20"/>
                <w:lang w:val="ka-GE"/>
              </w:rPr>
              <w:t>დღეში</w:t>
            </w:r>
            <w:r w:rsidRPr="0008349D">
              <w:rPr>
                <w:sz w:val="20"/>
                <w:szCs w:val="20"/>
                <w:lang w:val="ka-GE"/>
              </w:rPr>
              <w:t xml:space="preserve"> </w:t>
            </w:r>
            <w:r w:rsidRPr="0008349D">
              <w:rPr>
                <w:rFonts w:ascii="Sylfaen" w:hAnsi="Sylfaen" w:cs="Sylfaen"/>
                <w:sz w:val="20"/>
                <w:szCs w:val="20"/>
                <w:lang w:val="ka-GE"/>
              </w:rPr>
              <w:t>არა</w:t>
            </w:r>
            <w:r w:rsidRPr="0008349D">
              <w:rPr>
                <w:sz w:val="20"/>
                <w:szCs w:val="20"/>
                <w:lang w:val="ka-GE"/>
              </w:rPr>
              <w:t xml:space="preserve"> </w:t>
            </w:r>
            <w:r w:rsidRPr="0008349D">
              <w:rPr>
                <w:rFonts w:ascii="Sylfaen" w:hAnsi="Sylfaen" w:cs="Sylfaen"/>
                <w:sz w:val="20"/>
                <w:szCs w:val="20"/>
                <w:lang w:val="ka-GE"/>
              </w:rPr>
              <w:t>უმეტეს</w:t>
            </w:r>
            <w:r w:rsidRPr="0008349D">
              <w:rPr>
                <w:sz w:val="20"/>
                <w:szCs w:val="20"/>
                <w:lang w:val="ka-GE"/>
              </w:rPr>
              <w:t xml:space="preserve"> 2400</w:t>
            </w:r>
            <w:r w:rsidRPr="0008349D">
              <w:rPr>
                <w:rFonts w:ascii="Sylfaen" w:hAnsi="Sylfaen" w:cs="Sylfaen"/>
                <w:sz w:val="20"/>
                <w:szCs w:val="20"/>
                <w:lang w:val="ka-GE"/>
              </w:rPr>
              <w:t>მგ</w:t>
            </w:r>
            <w:r w:rsidRPr="0008349D">
              <w:rPr>
                <w:sz w:val="20"/>
                <w:szCs w:val="20"/>
                <w:lang w:val="ka-GE"/>
              </w:rPr>
              <w:t xml:space="preserve"> </w:t>
            </w:r>
            <w:r w:rsidRPr="0008349D">
              <w:rPr>
                <w:rFonts w:ascii="Sylfaen" w:hAnsi="Sylfaen" w:cs="Sylfaen"/>
                <w:sz w:val="20"/>
                <w:szCs w:val="20"/>
                <w:lang w:val="ka-GE"/>
              </w:rPr>
              <w:t>ნატრიუმის</w:t>
            </w:r>
            <w:r w:rsidRPr="0008349D">
              <w:rPr>
                <w:sz w:val="20"/>
                <w:szCs w:val="20"/>
                <w:lang w:val="ka-GE"/>
              </w:rPr>
              <w:t xml:space="preserve"> </w:t>
            </w:r>
            <w:r w:rsidRPr="0008349D">
              <w:rPr>
                <w:rFonts w:ascii="Sylfaen" w:hAnsi="Sylfaen" w:cs="Sylfaen"/>
                <w:sz w:val="20"/>
                <w:szCs w:val="20"/>
                <w:lang w:val="ka-GE"/>
              </w:rPr>
              <w:t>მოხმარება</w:t>
            </w:r>
          </w:p>
          <w:p w:rsidR="00262638" w:rsidRPr="0008349D" w:rsidRDefault="00262638" w:rsidP="00CB58C6">
            <w:pPr>
              <w:pStyle w:val="NoSpacing"/>
              <w:ind w:left="0" w:firstLine="0"/>
              <w:jc w:val="both"/>
              <w:cnfStyle w:val="000000100000"/>
              <w:rPr>
                <w:sz w:val="20"/>
                <w:szCs w:val="20"/>
                <w:lang w:val="ka-GE"/>
              </w:rPr>
            </w:pPr>
            <w:r w:rsidRPr="0008349D">
              <w:rPr>
                <w:rFonts w:ascii="Sylfaen" w:hAnsi="Sylfaen" w:cs="Sylfaen"/>
                <w:sz w:val="20"/>
                <w:szCs w:val="20"/>
                <w:lang w:val="ka-GE"/>
              </w:rPr>
              <w:t>ბ</w:t>
            </w:r>
            <w:r w:rsidRPr="0008349D">
              <w:rPr>
                <w:sz w:val="20"/>
                <w:szCs w:val="20"/>
                <w:lang w:val="ka-GE"/>
              </w:rPr>
              <w:t xml:space="preserve">. </w:t>
            </w:r>
            <w:r w:rsidRPr="0008349D">
              <w:rPr>
                <w:rFonts w:ascii="Sylfaen" w:hAnsi="Sylfaen" w:cs="Sylfaen"/>
                <w:sz w:val="20"/>
                <w:szCs w:val="20"/>
                <w:lang w:val="ka-GE"/>
              </w:rPr>
              <w:t>ნატრიუმის</w:t>
            </w:r>
            <w:r w:rsidRPr="0008349D">
              <w:rPr>
                <w:sz w:val="20"/>
                <w:szCs w:val="20"/>
                <w:lang w:val="ka-GE"/>
              </w:rPr>
              <w:t xml:space="preserve"> </w:t>
            </w:r>
            <w:r w:rsidRPr="0008349D">
              <w:rPr>
                <w:rFonts w:ascii="Sylfaen" w:hAnsi="Sylfaen" w:cs="Sylfaen"/>
                <w:sz w:val="20"/>
                <w:szCs w:val="20"/>
                <w:lang w:val="ka-GE"/>
              </w:rPr>
              <w:t>მოხმარების</w:t>
            </w:r>
            <w:r w:rsidRPr="0008349D">
              <w:rPr>
                <w:sz w:val="20"/>
                <w:szCs w:val="20"/>
                <w:lang w:val="ka-GE"/>
              </w:rPr>
              <w:t xml:space="preserve"> </w:t>
            </w:r>
            <w:r w:rsidRPr="0008349D">
              <w:rPr>
                <w:rFonts w:ascii="Sylfaen" w:hAnsi="Sylfaen" w:cs="Sylfaen"/>
                <w:sz w:val="20"/>
                <w:szCs w:val="20"/>
                <w:lang w:val="ka-GE"/>
              </w:rPr>
              <w:t>შემდგომი</w:t>
            </w:r>
            <w:r w:rsidRPr="0008349D">
              <w:rPr>
                <w:sz w:val="20"/>
                <w:szCs w:val="20"/>
                <w:lang w:val="ka-GE"/>
              </w:rPr>
              <w:t xml:space="preserve"> </w:t>
            </w:r>
            <w:r w:rsidRPr="0008349D">
              <w:rPr>
                <w:rFonts w:ascii="Sylfaen" w:hAnsi="Sylfaen" w:cs="Sylfaen"/>
                <w:sz w:val="20"/>
                <w:szCs w:val="20"/>
                <w:lang w:val="ka-GE"/>
              </w:rPr>
              <w:t>შემცირება</w:t>
            </w:r>
            <w:r w:rsidRPr="0008349D">
              <w:rPr>
                <w:sz w:val="20"/>
                <w:szCs w:val="20"/>
                <w:lang w:val="ka-GE"/>
              </w:rPr>
              <w:t xml:space="preserve"> </w:t>
            </w:r>
            <w:r w:rsidRPr="0008349D">
              <w:rPr>
                <w:rFonts w:ascii="Sylfaen" w:hAnsi="Sylfaen" w:cs="Sylfaen"/>
                <w:sz w:val="20"/>
                <w:szCs w:val="20"/>
                <w:lang w:val="ka-GE"/>
              </w:rPr>
              <w:t>დღეში</w:t>
            </w:r>
            <w:r w:rsidRPr="0008349D">
              <w:rPr>
                <w:sz w:val="20"/>
                <w:szCs w:val="20"/>
                <w:lang w:val="ka-GE"/>
              </w:rPr>
              <w:t xml:space="preserve"> 1500</w:t>
            </w:r>
            <w:r w:rsidRPr="0008349D">
              <w:rPr>
                <w:rFonts w:ascii="Sylfaen" w:hAnsi="Sylfaen" w:cs="Sylfaen"/>
                <w:sz w:val="20"/>
                <w:szCs w:val="20"/>
                <w:lang w:val="ka-GE"/>
              </w:rPr>
              <w:t>მგ</w:t>
            </w:r>
            <w:r w:rsidRPr="0008349D">
              <w:rPr>
                <w:sz w:val="20"/>
                <w:szCs w:val="20"/>
                <w:lang w:val="ka-GE"/>
              </w:rPr>
              <w:t>-</w:t>
            </w:r>
            <w:r w:rsidRPr="0008349D">
              <w:rPr>
                <w:rFonts w:ascii="Sylfaen" w:hAnsi="Sylfaen" w:cs="Sylfaen"/>
                <w:sz w:val="20"/>
                <w:szCs w:val="20"/>
                <w:lang w:val="ka-GE"/>
              </w:rPr>
              <w:t>მდე</w:t>
            </w:r>
            <w:r w:rsidRPr="0008349D">
              <w:rPr>
                <w:sz w:val="20"/>
                <w:szCs w:val="20"/>
                <w:lang w:val="ka-GE"/>
              </w:rPr>
              <w:t xml:space="preserve">, </w:t>
            </w:r>
            <w:r w:rsidRPr="0008349D">
              <w:rPr>
                <w:rFonts w:ascii="Sylfaen" w:hAnsi="Sylfaen" w:cs="Sylfaen"/>
                <w:sz w:val="20"/>
                <w:szCs w:val="20"/>
                <w:lang w:val="ka-GE"/>
              </w:rPr>
              <w:t>რადგანაც</w:t>
            </w:r>
            <w:r w:rsidRPr="0008349D">
              <w:rPr>
                <w:sz w:val="20"/>
                <w:szCs w:val="20"/>
                <w:lang w:val="ka-GE"/>
              </w:rPr>
              <w:t xml:space="preserve"> </w:t>
            </w:r>
            <w:r w:rsidRPr="0008349D">
              <w:rPr>
                <w:rFonts w:ascii="Sylfaen" w:hAnsi="Sylfaen" w:cs="Sylfaen"/>
                <w:sz w:val="20"/>
                <w:szCs w:val="20"/>
                <w:lang w:val="ka-GE"/>
              </w:rPr>
              <w:t>ეს</w:t>
            </w:r>
            <w:r w:rsidRPr="0008349D">
              <w:rPr>
                <w:sz w:val="20"/>
                <w:szCs w:val="20"/>
                <w:lang w:val="ka-GE"/>
              </w:rPr>
              <w:t xml:space="preserve"> </w:t>
            </w:r>
            <w:r w:rsidRPr="0008349D">
              <w:rPr>
                <w:rFonts w:ascii="Sylfaen" w:hAnsi="Sylfaen" w:cs="Sylfaen"/>
                <w:sz w:val="20"/>
                <w:szCs w:val="20"/>
                <w:lang w:val="ka-GE"/>
              </w:rPr>
              <w:t>ასოცირებულია</w:t>
            </w:r>
            <w:r w:rsidRPr="0008349D">
              <w:rPr>
                <w:sz w:val="20"/>
                <w:szCs w:val="20"/>
                <w:lang w:val="ka-GE"/>
              </w:rPr>
              <w:t xml:space="preserve"> </w:t>
            </w:r>
            <w:r w:rsidRPr="0008349D">
              <w:rPr>
                <w:rFonts w:ascii="Sylfaen" w:hAnsi="Sylfaen" w:cs="Sylfaen"/>
                <w:sz w:val="20"/>
                <w:szCs w:val="20"/>
                <w:lang w:val="ka-GE"/>
              </w:rPr>
              <w:t>სისხლის</w:t>
            </w:r>
            <w:r w:rsidRPr="0008349D">
              <w:rPr>
                <w:sz w:val="20"/>
                <w:szCs w:val="20"/>
                <w:lang w:val="ka-GE"/>
              </w:rPr>
              <w:t xml:space="preserve"> </w:t>
            </w:r>
            <w:r w:rsidRPr="0008349D">
              <w:rPr>
                <w:rFonts w:ascii="Sylfaen" w:hAnsi="Sylfaen" w:cs="Sylfaen"/>
                <w:sz w:val="20"/>
                <w:szCs w:val="20"/>
                <w:lang w:val="ka-GE"/>
              </w:rPr>
              <w:t>წნევის</w:t>
            </w:r>
            <w:r w:rsidRPr="0008349D">
              <w:rPr>
                <w:sz w:val="20"/>
                <w:szCs w:val="20"/>
                <w:lang w:val="ka-GE"/>
              </w:rPr>
              <w:t xml:space="preserve"> </w:t>
            </w:r>
            <w:r w:rsidRPr="0008349D">
              <w:rPr>
                <w:rFonts w:ascii="Sylfaen" w:hAnsi="Sylfaen" w:cs="Sylfaen"/>
                <w:sz w:val="20"/>
                <w:szCs w:val="20"/>
                <w:lang w:val="ka-GE"/>
              </w:rPr>
              <w:t>უფრო</w:t>
            </w:r>
            <w:r w:rsidRPr="0008349D">
              <w:rPr>
                <w:sz w:val="20"/>
                <w:szCs w:val="20"/>
                <w:lang w:val="ka-GE"/>
              </w:rPr>
              <w:t xml:space="preserve"> </w:t>
            </w:r>
            <w:r w:rsidRPr="0008349D">
              <w:rPr>
                <w:rFonts w:ascii="Sylfaen" w:hAnsi="Sylfaen" w:cs="Sylfaen"/>
                <w:sz w:val="20"/>
                <w:szCs w:val="20"/>
                <w:lang w:val="ka-GE"/>
              </w:rPr>
              <w:t>მეტად</w:t>
            </w:r>
            <w:r w:rsidRPr="0008349D">
              <w:rPr>
                <w:sz w:val="20"/>
                <w:szCs w:val="20"/>
                <w:lang w:val="ka-GE"/>
              </w:rPr>
              <w:t xml:space="preserve"> </w:t>
            </w:r>
            <w:r w:rsidRPr="0008349D">
              <w:rPr>
                <w:rFonts w:ascii="Sylfaen" w:hAnsi="Sylfaen" w:cs="Sylfaen"/>
                <w:sz w:val="20"/>
                <w:szCs w:val="20"/>
                <w:lang w:val="ka-GE"/>
              </w:rPr>
              <w:t>დაქვეითებასთან</w:t>
            </w:r>
          </w:p>
          <w:p w:rsidR="00262638" w:rsidRPr="0008349D" w:rsidRDefault="00262638" w:rsidP="00CB58C6">
            <w:pPr>
              <w:pStyle w:val="NoSpacing"/>
              <w:ind w:left="0" w:firstLine="0"/>
              <w:jc w:val="both"/>
              <w:cnfStyle w:val="000000100000"/>
              <w:rPr>
                <w:sz w:val="20"/>
                <w:szCs w:val="20"/>
                <w:lang w:val="ka-GE"/>
              </w:rPr>
            </w:pPr>
            <w:r w:rsidRPr="0008349D">
              <w:rPr>
                <w:rFonts w:ascii="Sylfaen" w:hAnsi="Sylfaen" w:cs="Sylfaen"/>
                <w:sz w:val="20"/>
                <w:szCs w:val="20"/>
                <w:lang w:val="ka-GE"/>
              </w:rPr>
              <w:t>გ</w:t>
            </w:r>
            <w:r w:rsidRPr="0008349D">
              <w:rPr>
                <w:sz w:val="20"/>
                <w:szCs w:val="20"/>
                <w:lang w:val="ka-GE"/>
              </w:rPr>
              <w:t xml:space="preserve">. </w:t>
            </w:r>
            <w:r w:rsidRPr="0008349D">
              <w:rPr>
                <w:rFonts w:ascii="Sylfaen" w:hAnsi="Sylfaen" w:cs="Sylfaen"/>
                <w:sz w:val="20"/>
                <w:szCs w:val="20"/>
                <w:lang w:val="ka-GE"/>
              </w:rPr>
              <w:t>ნატრიუმის</w:t>
            </w:r>
            <w:r w:rsidRPr="0008349D">
              <w:rPr>
                <w:sz w:val="20"/>
                <w:szCs w:val="20"/>
                <w:lang w:val="ka-GE"/>
              </w:rPr>
              <w:t xml:space="preserve"> </w:t>
            </w:r>
            <w:r w:rsidRPr="0008349D">
              <w:rPr>
                <w:rFonts w:ascii="Sylfaen" w:hAnsi="Sylfaen" w:cs="Sylfaen"/>
                <w:sz w:val="20"/>
                <w:szCs w:val="20"/>
                <w:lang w:val="ka-GE"/>
              </w:rPr>
              <w:t>მოხმარების</w:t>
            </w:r>
            <w:r w:rsidRPr="0008349D">
              <w:rPr>
                <w:sz w:val="20"/>
                <w:szCs w:val="20"/>
                <w:lang w:val="ka-GE"/>
              </w:rPr>
              <w:t xml:space="preserve"> </w:t>
            </w:r>
            <w:r w:rsidRPr="0008349D">
              <w:rPr>
                <w:rFonts w:ascii="Sylfaen" w:hAnsi="Sylfaen" w:cs="Sylfaen"/>
                <w:sz w:val="20"/>
                <w:szCs w:val="20"/>
                <w:lang w:val="ka-GE"/>
              </w:rPr>
              <w:t>შემცირება</w:t>
            </w:r>
            <w:r w:rsidRPr="0008349D">
              <w:rPr>
                <w:sz w:val="20"/>
                <w:szCs w:val="20"/>
                <w:lang w:val="ka-GE"/>
              </w:rPr>
              <w:t xml:space="preserve"> </w:t>
            </w:r>
            <w:r w:rsidRPr="0008349D">
              <w:rPr>
                <w:rFonts w:ascii="Sylfaen" w:hAnsi="Sylfaen" w:cs="Sylfaen"/>
                <w:sz w:val="20"/>
                <w:szCs w:val="20"/>
                <w:lang w:val="ka-GE"/>
              </w:rPr>
              <w:t>სულ</w:t>
            </w:r>
            <w:r w:rsidRPr="0008349D">
              <w:rPr>
                <w:sz w:val="20"/>
                <w:szCs w:val="20"/>
                <w:lang w:val="ka-GE"/>
              </w:rPr>
              <w:t xml:space="preserve"> </w:t>
            </w:r>
            <w:r w:rsidRPr="0008349D">
              <w:rPr>
                <w:rFonts w:ascii="Sylfaen" w:hAnsi="Sylfaen" w:cs="Sylfaen"/>
                <w:sz w:val="20"/>
                <w:szCs w:val="20"/>
                <w:lang w:val="ka-GE"/>
              </w:rPr>
              <w:t>მცირე</w:t>
            </w:r>
            <w:r w:rsidRPr="0008349D">
              <w:rPr>
                <w:sz w:val="20"/>
                <w:szCs w:val="20"/>
                <w:lang w:val="ka-GE"/>
              </w:rPr>
              <w:t xml:space="preserve"> 1000</w:t>
            </w:r>
            <w:r w:rsidRPr="0008349D">
              <w:rPr>
                <w:rFonts w:ascii="Sylfaen" w:hAnsi="Sylfaen" w:cs="Sylfaen"/>
                <w:sz w:val="20"/>
                <w:szCs w:val="20"/>
                <w:lang w:val="ka-GE"/>
              </w:rPr>
              <w:t>მგ</w:t>
            </w:r>
            <w:r w:rsidRPr="0008349D">
              <w:rPr>
                <w:sz w:val="20"/>
                <w:szCs w:val="20"/>
                <w:lang w:val="ka-GE"/>
              </w:rPr>
              <w:t>-</w:t>
            </w:r>
            <w:r w:rsidRPr="0008349D">
              <w:rPr>
                <w:rFonts w:ascii="Sylfaen" w:hAnsi="Sylfaen" w:cs="Sylfaen"/>
                <w:sz w:val="20"/>
                <w:szCs w:val="20"/>
                <w:lang w:val="ka-GE"/>
              </w:rPr>
              <w:t>ით</w:t>
            </w:r>
            <w:r w:rsidRPr="0008349D">
              <w:rPr>
                <w:sz w:val="20"/>
                <w:szCs w:val="20"/>
                <w:lang w:val="ka-GE"/>
              </w:rPr>
              <w:t xml:space="preserve"> </w:t>
            </w:r>
            <w:r w:rsidRPr="0008349D">
              <w:rPr>
                <w:rFonts w:ascii="Sylfaen" w:hAnsi="Sylfaen" w:cs="Sylfaen"/>
                <w:sz w:val="20"/>
                <w:szCs w:val="20"/>
                <w:lang w:val="ka-GE"/>
              </w:rPr>
              <w:t>დღეში</w:t>
            </w:r>
            <w:r w:rsidRPr="0008349D">
              <w:rPr>
                <w:sz w:val="20"/>
                <w:szCs w:val="20"/>
                <w:lang w:val="ka-GE"/>
              </w:rPr>
              <w:t xml:space="preserve">, </w:t>
            </w:r>
            <w:r w:rsidRPr="0008349D">
              <w:rPr>
                <w:rFonts w:ascii="Sylfaen" w:hAnsi="Sylfaen" w:cs="Sylfaen"/>
                <w:sz w:val="20"/>
                <w:szCs w:val="20"/>
                <w:lang w:val="ka-GE"/>
              </w:rPr>
              <w:t>რადგანაც</w:t>
            </w:r>
            <w:r w:rsidRPr="0008349D">
              <w:rPr>
                <w:sz w:val="20"/>
                <w:szCs w:val="20"/>
                <w:lang w:val="ka-GE"/>
              </w:rPr>
              <w:t xml:space="preserve"> </w:t>
            </w:r>
            <w:r w:rsidRPr="0008349D">
              <w:rPr>
                <w:rFonts w:ascii="Sylfaen" w:hAnsi="Sylfaen" w:cs="Sylfaen"/>
                <w:sz w:val="20"/>
                <w:szCs w:val="20"/>
                <w:lang w:val="ka-GE"/>
              </w:rPr>
              <w:t>აღნიშნულის</w:t>
            </w:r>
            <w:r w:rsidRPr="0008349D">
              <w:rPr>
                <w:sz w:val="20"/>
                <w:szCs w:val="20"/>
                <w:lang w:val="ka-GE"/>
              </w:rPr>
              <w:t xml:space="preserve"> </w:t>
            </w:r>
            <w:r w:rsidRPr="0008349D">
              <w:rPr>
                <w:rFonts w:ascii="Sylfaen" w:hAnsi="Sylfaen" w:cs="Sylfaen"/>
                <w:sz w:val="20"/>
                <w:szCs w:val="20"/>
                <w:lang w:val="ka-GE"/>
              </w:rPr>
              <w:t>საშუალებით</w:t>
            </w:r>
            <w:r w:rsidRPr="0008349D">
              <w:rPr>
                <w:sz w:val="20"/>
                <w:szCs w:val="20"/>
                <w:lang w:val="ka-GE"/>
              </w:rPr>
              <w:t xml:space="preserve"> </w:t>
            </w:r>
            <w:r w:rsidRPr="0008349D">
              <w:rPr>
                <w:rFonts w:ascii="Sylfaen" w:hAnsi="Sylfaen" w:cs="Sylfaen"/>
                <w:sz w:val="20"/>
                <w:szCs w:val="20"/>
                <w:lang w:val="ka-GE"/>
              </w:rPr>
              <w:t>შესაძლებელია</w:t>
            </w:r>
            <w:r w:rsidRPr="0008349D">
              <w:rPr>
                <w:sz w:val="20"/>
                <w:szCs w:val="20"/>
                <w:lang w:val="ka-GE"/>
              </w:rPr>
              <w:t xml:space="preserve"> </w:t>
            </w:r>
            <w:r w:rsidRPr="0008349D">
              <w:rPr>
                <w:rFonts w:ascii="Sylfaen" w:hAnsi="Sylfaen" w:cs="Sylfaen"/>
                <w:sz w:val="20"/>
                <w:szCs w:val="20"/>
                <w:lang w:val="ka-GE"/>
              </w:rPr>
              <w:t>წნევის</w:t>
            </w:r>
            <w:r w:rsidRPr="0008349D">
              <w:rPr>
                <w:sz w:val="20"/>
                <w:szCs w:val="20"/>
                <w:lang w:val="ka-GE"/>
              </w:rPr>
              <w:t xml:space="preserve"> </w:t>
            </w:r>
            <w:r w:rsidRPr="0008349D">
              <w:rPr>
                <w:rFonts w:ascii="Sylfaen" w:hAnsi="Sylfaen" w:cs="Sylfaen"/>
                <w:sz w:val="20"/>
                <w:szCs w:val="20"/>
                <w:lang w:val="ka-GE"/>
              </w:rPr>
              <w:t>დაქვეითება</w:t>
            </w:r>
            <w:r w:rsidRPr="0008349D">
              <w:rPr>
                <w:sz w:val="20"/>
                <w:szCs w:val="20"/>
                <w:lang w:val="ka-GE"/>
              </w:rPr>
              <w:t xml:space="preserve"> </w:t>
            </w:r>
            <w:r w:rsidRPr="0008349D">
              <w:rPr>
                <w:rFonts w:ascii="Sylfaen" w:hAnsi="Sylfaen" w:cs="Sylfaen"/>
                <w:sz w:val="20"/>
                <w:szCs w:val="20"/>
                <w:lang w:val="ka-GE"/>
              </w:rPr>
              <w:t>იმ</w:t>
            </w:r>
            <w:r w:rsidRPr="0008349D">
              <w:rPr>
                <w:sz w:val="20"/>
                <w:szCs w:val="20"/>
                <w:lang w:val="ka-GE"/>
              </w:rPr>
              <w:t xml:space="preserve"> </w:t>
            </w:r>
            <w:r w:rsidRPr="0008349D">
              <w:rPr>
                <w:rFonts w:ascii="Sylfaen" w:hAnsi="Sylfaen" w:cs="Sylfaen"/>
                <w:sz w:val="20"/>
                <w:szCs w:val="20"/>
                <w:lang w:val="ka-GE"/>
              </w:rPr>
              <w:t>შემთხვევაშიც</w:t>
            </w:r>
            <w:r w:rsidRPr="0008349D">
              <w:rPr>
                <w:sz w:val="20"/>
                <w:szCs w:val="20"/>
                <w:lang w:val="ka-GE"/>
              </w:rPr>
              <w:t xml:space="preserve"> </w:t>
            </w:r>
            <w:r w:rsidRPr="0008349D">
              <w:rPr>
                <w:rFonts w:ascii="Sylfaen" w:hAnsi="Sylfaen" w:cs="Sylfaen"/>
                <w:sz w:val="20"/>
                <w:szCs w:val="20"/>
                <w:lang w:val="ka-GE"/>
              </w:rPr>
              <w:t>კი</w:t>
            </w:r>
            <w:r w:rsidRPr="0008349D">
              <w:rPr>
                <w:sz w:val="20"/>
                <w:szCs w:val="20"/>
                <w:lang w:val="ka-GE"/>
              </w:rPr>
              <w:t xml:space="preserve">, </w:t>
            </w:r>
            <w:r w:rsidRPr="0008349D">
              <w:rPr>
                <w:rFonts w:ascii="Sylfaen" w:hAnsi="Sylfaen" w:cs="Sylfaen"/>
                <w:sz w:val="20"/>
                <w:szCs w:val="20"/>
                <w:lang w:val="ka-GE"/>
              </w:rPr>
              <w:t>როდესაც</w:t>
            </w:r>
            <w:r w:rsidRPr="0008349D">
              <w:rPr>
                <w:sz w:val="20"/>
                <w:szCs w:val="20"/>
                <w:lang w:val="ka-GE"/>
              </w:rPr>
              <w:t xml:space="preserve"> </w:t>
            </w:r>
            <w:r w:rsidRPr="0008349D">
              <w:rPr>
                <w:rFonts w:ascii="Sylfaen" w:hAnsi="Sylfaen" w:cs="Sylfaen"/>
                <w:sz w:val="20"/>
                <w:szCs w:val="20"/>
                <w:lang w:val="ka-GE"/>
              </w:rPr>
              <w:t>ნატრიუმის</w:t>
            </w:r>
            <w:r w:rsidRPr="0008349D">
              <w:rPr>
                <w:sz w:val="20"/>
                <w:szCs w:val="20"/>
                <w:lang w:val="ka-GE"/>
              </w:rPr>
              <w:t xml:space="preserve"> </w:t>
            </w:r>
            <w:r w:rsidRPr="0008349D">
              <w:rPr>
                <w:rFonts w:ascii="Sylfaen" w:hAnsi="Sylfaen" w:cs="Sylfaen"/>
                <w:sz w:val="20"/>
                <w:szCs w:val="20"/>
                <w:lang w:val="ka-GE"/>
              </w:rPr>
              <w:t>დღიური</w:t>
            </w:r>
            <w:r w:rsidRPr="0008349D">
              <w:rPr>
                <w:sz w:val="20"/>
                <w:szCs w:val="20"/>
                <w:lang w:val="ka-GE"/>
              </w:rPr>
              <w:t xml:space="preserve"> </w:t>
            </w:r>
            <w:r w:rsidRPr="0008349D">
              <w:rPr>
                <w:rFonts w:ascii="Sylfaen" w:hAnsi="Sylfaen" w:cs="Sylfaen"/>
                <w:sz w:val="20"/>
                <w:szCs w:val="20"/>
                <w:lang w:val="ka-GE"/>
              </w:rPr>
              <w:t>მოხმარების</w:t>
            </w:r>
            <w:r w:rsidRPr="0008349D">
              <w:rPr>
                <w:sz w:val="20"/>
                <w:szCs w:val="20"/>
                <w:lang w:val="ka-GE"/>
              </w:rPr>
              <w:t xml:space="preserve"> </w:t>
            </w:r>
            <w:r w:rsidRPr="0008349D">
              <w:rPr>
                <w:rFonts w:ascii="Sylfaen" w:hAnsi="Sylfaen" w:cs="Sylfaen"/>
                <w:sz w:val="20"/>
                <w:szCs w:val="20"/>
                <w:lang w:val="ka-GE"/>
              </w:rPr>
              <w:t>სასურველი</w:t>
            </w:r>
            <w:r w:rsidRPr="0008349D">
              <w:rPr>
                <w:sz w:val="20"/>
                <w:szCs w:val="20"/>
                <w:lang w:val="ka-GE"/>
              </w:rPr>
              <w:t xml:space="preserve"> </w:t>
            </w:r>
            <w:r w:rsidRPr="0008349D">
              <w:rPr>
                <w:rFonts w:ascii="Sylfaen" w:hAnsi="Sylfaen" w:cs="Sylfaen"/>
                <w:sz w:val="20"/>
                <w:szCs w:val="20"/>
                <w:lang w:val="ka-GE"/>
              </w:rPr>
              <w:t>დონე</w:t>
            </w:r>
            <w:r w:rsidRPr="0008349D">
              <w:rPr>
                <w:sz w:val="20"/>
                <w:szCs w:val="20"/>
                <w:lang w:val="ka-GE"/>
              </w:rPr>
              <w:t xml:space="preserve"> </w:t>
            </w:r>
            <w:r w:rsidRPr="0008349D">
              <w:rPr>
                <w:rFonts w:ascii="Sylfaen" w:hAnsi="Sylfaen" w:cs="Sylfaen"/>
                <w:sz w:val="20"/>
                <w:szCs w:val="20"/>
                <w:lang w:val="ka-GE"/>
              </w:rPr>
              <w:t>მიღწეული</w:t>
            </w:r>
            <w:r w:rsidRPr="0008349D">
              <w:rPr>
                <w:sz w:val="20"/>
                <w:szCs w:val="20"/>
                <w:lang w:val="ka-GE"/>
              </w:rPr>
              <w:t xml:space="preserve"> </w:t>
            </w:r>
            <w:r w:rsidRPr="0008349D">
              <w:rPr>
                <w:rFonts w:ascii="Sylfaen" w:hAnsi="Sylfaen" w:cs="Sylfaen"/>
                <w:sz w:val="20"/>
                <w:szCs w:val="20"/>
                <w:lang w:val="ka-GE"/>
              </w:rPr>
              <w:t>არ</w:t>
            </w:r>
            <w:r w:rsidRPr="0008349D">
              <w:rPr>
                <w:sz w:val="20"/>
                <w:szCs w:val="20"/>
                <w:lang w:val="ka-GE"/>
              </w:rPr>
              <w:t xml:space="preserve"> </w:t>
            </w:r>
            <w:r w:rsidRPr="0008349D">
              <w:rPr>
                <w:rFonts w:ascii="Sylfaen" w:hAnsi="Sylfaen" w:cs="Sylfaen"/>
                <w:sz w:val="20"/>
                <w:szCs w:val="20"/>
                <w:lang w:val="ka-GE"/>
              </w:rPr>
              <w:t>არის</w:t>
            </w:r>
          </w:p>
        </w:tc>
        <w:tc>
          <w:tcPr>
            <w:tcW w:w="2250" w:type="dxa"/>
          </w:tcPr>
          <w:p w:rsidR="00262638" w:rsidRPr="00F52DDD" w:rsidRDefault="00262638" w:rsidP="00CB58C6">
            <w:pPr>
              <w:autoSpaceDE w:val="0"/>
              <w:autoSpaceDN w:val="0"/>
              <w:adjustRightInd w:val="0"/>
              <w:ind w:hanging="18"/>
              <w:cnfStyle w:val="000000100000"/>
              <w:rPr>
                <w:rFonts w:ascii="Sylfaen" w:hAnsi="Sylfaen"/>
                <w:lang w:val="ka-GE"/>
              </w:rPr>
            </w:pPr>
            <w:r>
              <w:rPr>
                <w:rFonts w:ascii="Sylfaen" w:hAnsi="Sylfaen"/>
                <w:lang w:val="ka-GE"/>
              </w:rPr>
              <w:t>2-8 მმ ვწყ სვ</w:t>
            </w:r>
          </w:p>
        </w:tc>
      </w:tr>
      <w:tr w:rsidR="00262638" w:rsidTr="00CB58C6">
        <w:trPr>
          <w:cnfStyle w:val="000000010000"/>
        </w:trPr>
        <w:tc>
          <w:tcPr>
            <w:cnfStyle w:val="001000000000"/>
            <w:tcW w:w="1482" w:type="dxa"/>
          </w:tcPr>
          <w:p w:rsidR="00262638" w:rsidRPr="00064E8C" w:rsidRDefault="00262638" w:rsidP="00CB58C6">
            <w:pPr>
              <w:autoSpaceDE w:val="0"/>
              <w:autoSpaceDN w:val="0"/>
              <w:adjustRightInd w:val="0"/>
              <w:rPr>
                <w:rFonts w:ascii="Sylfaen" w:hAnsi="Sylfaen"/>
                <w:lang w:val="ka-GE"/>
              </w:rPr>
            </w:pPr>
            <w:r>
              <w:rPr>
                <w:rFonts w:ascii="Sylfaen" w:hAnsi="Sylfaen"/>
                <w:lang w:val="ka-GE"/>
              </w:rPr>
              <w:t>ფიზიკური აქტიურობა</w:t>
            </w:r>
          </w:p>
        </w:tc>
        <w:tc>
          <w:tcPr>
            <w:tcW w:w="6078" w:type="dxa"/>
          </w:tcPr>
          <w:p w:rsidR="00262638" w:rsidRPr="0008349D" w:rsidRDefault="00262638" w:rsidP="00CB58C6">
            <w:pPr>
              <w:pStyle w:val="NoSpacing"/>
              <w:ind w:left="30" w:hanging="30"/>
              <w:jc w:val="both"/>
              <w:cnfStyle w:val="000000010000"/>
              <w:rPr>
                <w:lang w:val="ka-GE"/>
              </w:rPr>
            </w:pPr>
            <w:r w:rsidRPr="0008349D">
              <w:rPr>
                <w:rFonts w:ascii="Sylfaen" w:hAnsi="Sylfaen" w:cs="Sylfaen"/>
                <w:lang w:val="ka-GE"/>
              </w:rPr>
              <w:t>რეგულარული</w:t>
            </w:r>
            <w:r w:rsidRPr="0008349D">
              <w:rPr>
                <w:lang w:val="ka-GE"/>
              </w:rPr>
              <w:t xml:space="preserve"> </w:t>
            </w:r>
            <w:r w:rsidRPr="0008349D">
              <w:rPr>
                <w:rFonts w:ascii="Sylfaen" w:hAnsi="Sylfaen" w:cs="Sylfaen"/>
                <w:lang w:val="ka-GE"/>
              </w:rPr>
              <w:t>აერობული</w:t>
            </w:r>
            <w:r w:rsidRPr="0008349D">
              <w:rPr>
                <w:lang w:val="ka-GE"/>
              </w:rPr>
              <w:t xml:space="preserve"> </w:t>
            </w:r>
            <w:r w:rsidRPr="0008349D">
              <w:rPr>
                <w:rFonts w:ascii="Sylfaen" w:hAnsi="Sylfaen" w:cs="Sylfaen"/>
                <w:lang w:val="ka-GE"/>
              </w:rPr>
              <w:t>ფიზიკური</w:t>
            </w:r>
            <w:r w:rsidRPr="0008349D">
              <w:rPr>
                <w:lang w:val="ka-GE"/>
              </w:rPr>
              <w:t xml:space="preserve"> </w:t>
            </w:r>
            <w:r w:rsidRPr="0008349D">
              <w:rPr>
                <w:rFonts w:ascii="Sylfaen" w:hAnsi="Sylfaen" w:cs="Sylfaen"/>
                <w:lang w:val="ka-GE"/>
              </w:rPr>
              <w:t>აქტიურობით</w:t>
            </w:r>
            <w:r w:rsidRPr="0008349D">
              <w:rPr>
                <w:lang w:val="ka-GE"/>
              </w:rPr>
              <w:t xml:space="preserve"> </w:t>
            </w:r>
            <w:r w:rsidRPr="0008349D">
              <w:rPr>
                <w:rFonts w:ascii="Sylfaen" w:hAnsi="Sylfaen" w:cs="Sylfaen"/>
                <w:lang w:val="ka-GE"/>
              </w:rPr>
              <w:t>დაკავება</w:t>
            </w:r>
            <w:r w:rsidRPr="0008349D">
              <w:rPr>
                <w:lang w:val="ka-GE"/>
              </w:rPr>
              <w:t xml:space="preserve">, </w:t>
            </w:r>
            <w:r w:rsidRPr="0008349D">
              <w:rPr>
                <w:rFonts w:ascii="Sylfaen" w:hAnsi="Sylfaen" w:cs="Sylfaen"/>
                <w:lang w:val="ka-GE"/>
              </w:rPr>
              <w:t>როგორიცაა</w:t>
            </w:r>
            <w:r w:rsidRPr="0008349D">
              <w:rPr>
                <w:lang w:val="ka-GE"/>
              </w:rPr>
              <w:t xml:space="preserve"> </w:t>
            </w:r>
            <w:r w:rsidRPr="0008349D">
              <w:rPr>
                <w:rFonts w:ascii="Sylfaen" w:hAnsi="Sylfaen" w:cs="Sylfaen"/>
                <w:lang w:val="ka-GE"/>
              </w:rPr>
              <w:t>მაგალითად</w:t>
            </w:r>
            <w:r w:rsidRPr="0008349D">
              <w:rPr>
                <w:lang w:val="ka-GE"/>
              </w:rPr>
              <w:t xml:space="preserve"> </w:t>
            </w:r>
            <w:r w:rsidRPr="0008349D">
              <w:rPr>
                <w:rFonts w:ascii="Sylfaen" w:hAnsi="Sylfaen" w:cs="Sylfaen"/>
                <w:lang w:val="ka-GE"/>
              </w:rPr>
              <w:t>სწრაფი</w:t>
            </w:r>
            <w:r w:rsidRPr="0008349D">
              <w:rPr>
                <w:lang w:val="ka-GE"/>
              </w:rPr>
              <w:t xml:space="preserve"> </w:t>
            </w:r>
            <w:r w:rsidRPr="0008349D">
              <w:rPr>
                <w:rFonts w:ascii="Sylfaen" w:hAnsi="Sylfaen" w:cs="Sylfaen"/>
                <w:lang w:val="ka-GE"/>
              </w:rPr>
              <w:t>ტემპით</w:t>
            </w:r>
            <w:r w:rsidRPr="0008349D">
              <w:rPr>
                <w:lang w:val="ka-GE"/>
              </w:rPr>
              <w:t xml:space="preserve"> </w:t>
            </w:r>
            <w:r w:rsidRPr="0008349D">
              <w:rPr>
                <w:rFonts w:ascii="Sylfaen" w:hAnsi="Sylfaen" w:cs="Sylfaen"/>
                <w:lang w:val="ka-GE"/>
              </w:rPr>
              <w:t>სიარული</w:t>
            </w:r>
            <w:r w:rsidRPr="0008349D">
              <w:rPr>
                <w:lang w:val="ka-GE"/>
              </w:rPr>
              <w:t xml:space="preserve"> (</w:t>
            </w:r>
            <w:r w:rsidRPr="0008349D">
              <w:rPr>
                <w:rFonts w:ascii="Sylfaen" w:hAnsi="Sylfaen" w:cs="Sylfaen"/>
                <w:lang w:val="ka-GE"/>
              </w:rPr>
              <w:t>სულ</w:t>
            </w:r>
            <w:r w:rsidRPr="0008349D">
              <w:rPr>
                <w:lang w:val="ka-GE"/>
              </w:rPr>
              <w:t xml:space="preserve"> </w:t>
            </w:r>
            <w:r w:rsidRPr="0008349D">
              <w:rPr>
                <w:rFonts w:ascii="Sylfaen" w:hAnsi="Sylfaen" w:cs="Sylfaen"/>
                <w:lang w:val="ka-GE"/>
              </w:rPr>
              <w:t>მცირე</w:t>
            </w:r>
            <w:r w:rsidRPr="0008349D">
              <w:rPr>
                <w:lang w:val="ka-GE"/>
              </w:rPr>
              <w:t xml:space="preserve">, </w:t>
            </w:r>
            <w:r w:rsidRPr="0008349D">
              <w:rPr>
                <w:rFonts w:ascii="Sylfaen" w:hAnsi="Sylfaen" w:cs="Sylfaen"/>
                <w:lang w:val="ka-GE"/>
              </w:rPr>
              <w:t>დღეში</w:t>
            </w:r>
            <w:r w:rsidRPr="0008349D">
              <w:rPr>
                <w:lang w:val="ka-GE"/>
              </w:rPr>
              <w:t xml:space="preserve"> 30 </w:t>
            </w:r>
            <w:r w:rsidRPr="0008349D">
              <w:rPr>
                <w:rFonts w:ascii="Sylfaen" w:hAnsi="Sylfaen" w:cs="Sylfaen"/>
                <w:lang w:val="ka-GE"/>
              </w:rPr>
              <w:t>წუთი</w:t>
            </w:r>
            <w:r w:rsidRPr="0008349D">
              <w:rPr>
                <w:lang w:val="ka-GE"/>
              </w:rPr>
              <w:t xml:space="preserve">, </w:t>
            </w:r>
            <w:r w:rsidRPr="0008349D">
              <w:rPr>
                <w:rFonts w:ascii="Sylfaen" w:hAnsi="Sylfaen" w:cs="Sylfaen"/>
                <w:lang w:val="ka-GE"/>
              </w:rPr>
              <w:t>კვირის</w:t>
            </w:r>
            <w:r w:rsidRPr="0008349D">
              <w:rPr>
                <w:lang w:val="ka-GE"/>
              </w:rPr>
              <w:t xml:space="preserve"> </w:t>
            </w:r>
            <w:r w:rsidRPr="0008349D">
              <w:rPr>
                <w:rFonts w:ascii="Sylfaen" w:hAnsi="Sylfaen" w:cs="Sylfaen"/>
                <w:lang w:val="ka-GE"/>
              </w:rPr>
              <w:t>უმეტესი</w:t>
            </w:r>
            <w:r w:rsidRPr="0008349D">
              <w:rPr>
                <w:lang w:val="ka-GE"/>
              </w:rPr>
              <w:t xml:space="preserve"> </w:t>
            </w:r>
            <w:r w:rsidRPr="0008349D">
              <w:rPr>
                <w:rFonts w:ascii="Sylfaen" w:hAnsi="Sylfaen" w:cs="Sylfaen"/>
                <w:lang w:val="ka-GE"/>
              </w:rPr>
              <w:t>დღეების</w:t>
            </w:r>
            <w:r w:rsidRPr="0008349D">
              <w:rPr>
                <w:lang w:val="ka-GE"/>
              </w:rPr>
              <w:t xml:space="preserve"> </w:t>
            </w:r>
            <w:r w:rsidRPr="0008349D">
              <w:rPr>
                <w:rFonts w:ascii="Sylfaen" w:hAnsi="Sylfaen" w:cs="Sylfaen"/>
                <w:lang w:val="ka-GE"/>
              </w:rPr>
              <w:t>განმავლობაში</w:t>
            </w:r>
            <w:r w:rsidRPr="0008349D">
              <w:rPr>
                <w:lang w:val="ka-GE"/>
              </w:rPr>
              <w:t xml:space="preserve">) </w:t>
            </w:r>
          </w:p>
        </w:tc>
        <w:tc>
          <w:tcPr>
            <w:tcW w:w="2250" w:type="dxa"/>
          </w:tcPr>
          <w:p w:rsidR="00262638" w:rsidRPr="00F52DDD" w:rsidRDefault="00262638" w:rsidP="00CB58C6">
            <w:pPr>
              <w:pStyle w:val="NoSpacing"/>
              <w:ind w:left="30" w:hanging="30"/>
              <w:cnfStyle w:val="000000010000"/>
              <w:rPr>
                <w:lang w:val="ka-GE"/>
              </w:rPr>
            </w:pPr>
            <w:r>
              <w:rPr>
                <w:lang w:val="ka-GE"/>
              </w:rPr>
              <w:t xml:space="preserve">4-9 </w:t>
            </w:r>
            <w:r>
              <w:rPr>
                <w:rFonts w:ascii="Sylfaen" w:hAnsi="Sylfaen" w:cs="Sylfaen"/>
                <w:lang w:val="ka-GE"/>
              </w:rPr>
              <w:t>მმ</w:t>
            </w:r>
            <w:r>
              <w:rPr>
                <w:lang w:val="ka-GE"/>
              </w:rPr>
              <w:t xml:space="preserve"> </w:t>
            </w:r>
            <w:r>
              <w:rPr>
                <w:rFonts w:ascii="Sylfaen" w:hAnsi="Sylfaen" w:cs="Sylfaen"/>
                <w:lang w:val="ka-GE"/>
              </w:rPr>
              <w:t>ვწყ</w:t>
            </w:r>
            <w:r>
              <w:rPr>
                <w:lang w:val="ka-GE"/>
              </w:rPr>
              <w:t xml:space="preserve"> </w:t>
            </w:r>
            <w:r>
              <w:rPr>
                <w:rFonts w:ascii="Sylfaen" w:hAnsi="Sylfaen" w:cs="Sylfaen"/>
                <w:lang w:val="ka-GE"/>
              </w:rPr>
              <w:t>სვ</w:t>
            </w:r>
          </w:p>
        </w:tc>
      </w:tr>
      <w:tr w:rsidR="00262638" w:rsidTr="00CB58C6">
        <w:trPr>
          <w:cnfStyle w:val="000000100000"/>
          <w:trHeight w:val="1502"/>
        </w:trPr>
        <w:tc>
          <w:tcPr>
            <w:cnfStyle w:val="001000000000"/>
            <w:tcW w:w="1482" w:type="dxa"/>
          </w:tcPr>
          <w:p w:rsidR="00262638" w:rsidRPr="00064E8C" w:rsidRDefault="00262638" w:rsidP="00CB58C6">
            <w:pPr>
              <w:autoSpaceDE w:val="0"/>
              <w:autoSpaceDN w:val="0"/>
              <w:adjustRightInd w:val="0"/>
              <w:rPr>
                <w:rFonts w:ascii="Sylfaen" w:hAnsi="Sylfaen"/>
                <w:lang w:val="ka-GE"/>
              </w:rPr>
            </w:pPr>
            <w:r>
              <w:rPr>
                <w:rFonts w:ascii="Sylfaen" w:hAnsi="Sylfaen"/>
                <w:lang w:val="ka-GE"/>
              </w:rPr>
              <w:t>ალკოჰოლის ზომიერი მოხმარება</w:t>
            </w:r>
          </w:p>
        </w:tc>
        <w:tc>
          <w:tcPr>
            <w:tcW w:w="6078" w:type="dxa"/>
          </w:tcPr>
          <w:p w:rsidR="00262638" w:rsidRPr="0008349D" w:rsidRDefault="00262638" w:rsidP="00CB58C6">
            <w:pPr>
              <w:pStyle w:val="NoSpacing"/>
              <w:ind w:left="30" w:hanging="30"/>
              <w:jc w:val="both"/>
              <w:cnfStyle w:val="000000100000"/>
              <w:rPr>
                <w:lang w:val="ka-GE"/>
              </w:rPr>
            </w:pPr>
            <w:r w:rsidRPr="0008349D">
              <w:rPr>
                <w:rFonts w:ascii="Sylfaen" w:hAnsi="Sylfaen" w:cs="Sylfaen"/>
                <w:lang w:val="ka-GE"/>
              </w:rPr>
              <w:t>ალკჰოლის</w:t>
            </w:r>
            <w:r w:rsidRPr="0008349D">
              <w:rPr>
                <w:lang w:val="ka-GE"/>
              </w:rPr>
              <w:t xml:space="preserve"> </w:t>
            </w:r>
            <w:r w:rsidRPr="0008349D">
              <w:rPr>
                <w:rFonts w:ascii="Sylfaen" w:hAnsi="Sylfaen" w:cs="Sylfaen"/>
                <w:lang w:val="ka-GE"/>
              </w:rPr>
              <w:t>მოხმარების</w:t>
            </w:r>
            <w:r w:rsidRPr="0008349D">
              <w:rPr>
                <w:lang w:val="ka-GE"/>
              </w:rPr>
              <w:t xml:space="preserve"> </w:t>
            </w:r>
            <w:r w:rsidRPr="0008349D">
              <w:rPr>
                <w:rFonts w:ascii="Sylfaen" w:hAnsi="Sylfaen" w:cs="Sylfaen"/>
                <w:lang w:val="ka-GE"/>
              </w:rPr>
              <w:t>შეზღუდვა</w:t>
            </w:r>
            <w:r w:rsidRPr="0008349D">
              <w:rPr>
                <w:lang w:val="ka-GE"/>
              </w:rPr>
              <w:t xml:space="preserve"> </w:t>
            </w:r>
            <w:r w:rsidRPr="0008349D">
              <w:rPr>
                <w:rFonts w:ascii="Sylfaen" w:hAnsi="Sylfaen" w:cs="Sylfaen"/>
                <w:lang w:val="ka-GE"/>
              </w:rPr>
              <w:t>დღეში</w:t>
            </w:r>
            <w:r w:rsidRPr="0008349D">
              <w:rPr>
                <w:lang w:val="ka-GE"/>
              </w:rPr>
              <w:t xml:space="preserve"> </w:t>
            </w:r>
            <w:r w:rsidRPr="0008349D">
              <w:rPr>
                <w:rFonts w:ascii="Sylfaen" w:hAnsi="Sylfaen" w:cs="Sylfaen"/>
                <w:lang w:val="ka-GE"/>
              </w:rPr>
              <w:t>ორ</w:t>
            </w:r>
            <w:r w:rsidRPr="0008349D">
              <w:rPr>
                <w:lang w:val="ka-GE"/>
              </w:rPr>
              <w:t xml:space="preserve"> </w:t>
            </w:r>
            <w:r w:rsidRPr="0008349D">
              <w:rPr>
                <w:rFonts w:ascii="Sylfaen" w:hAnsi="Sylfaen" w:cs="Sylfaen"/>
                <w:lang w:val="ka-GE"/>
              </w:rPr>
              <w:t>სტანდარტულ</w:t>
            </w:r>
            <w:r w:rsidRPr="0008349D">
              <w:rPr>
                <w:lang w:val="ka-GE"/>
              </w:rPr>
              <w:t xml:space="preserve"> </w:t>
            </w:r>
            <w:r w:rsidRPr="0008349D">
              <w:rPr>
                <w:rFonts w:ascii="Sylfaen" w:hAnsi="Sylfaen" w:cs="Sylfaen"/>
                <w:lang w:val="ka-GE"/>
              </w:rPr>
              <w:t>ერთეულამდე</w:t>
            </w:r>
            <w:r w:rsidRPr="0008349D">
              <w:rPr>
                <w:lang w:val="ka-GE"/>
              </w:rPr>
              <w:t xml:space="preserve"> (</w:t>
            </w:r>
            <w:r w:rsidRPr="0008349D">
              <w:rPr>
                <w:rFonts w:ascii="Sylfaen" w:hAnsi="Sylfaen" w:cs="Sylfaen"/>
                <w:lang w:val="ka-GE"/>
              </w:rPr>
              <w:t>მაგალითად</w:t>
            </w:r>
            <w:r w:rsidRPr="0008349D">
              <w:rPr>
                <w:lang w:val="ka-GE"/>
              </w:rPr>
              <w:t>, 710</w:t>
            </w:r>
            <w:r w:rsidRPr="0008349D">
              <w:rPr>
                <w:rFonts w:ascii="Sylfaen" w:hAnsi="Sylfaen" w:cs="Sylfaen"/>
                <w:lang w:val="ka-GE"/>
              </w:rPr>
              <w:t>მლ</w:t>
            </w:r>
            <w:r w:rsidRPr="0008349D">
              <w:rPr>
                <w:lang w:val="ka-GE"/>
              </w:rPr>
              <w:t xml:space="preserve"> </w:t>
            </w:r>
            <w:r w:rsidRPr="0008349D">
              <w:rPr>
                <w:rFonts w:ascii="Sylfaen" w:hAnsi="Sylfaen" w:cs="Sylfaen"/>
                <w:lang w:val="ka-GE"/>
              </w:rPr>
              <w:t>ლუდი</w:t>
            </w:r>
            <w:r w:rsidRPr="0008349D">
              <w:rPr>
                <w:lang w:val="ka-GE"/>
              </w:rPr>
              <w:t>, 300</w:t>
            </w:r>
            <w:r w:rsidRPr="0008349D">
              <w:rPr>
                <w:rFonts w:ascii="Sylfaen" w:hAnsi="Sylfaen" w:cs="Sylfaen"/>
                <w:lang w:val="ka-GE"/>
              </w:rPr>
              <w:t>მლ</w:t>
            </w:r>
            <w:r w:rsidRPr="0008349D">
              <w:rPr>
                <w:lang w:val="ka-GE"/>
              </w:rPr>
              <w:t xml:space="preserve"> </w:t>
            </w:r>
            <w:r w:rsidRPr="0008349D">
              <w:rPr>
                <w:rFonts w:ascii="Sylfaen" w:hAnsi="Sylfaen" w:cs="Sylfaen"/>
                <w:lang w:val="ka-GE"/>
              </w:rPr>
              <w:t>ღვინო</w:t>
            </w:r>
            <w:r w:rsidRPr="0008349D">
              <w:rPr>
                <w:lang w:val="ka-GE"/>
              </w:rPr>
              <w:t xml:space="preserve"> </w:t>
            </w:r>
            <w:r w:rsidRPr="0008349D">
              <w:rPr>
                <w:rFonts w:ascii="Sylfaen" w:hAnsi="Sylfaen" w:cs="Sylfaen"/>
                <w:lang w:val="ka-GE"/>
              </w:rPr>
              <w:t>ან</w:t>
            </w:r>
            <w:r w:rsidRPr="0008349D">
              <w:rPr>
                <w:lang w:val="ka-GE"/>
              </w:rPr>
              <w:t xml:space="preserve"> 90</w:t>
            </w:r>
            <w:r w:rsidRPr="0008349D">
              <w:rPr>
                <w:rFonts w:ascii="Sylfaen" w:hAnsi="Sylfaen" w:cs="Sylfaen"/>
                <w:lang w:val="ka-GE"/>
              </w:rPr>
              <w:t>მლ</w:t>
            </w:r>
            <w:r w:rsidRPr="0008349D">
              <w:rPr>
                <w:lang w:val="ka-GE"/>
              </w:rPr>
              <w:t xml:space="preserve"> </w:t>
            </w:r>
            <w:r w:rsidRPr="0008349D">
              <w:rPr>
                <w:rFonts w:ascii="Sylfaen" w:hAnsi="Sylfaen" w:cs="Sylfaen"/>
                <w:lang w:val="ka-GE"/>
              </w:rPr>
              <w:t>ვისკი</w:t>
            </w:r>
            <w:r w:rsidRPr="0008349D">
              <w:rPr>
                <w:lang w:val="ka-GE"/>
              </w:rPr>
              <w:t xml:space="preserve">) </w:t>
            </w:r>
            <w:r w:rsidRPr="0008349D">
              <w:rPr>
                <w:rFonts w:ascii="Sylfaen" w:hAnsi="Sylfaen" w:cs="Sylfaen"/>
                <w:lang w:val="ka-GE"/>
              </w:rPr>
              <w:t>მამაკაცების</w:t>
            </w:r>
            <w:r w:rsidRPr="0008349D">
              <w:rPr>
                <w:lang w:val="ka-GE"/>
              </w:rPr>
              <w:t xml:space="preserve"> </w:t>
            </w:r>
            <w:r w:rsidRPr="0008349D">
              <w:rPr>
                <w:rFonts w:ascii="Sylfaen" w:hAnsi="Sylfaen" w:cs="Sylfaen"/>
                <w:lang w:val="ka-GE"/>
              </w:rPr>
              <w:t>უმრავლესობისთვის</w:t>
            </w:r>
            <w:r w:rsidRPr="0008349D">
              <w:rPr>
                <w:lang w:val="ka-GE"/>
              </w:rPr>
              <w:t xml:space="preserve">, </w:t>
            </w:r>
            <w:r w:rsidRPr="0008349D">
              <w:rPr>
                <w:rFonts w:ascii="Sylfaen" w:hAnsi="Sylfaen" w:cs="Sylfaen"/>
                <w:lang w:val="ka-GE"/>
              </w:rPr>
              <w:t>ხოლო</w:t>
            </w:r>
            <w:r w:rsidRPr="0008349D">
              <w:rPr>
                <w:lang w:val="ka-GE"/>
              </w:rPr>
              <w:t xml:space="preserve"> </w:t>
            </w:r>
            <w:r w:rsidRPr="0008349D">
              <w:rPr>
                <w:rFonts w:ascii="Sylfaen" w:hAnsi="Sylfaen" w:cs="Sylfaen"/>
                <w:lang w:val="ka-GE"/>
              </w:rPr>
              <w:t>ქალებისა</w:t>
            </w:r>
            <w:r w:rsidRPr="0008349D">
              <w:rPr>
                <w:lang w:val="ka-GE"/>
              </w:rPr>
              <w:t xml:space="preserve"> </w:t>
            </w:r>
            <w:r w:rsidRPr="0008349D">
              <w:rPr>
                <w:rFonts w:ascii="Sylfaen" w:hAnsi="Sylfaen" w:cs="Sylfaen"/>
                <w:lang w:val="ka-GE"/>
              </w:rPr>
              <w:t>და</w:t>
            </w:r>
            <w:r w:rsidRPr="0008349D">
              <w:rPr>
                <w:lang w:val="ka-GE"/>
              </w:rPr>
              <w:t xml:space="preserve"> </w:t>
            </w:r>
            <w:r w:rsidRPr="0008349D">
              <w:rPr>
                <w:rFonts w:ascii="Sylfaen" w:hAnsi="Sylfaen" w:cs="Sylfaen"/>
                <w:lang w:val="ka-GE"/>
              </w:rPr>
              <w:t>დაბალი</w:t>
            </w:r>
            <w:r w:rsidRPr="0008349D">
              <w:rPr>
                <w:lang w:val="ka-GE"/>
              </w:rPr>
              <w:t xml:space="preserve"> </w:t>
            </w:r>
            <w:r w:rsidRPr="0008349D">
              <w:rPr>
                <w:rFonts w:ascii="Sylfaen" w:hAnsi="Sylfaen" w:cs="Sylfaen"/>
                <w:lang w:val="ka-GE"/>
              </w:rPr>
              <w:t>წონის</w:t>
            </w:r>
            <w:r w:rsidRPr="0008349D">
              <w:rPr>
                <w:lang w:val="ka-GE"/>
              </w:rPr>
              <w:t xml:space="preserve"> </w:t>
            </w:r>
            <w:r w:rsidRPr="0008349D">
              <w:rPr>
                <w:rFonts w:ascii="Sylfaen" w:hAnsi="Sylfaen" w:cs="Sylfaen"/>
                <w:lang w:val="ka-GE"/>
              </w:rPr>
              <w:t>პირებისთვის</w:t>
            </w:r>
            <w:r w:rsidRPr="0008349D">
              <w:rPr>
                <w:lang w:val="ka-GE"/>
              </w:rPr>
              <w:t xml:space="preserve"> - </w:t>
            </w:r>
            <w:r w:rsidRPr="0008349D">
              <w:rPr>
                <w:rFonts w:ascii="Sylfaen" w:hAnsi="Sylfaen" w:cs="Sylfaen"/>
                <w:lang w:val="ka-GE"/>
              </w:rPr>
              <w:t>ერთ</w:t>
            </w:r>
            <w:r w:rsidRPr="0008349D">
              <w:rPr>
                <w:lang w:val="ka-GE"/>
              </w:rPr>
              <w:t xml:space="preserve"> </w:t>
            </w:r>
            <w:r w:rsidRPr="0008349D">
              <w:rPr>
                <w:rFonts w:ascii="Sylfaen" w:hAnsi="Sylfaen" w:cs="Sylfaen"/>
                <w:lang w:val="ka-GE"/>
              </w:rPr>
              <w:t>სტანდარტულ</w:t>
            </w:r>
            <w:r w:rsidRPr="0008349D">
              <w:rPr>
                <w:lang w:val="ka-GE"/>
              </w:rPr>
              <w:t xml:space="preserve"> </w:t>
            </w:r>
            <w:r w:rsidRPr="0008349D">
              <w:rPr>
                <w:rFonts w:ascii="Sylfaen" w:hAnsi="Sylfaen" w:cs="Sylfaen"/>
                <w:lang w:val="ka-GE"/>
              </w:rPr>
              <w:t>ერთეულამდე</w:t>
            </w:r>
            <w:r w:rsidRPr="0008349D">
              <w:rPr>
                <w:lang w:val="ka-GE"/>
              </w:rPr>
              <w:t xml:space="preserve"> </w:t>
            </w:r>
            <w:r w:rsidRPr="0008349D">
              <w:rPr>
                <w:rFonts w:ascii="Sylfaen" w:hAnsi="Sylfaen" w:cs="Sylfaen"/>
                <w:lang w:val="ka-GE"/>
              </w:rPr>
              <w:t>დღეში</w:t>
            </w:r>
            <w:r w:rsidRPr="0008349D">
              <w:rPr>
                <w:lang w:val="ka-GE"/>
              </w:rPr>
              <w:t>.</w:t>
            </w:r>
          </w:p>
        </w:tc>
        <w:tc>
          <w:tcPr>
            <w:tcW w:w="2250" w:type="dxa"/>
          </w:tcPr>
          <w:p w:rsidR="00262638" w:rsidRPr="00D34961" w:rsidRDefault="00262638" w:rsidP="00CB58C6">
            <w:pPr>
              <w:pStyle w:val="NoSpacing"/>
              <w:ind w:left="30" w:hanging="30"/>
              <w:cnfStyle w:val="000000100000"/>
              <w:rPr>
                <w:lang w:val="ka-GE"/>
              </w:rPr>
            </w:pPr>
            <w:r>
              <w:rPr>
                <w:lang w:val="ka-GE"/>
              </w:rPr>
              <w:t xml:space="preserve">2-4 </w:t>
            </w:r>
            <w:r>
              <w:rPr>
                <w:rFonts w:ascii="Sylfaen" w:hAnsi="Sylfaen" w:cs="Sylfaen"/>
                <w:lang w:val="ka-GE"/>
              </w:rPr>
              <w:t>მმ</w:t>
            </w:r>
            <w:r>
              <w:rPr>
                <w:lang w:val="ka-GE"/>
              </w:rPr>
              <w:t xml:space="preserve"> </w:t>
            </w:r>
            <w:r>
              <w:rPr>
                <w:rFonts w:ascii="Sylfaen" w:hAnsi="Sylfaen" w:cs="Sylfaen"/>
                <w:lang w:val="ka-GE"/>
              </w:rPr>
              <w:t>ვწყ</w:t>
            </w:r>
            <w:r>
              <w:rPr>
                <w:lang w:val="ka-GE"/>
              </w:rPr>
              <w:t xml:space="preserve"> </w:t>
            </w:r>
            <w:r>
              <w:rPr>
                <w:rFonts w:ascii="Sylfaen" w:hAnsi="Sylfaen" w:cs="Sylfaen"/>
                <w:lang w:val="ka-GE"/>
              </w:rPr>
              <w:t>სვ</w:t>
            </w:r>
          </w:p>
        </w:tc>
      </w:tr>
    </w:tbl>
    <w:p w:rsidR="001F2575" w:rsidRPr="001F2575" w:rsidRDefault="001F2575" w:rsidP="001F2575">
      <w:pPr>
        <w:rPr>
          <w:rFonts w:ascii="Sylfaen" w:hAnsi="Sylfaen"/>
          <w:lang w:val="ka-GE"/>
        </w:rPr>
      </w:pPr>
    </w:p>
    <w:p w:rsidR="001F2575" w:rsidRDefault="001F2575" w:rsidP="001F2575">
      <w:pPr>
        <w:rPr>
          <w:rFonts w:ascii="Sylfaen" w:hAnsi="Sylfaen"/>
          <w:lang w:val="ka-GE"/>
        </w:rPr>
      </w:pPr>
    </w:p>
    <w:p w:rsidR="001F2575" w:rsidRDefault="001F2575" w:rsidP="001F2575">
      <w:pPr>
        <w:tabs>
          <w:tab w:val="left" w:pos="5460"/>
        </w:tabs>
        <w:rPr>
          <w:rFonts w:ascii="Sylfaen" w:hAnsi="Sylfaen"/>
          <w:lang w:val="ka-GE"/>
        </w:rPr>
      </w:pPr>
      <w:r>
        <w:rPr>
          <w:rFonts w:ascii="Sylfaen" w:hAnsi="Sylfaen"/>
          <w:lang w:val="ka-GE"/>
        </w:rPr>
        <w:tab/>
      </w:r>
    </w:p>
    <w:p w:rsidR="00282AB7" w:rsidRDefault="00282AB7" w:rsidP="001F2575">
      <w:pPr>
        <w:tabs>
          <w:tab w:val="left" w:pos="5460"/>
        </w:tabs>
        <w:rPr>
          <w:rFonts w:ascii="Sylfaen" w:hAnsi="Sylfaen"/>
          <w:lang w:val="ka-GE"/>
        </w:rPr>
      </w:pPr>
    </w:p>
    <w:p w:rsidR="00282AB7" w:rsidRDefault="00282AB7" w:rsidP="001F2575">
      <w:pPr>
        <w:tabs>
          <w:tab w:val="left" w:pos="5460"/>
        </w:tabs>
        <w:rPr>
          <w:rFonts w:ascii="Sylfaen" w:hAnsi="Sylfaen"/>
          <w:lang w:val="ka-GE"/>
        </w:rPr>
      </w:pPr>
    </w:p>
    <w:p w:rsidR="00282AB7" w:rsidRDefault="00282AB7" w:rsidP="001F2575">
      <w:pPr>
        <w:tabs>
          <w:tab w:val="left" w:pos="5460"/>
        </w:tabs>
        <w:rPr>
          <w:rFonts w:ascii="Sylfaen" w:hAnsi="Sylfaen"/>
          <w:lang w:val="ka-GE"/>
        </w:rPr>
      </w:pPr>
    </w:p>
    <w:p w:rsidR="00282AB7" w:rsidRDefault="00282AB7" w:rsidP="001F2575">
      <w:pPr>
        <w:tabs>
          <w:tab w:val="left" w:pos="5460"/>
        </w:tabs>
        <w:rPr>
          <w:rFonts w:ascii="Sylfaen" w:hAnsi="Sylfaen"/>
          <w:lang w:val="ka-GE"/>
        </w:rPr>
      </w:pPr>
    </w:p>
    <w:p w:rsidR="00282AB7" w:rsidRDefault="00282AB7" w:rsidP="001F2575">
      <w:pPr>
        <w:tabs>
          <w:tab w:val="left" w:pos="5460"/>
        </w:tabs>
        <w:rPr>
          <w:rFonts w:ascii="Sylfaen" w:hAnsi="Sylfaen"/>
          <w:lang w:val="ka-GE"/>
        </w:rPr>
      </w:pPr>
    </w:p>
    <w:p w:rsidR="00282AB7" w:rsidRDefault="00282AB7" w:rsidP="001F2575">
      <w:pPr>
        <w:tabs>
          <w:tab w:val="left" w:pos="5460"/>
        </w:tabs>
        <w:rPr>
          <w:rFonts w:ascii="Sylfaen" w:hAnsi="Sylfaen"/>
          <w:lang w:val="ka-GE"/>
        </w:rPr>
      </w:pPr>
    </w:p>
    <w:p w:rsidR="00282AB7" w:rsidRPr="0030256F" w:rsidRDefault="00282AB7" w:rsidP="001F2575">
      <w:pPr>
        <w:tabs>
          <w:tab w:val="left" w:pos="5460"/>
        </w:tabs>
        <w:rPr>
          <w:rFonts w:ascii="Sylfaen" w:hAnsi="Sylfaen"/>
          <w:b/>
          <w:lang w:val="ka-GE"/>
        </w:rPr>
      </w:pPr>
    </w:p>
    <w:p w:rsidR="00282AB7" w:rsidRDefault="00282AB7" w:rsidP="00282AB7">
      <w:pPr>
        <w:pStyle w:val="FootnoteText"/>
        <w:rPr>
          <w:rFonts w:ascii="Sylfaen" w:hAnsi="Sylfaen"/>
          <w:b/>
          <w:sz w:val="22"/>
          <w:szCs w:val="22"/>
          <w:lang w:val="ka-GE"/>
        </w:rPr>
      </w:pPr>
      <w:r w:rsidRPr="0030256F">
        <w:rPr>
          <w:rFonts w:ascii="Sylfaen" w:hAnsi="Sylfaen"/>
          <w:b/>
          <w:sz w:val="22"/>
          <w:szCs w:val="22"/>
          <w:lang w:val="ka-GE"/>
        </w:rPr>
        <w:t>ჰიპერტენზიით დაავადებული პაციენტის მდგომარეობის რუტინული მართვა</w:t>
      </w:r>
    </w:p>
    <w:p w:rsidR="0030256F" w:rsidRPr="0030256F" w:rsidRDefault="0030256F" w:rsidP="00282AB7">
      <w:pPr>
        <w:pStyle w:val="FootnoteText"/>
        <w:rPr>
          <w:rFonts w:ascii="Sylfaen" w:hAnsi="Sylfaen"/>
          <w:b/>
          <w:sz w:val="22"/>
          <w:szCs w:val="22"/>
          <w:lang w:val="ka-GE"/>
        </w:rPr>
      </w:pPr>
    </w:p>
    <w:tbl>
      <w:tblPr>
        <w:tblStyle w:val="TableGrid"/>
        <w:tblW w:w="0" w:type="auto"/>
        <w:tblLook w:val="04A0"/>
      </w:tblPr>
      <w:tblGrid>
        <w:gridCol w:w="4785"/>
        <w:gridCol w:w="4786"/>
      </w:tblGrid>
      <w:tr w:rsidR="00282AB7" w:rsidTr="0030256F">
        <w:tc>
          <w:tcPr>
            <w:tcW w:w="4785" w:type="dxa"/>
            <w:shd w:val="clear" w:color="auto" w:fill="DBE5F1" w:themeFill="accent1" w:themeFillTint="33"/>
          </w:tcPr>
          <w:p w:rsidR="00282AB7" w:rsidRPr="0030256F" w:rsidRDefault="00282AB7" w:rsidP="00420FC5">
            <w:pPr>
              <w:pStyle w:val="FootnoteText"/>
              <w:rPr>
                <w:rFonts w:ascii="Sylfaen" w:hAnsi="Sylfaen"/>
                <w:b/>
                <w:sz w:val="22"/>
                <w:szCs w:val="22"/>
                <w:lang w:val="ka-GE"/>
              </w:rPr>
            </w:pPr>
            <w:r w:rsidRPr="0030256F">
              <w:rPr>
                <w:rFonts w:ascii="Sylfaen" w:hAnsi="Sylfaen"/>
                <w:b/>
                <w:sz w:val="22"/>
                <w:szCs w:val="22"/>
                <w:lang w:val="ka-GE"/>
              </w:rPr>
              <w:t>შეაფასეთ</w:t>
            </w:r>
          </w:p>
        </w:tc>
        <w:tc>
          <w:tcPr>
            <w:tcW w:w="4786" w:type="dxa"/>
            <w:shd w:val="clear" w:color="auto" w:fill="DBE5F1" w:themeFill="accent1" w:themeFillTint="33"/>
          </w:tcPr>
          <w:p w:rsidR="00282AB7" w:rsidRPr="0030256F" w:rsidRDefault="00282AB7" w:rsidP="00420FC5">
            <w:pPr>
              <w:pStyle w:val="FootnoteText"/>
              <w:rPr>
                <w:rFonts w:ascii="Sylfaen" w:hAnsi="Sylfaen"/>
                <w:b/>
                <w:sz w:val="22"/>
                <w:szCs w:val="22"/>
                <w:lang w:val="ka-GE"/>
              </w:rPr>
            </w:pPr>
            <w:r w:rsidRPr="0030256F">
              <w:rPr>
                <w:rFonts w:ascii="Sylfaen" w:hAnsi="Sylfaen"/>
                <w:b/>
                <w:sz w:val="22"/>
                <w:szCs w:val="22"/>
                <w:lang w:val="ka-GE"/>
              </w:rPr>
              <w:t>პერიოდულობა</w:t>
            </w:r>
          </w:p>
        </w:tc>
      </w:tr>
      <w:tr w:rsidR="00282AB7" w:rsidTr="00420FC5">
        <w:tc>
          <w:tcPr>
            <w:tcW w:w="4785" w:type="dxa"/>
          </w:tcPr>
          <w:p w:rsidR="00282AB7" w:rsidRPr="0030256F" w:rsidRDefault="00282AB7" w:rsidP="00420FC5">
            <w:pPr>
              <w:pStyle w:val="FootnoteText"/>
              <w:rPr>
                <w:rFonts w:ascii="Sylfaen" w:hAnsi="Sylfaen"/>
                <w:sz w:val="22"/>
                <w:szCs w:val="22"/>
                <w:lang w:val="ka-GE"/>
              </w:rPr>
            </w:pPr>
            <w:r w:rsidRPr="0030256F">
              <w:rPr>
                <w:rFonts w:ascii="Sylfaen" w:hAnsi="Sylfaen"/>
                <w:sz w:val="22"/>
                <w:szCs w:val="22"/>
                <w:lang w:val="ka-GE"/>
              </w:rPr>
              <w:t>სიმპტომები</w:t>
            </w:r>
          </w:p>
        </w:tc>
        <w:tc>
          <w:tcPr>
            <w:tcW w:w="4786" w:type="dxa"/>
          </w:tcPr>
          <w:p w:rsidR="00282AB7" w:rsidRPr="0030256F" w:rsidRDefault="00282AB7" w:rsidP="00420FC5">
            <w:pPr>
              <w:pStyle w:val="FootnoteText"/>
              <w:rPr>
                <w:rFonts w:ascii="Sylfaen" w:hAnsi="Sylfaen"/>
                <w:sz w:val="22"/>
                <w:szCs w:val="22"/>
                <w:lang w:val="ka-GE"/>
              </w:rPr>
            </w:pPr>
            <w:r w:rsidRPr="0030256F">
              <w:rPr>
                <w:rFonts w:ascii="Sylfaen" w:hAnsi="Sylfaen"/>
                <w:sz w:val="22"/>
                <w:szCs w:val="22"/>
                <w:lang w:val="ka-GE"/>
              </w:rPr>
              <w:t>ყოველ ვიზიტზე</w:t>
            </w:r>
          </w:p>
        </w:tc>
      </w:tr>
      <w:tr w:rsidR="00282AB7" w:rsidTr="00420FC5">
        <w:tc>
          <w:tcPr>
            <w:tcW w:w="4785" w:type="dxa"/>
          </w:tcPr>
          <w:p w:rsidR="00282AB7" w:rsidRPr="0030256F" w:rsidRDefault="00282AB7" w:rsidP="00420FC5">
            <w:pPr>
              <w:pStyle w:val="FootnoteText"/>
              <w:rPr>
                <w:rFonts w:ascii="Sylfaen" w:hAnsi="Sylfaen"/>
                <w:sz w:val="22"/>
                <w:szCs w:val="22"/>
                <w:lang w:val="ka-GE"/>
              </w:rPr>
            </w:pPr>
            <w:r w:rsidRPr="0030256F">
              <w:rPr>
                <w:rFonts w:ascii="Sylfaen" w:hAnsi="Sylfaen"/>
                <w:sz w:val="22"/>
                <w:szCs w:val="22"/>
                <w:lang w:val="ka-GE"/>
              </w:rPr>
              <w:t>არტერიული წნევა</w:t>
            </w:r>
          </w:p>
        </w:tc>
        <w:tc>
          <w:tcPr>
            <w:tcW w:w="4786" w:type="dxa"/>
          </w:tcPr>
          <w:p w:rsidR="00282AB7" w:rsidRPr="0030256F" w:rsidRDefault="00282AB7" w:rsidP="00420FC5">
            <w:pPr>
              <w:pStyle w:val="FootnoteText"/>
              <w:rPr>
                <w:rFonts w:ascii="Sylfaen" w:hAnsi="Sylfaen"/>
                <w:sz w:val="22"/>
                <w:szCs w:val="22"/>
                <w:lang w:val="ka-GE"/>
              </w:rPr>
            </w:pPr>
            <w:r w:rsidRPr="0030256F">
              <w:rPr>
                <w:rFonts w:ascii="Sylfaen" w:hAnsi="Sylfaen"/>
                <w:sz w:val="22"/>
                <w:szCs w:val="22"/>
                <w:lang w:val="ka-GE"/>
              </w:rPr>
              <w:t>ყოველ ვიზიტზე</w:t>
            </w:r>
          </w:p>
        </w:tc>
      </w:tr>
      <w:tr w:rsidR="00282AB7" w:rsidTr="00420FC5">
        <w:tc>
          <w:tcPr>
            <w:tcW w:w="4785" w:type="dxa"/>
          </w:tcPr>
          <w:p w:rsidR="00282AB7" w:rsidRPr="0030256F" w:rsidRDefault="00282AB7" w:rsidP="00420FC5">
            <w:pPr>
              <w:pStyle w:val="FootnoteText"/>
              <w:rPr>
                <w:rFonts w:ascii="Sylfaen" w:hAnsi="Sylfaen"/>
                <w:sz w:val="22"/>
                <w:szCs w:val="22"/>
                <w:lang w:val="ka-GE"/>
              </w:rPr>
            </w:pPr>
            <w:r w:rsidRPr="0030256F">
              <w:rPr>
                <w:rFonts w:ascii="Sylfaen" w:hAnsi="Sylfaen"/>
                <w:sz w:val="22"/>
                <w:szCs w:val="22"/>
                <w:lang w:val="ka-GE"/>
              </w:rPr>
              <w:t>წელის გარშემოწერილობა</w:t>
            </w:r>
          </w:p>
        </w:tc>
        <w:tc>
          <w:tcPr>
            <w:tcW w:w="4786" w:type="dxa"/>
          </w:tcPr>
          <w:p w:rsidR="00282AB7" w:rsidRPr="0030256F" w:rsidRDefault="00282AB7" w:rsidP="00420FC5">
            <w:pPr>
              <w:pStyle w:val="FootnoteText"/>
              <w:rPr>
                <w:rFonts w:ascii="Sylfaen" w:hAnsi="Sylfaen"/>
                <w:sz w:val="22"/>
                <w:szCs w:val="22"/>
                <w:lang w:val="ka-GE"/>
              </w:rPr>
            </w:pPr>
            <w:r w:rsidRPr="0030256F">
              <w:rPr>
                <w:rFonts w:ascii="Sylfaen" w:hAnsi="Sylfaen"/>
                <w:sz w:val="22"/>
                <w:szCs w:val="22"/>
                <w:lang w:val="ka-GE"/>
              </w:rPr>
              <w:t>დიაგნოსტიკის დროს, ყოველწლიურად ან სამ თვეში ერთხელ თუ პაციენტი ცდილობს წონაში დაკლებას</w:t>
            </w:r>
            <w:r w:rsidRPr="0030256F">
              <w:rPr>
                <w:rStyle w:val="EndnoteReference"/>
                <w:rFonts w:ascii="Sylfaen" w:hAnsi="Sylfaen"/>
                <w:sz w:val="22"/>
                <w:szCs w:val="22"/>
                <w:lang w:val="ka-GE"/>
              </w:rPr>
              <w:endnoteReference w:id="2"/>
            </w:r>
          </w:p>
        </w:tc>
      </w:tr>
      <w:tr w:rsidR="00282AB7" w:rsidTr="00420FC5">
        <w:tc>
          <w:tcPr>
            <w:tcW w:w="4785" w:type="dxa"/>
          </w:tcPr>
          <w:p w:rsidR="00282AB7" w:rsidRPr="0030256F" w:rsidRDefault="00282AB7" w:rsidP="00420FC5">
            <w:pPr>
              <w:pStyle w:val="FootnoteText"/>
              <w:rPr>
                <w:rFonts w:ascii="Sylfaen" w:hAnsi="Sylfaen"/>
                <w:sz w:val="22"/>
                <w:szCs w:val="22"/>
                <w:lang w:val="ka-GE"/>
              </w:rPr>
            </w:pPr>
            <w:r w:rsidRPr="0030256F">
              <w:rPr>
                <w:rFonts w:ascii="Sylfaen" w:hAnsi="Sylfaen"/>
                <w:sz w:val="22"/>
                <w:szCs w:val="22"/>
                <w:lang w:val="ka-GE"/>
              </w:rPr>
              <w:t>სმი</w:t>
            </w:r>
          </w:p>
        </w:tc>
        <w:tc>
          <w:tcPr>
            <w:tcW w:w="4786" w:type="dxa"/>
          </w:tcPr>
          <w:p w:rsidR="00282AB7" w:rsidRPr="0030256F" w:rsidRDefault="00282AB7" w:rsidP="00420FC5">
            <w:pPr>
              <w:pStyle w:val="FootnoteText"/>
              <w:rPr>
                <w:rFonts w:ascii="Sylfaen" w:hAnsi="Sylfaen"/>
                <w:sz w:val="22"/>
                <w:szCs w:val="22"/>
                <w:lang w:val="ka-GE"/>
              </w:rPr>
            </w:pPr>
            <w:r w:rsidRPr="0030256F">
              <w:rPr>
                <w:rFonts w:ascii="Sylfaen" w:hAnsi="Sylfaen"/>
                <w:sz w:val="22"/>
                <w:szCs w:val="22"/>
                <w:lang w:val="ka-GE"/>
              </w:rPr>
              <w:t>დიაგნოსტიკის დროს, ყოველწლიურად ან სამ თვეში ერთხელ თუ პაციენტი ცდილობს წონაში დაკლებას</w:t>
            </w:r>
          </w:p>
        </w:tc>
      </w:tr>
      <w:tr w:rsidR="00282AB7" w:rsidTr="00420FC5">
        <w:tc>
          <w:tcPr>
            <w:tcW w:w="4785" w:type="dxa"/>
          </w:tcPr>
          <w:p w:rsidR="00282AB7" w:rsidRPr="0030256F" w:rsidRDefault="00282AB7" w:rsidP="00420FC5">
            <w:pPr>
              <w:pStyle w:val="FootnoteText"/>
              <w:rPr>
                <w:rFonts w:ascii="Sylfaen" w:hAnsi="Sylfaen"/>
                <w:sz w:val="22"/>
                <w:szCs w:val="22"/>
                <w:lang w:val="ka-GE"/>
              </w:rPr>
            </w:pPr>
            <w:r w:rsidRPr="0030256F">
              <w:rPr>
                <w:rFonts w:ascii="Sylfaen" w:hAnsi="Sylfaen"/>
                <w:sz w:val="22"/>
                <w:szCs w:val="22"/>
                <w:lang w:val="ka-GE"/>
              </w:rPr>
              <w:t>გსდ რისკი</w:t>
            </w:r>
          </w:p>
        </w:tc>
        <w:tc>
          <w:tcPr>
            <w:tcW w:w="4786" w:type="dxa"/>
          </w:tcPr>
          <w:p w:rsidR="00282AB7" w:rsidRPr="0030256F" w:rsidRDefault="00282AB7" w:rsidP="00420FC5">
            <w:pPr>
              <w:pStyle w:val="FootnoteText"/>
              <w:rPr>
                <w:rFonts w:ascii="Sylfaen" w:hAnsi="Sylfaen"/>
                <w:sz w:val="22"/>
                <w:szCs w:val="22"/>
                <w:lang w:val="ka-GE"/>
              </w:rPr>
            </w:pPr>
            <w:r w:rsidRPr="0030256F">
              <w:rPr>
                <w:rFonts w:ascii="Sylfaen" w:hAnsi="Sylfaen"/>
                <w:sz w:val="22"/>
                <w:szCs w:val="22"/>
                <w:lang w:val="ka-GE"/>
              </w:rPr>
              <w:t>დიაგნოსტიკის დროს, შემდეგ 5 წელიწადში ერთხელ</w:t>
            </w:r>
            <w:r w:rsidR="0030256F" w:rsidRPr="0030256F">
              <w:rPr>
                <w:rStyle w:val="EndnoteReference"/>
                <w:rFonts w:ascii="Sylfaen" w:hAnsi="Sylfaen"/>
                <w:sz w:val="22"/>
                <w:szCs w:val="22"/>
                <w:lang w:val="ka-GE"/>
              </w:rPr>
              <w:endnoteReference w:id="3"/>
            </w:r>
          </w:p>
        </w:tc>
      </w:tr>
      <w:tr w:rsidR="00282AB7" w:rsidTr="00420FC5">
        <w:tc>
          <w:tcPr>
            <w:tcW w:w="4785" w:type="dxa"/>
          </w:tcPr>
          <w:p w:rsidR="00282AB7" w:rsidRPr="0030256F" w:rsidRDefault="00282AB7" w:rsidP="00420FC5">
            <w:pPr>
              <w:pStyle w:val="FootnoteText"/>
              <w:rPr>
                <w:rFonts w:ascii="Sylfaen" w:hAnsi="Sylfaen"/>
                <w:sz w:val="22"/>
                <w:szCs w:val="22"/>
                <w:lang w:val="ka-GE"/>
              </w:rPr>
            </w:pPr>
            <w:r w:rsidRPr="0030256F">
              <w:rPr>
                <w:rFonts w:ascii="Sylfaen" w:hAnsi="Sylfaen"/>
                <w:sz w:val="22"/>
                <w:szCs w:val="22"/>
                <w:lang w:val="ka-GE"/>
              </w:rPr>
              <w:t xml:space="preserve">გლუკოზა </w:t>
            </w:r>
          </w:p>
        </w:tc>
        <w:tc>
          <w:tcPr>
            <w:tcW w:w="4786" w:type="dxa"/>
          </w:tcPr>
          <w:p w:rsidR="00282AB7" w:rsidRPr="0030256F" w:rsidRDefault="00282AB7" w:rsidP="00420FC5">
            <w:pPr>
              <w:pStyle w:val="FootnoteText"/>
              <w:rPr>
                <w:rFonts w:ascii="Sylfaen" w:hAnsi="Sylfaen"/>
                <w:sz w:val="22"/>
                <w:szCs w:val="22"/>
                <w:lang w:val="ka-GE"/>
              </w:rPr>
            </w:pPr>
            <w:r w:rsidRPr="0030256F">
              <w:rPr>
                <w:rFonts w:ascii="Sylfaen" w:hAnsi="Sylfaen"/>
                <w:sz w:val="22"/>
                <w:szCs w:val="22"/>
                <w:lang w:val="ka-GE"/>
              </w:rPr>
              <w:t>წელიწადში ერთხელ</w:t>
            </w:r>
            <w:r w:rsidR="0030256F" w:rsidRPr="0030256F">
              <w:rPr>
                <w:rStyle w:val="EndnoteReference"/>
                <w:rFonts w:ascii="Sylfaen" w:hAnsi="Sylfaen"/>
                <w:sz w:val="22"/>
                <w:szCs w:val="22"/>
                <w:lang w:val="ka-GE"/>
              </w:rPr>
              <w:endnoteReference w:id="4"/>
            </w:r>
          </w:p>
        </w:tc>
      </w:tr>
      <w:tr w:rsidR="00282AB7" w:rsidTr="00420FC5">
        <w:tc>
          <w:tcPr>
            <w:tcW w:w="4785" w:type="dxa"/>
          </w:tcPr>
          <w:p w:rsidR="00282AB7" w:rsidRPr="0030256F" w:rsidRDefault="00282AB7" w:rsidP="00420FC5">
            <w:pPr>
              <w:pStyle w:val="FootnoteText"/>
              <w:rPr>
                <w:rFonts w:ascii="Sylfaen" w:hAnsi="Sylfaen"/>
                <w:sz w:val="22"/>
                <w:szCs w:val="22"/>
                <w:lang w:val="ru-RU"/>
              </w:rPr>
            </w:pPr>
            <w:r w:rsidRPr="0030256F">
              <w:rPr>
                <w:rFonts w:ascii="Sylfaen" w:hAnsi="Sylfaen"/>
                <w:sz w:val="22"/>
                <w:szCs w:val="22"/>
              </w:rPr>
              <w:t>eGFR</w:t>
            </w:r>
          </w:p>
        </w:tc>
        <w:tc>
          <w:tcPr>
            <w:tcW w:w="4786" w:type="dxa"/>
          </w:tcPr>
          <w:p w:rsidR="00282AB7" w:rsidRPr="0030256F" w:rsidRDefault="00282AB7" w:rsidP="00420FC5">
            <w:pPr>
              <w:pStyle w:val="FootnoteText"/>
              <w:rPr>
                <w:rFonts w:ascii="Sylfaen" w:hAnsi="Sylfaen"/>
                <w:sz w:val="22"/>
                <w:szCs w:val="22"/>
                <w:lang w:val="ka-GE"/>
              </w:rPr>
            </w:pPr>
            <w:r w:rsidRPr="0030256F">
              <w:rPr>
                <w:rFonts w:ascii="Sylfaen" w:hAnsi="Sylfaen"/>
                <w:sz w:val="22"/>
                <w:szCs w:val="22"/>
                <w:lang w:val="ka-GE"/>
              </w:rPr>
              <w:t>წელიწადში ერთხელ</w:t>
            </w:r>
            <w:r w:rsidR="0030256F" w:rsidRPr="0030256F">
              <w:rPr>
                <w:rStyle w:val="EndnoteReference"/>
                <w:rFonts w:ascii="Sylfaen" w:hAnsi="Sylfaen"/>
                <w:sz w:val="22"/>
                <w:szCs w:val="22"/>
                <w:lang w:val="ka-GE"/>
              </w:rPr>
              <w:endnoteReference w:id="5"/>
            </w:r>
          </w:p>
        </w:tc>
      </w:tr>
      <w:tr w:rsidR="00282AB7" w:rsidTr="00420FC5">
        <w:tc>
          <w:tcPr>
            <w:tcW w:w="4785" w:type="dxa"/>
          </w:tcPr>
          <w:p w:rsidR="00282AB7" w:rsidRPr="0030256F" w:rsidRDefault="00282AB7" w:rsidP="00420FC5">
            <w:pPr>
              <w:pStyle w:val="FootnoteText"/>
              <w:rPr>
                <w:rFonts w:ascii="Sylfaen" w:hAnsi="Sylfaen"/>
                <w:sz w:val="22"/>
                <w:szCs w:val="22"/>
                <w:lang w:val="ka-GE"/>
              </w:rPr>
            </w:pPr>
            <w:r w:rsidRPr="0030256F">
              <w:rPr>
                <w:rFonts w:ascii="Sylfaen" w:hAnsi="Sylfaen"/>
                <w:sz w:val="22"/>
                <w:szCs w:val="22"/>
                <w:lang w:val="ka-GE"/>
              </w:rPr>
              <w:t xml:space="preserve">შარდის ანალიზი ტესტ-ჩხირით </w:t>
            </w:r>
          </w:p>
        </w:tc>
        <w:tc>
          <w:tcPr>
            <w:tcW w:w="4786" w:type="dxa"/>
          </w:tcPr>
          <w:p w:rsidR="00282AB7" w:rsidRPr="0030256F" w:rsidRDefault="00282AB7" w:rsidP="00420FC5">
            <w:pPr>
              <w:pStyle w:val="FootnoteText"/>
              <w:rPr>
                <w:rFonts w:ascii="Sylfaen" w:hAnsi="Sylfaen"/>
                <w:sz w:val="22"/>
                <w:szCs w:val="22"/>
                <w:lang w:val="ka-GE"/>
              </w:rPr>
            </w:pPr>
            <w:r w:rsidRPr="0030256F">
              <w:rPr>
                <w:rFonts w:ascii="Sylfaen" w:hAnsi="Sylfaen"/>
                <w:sz w:val="22"/>
                <w:szCs w:val="22"/>
                <w:lang w:val="ka-GE"/>
              </w:rPr>
              <w:t>წელიწადში ერთხელ</w:t>
            </w:r>
            <w:r w:rsidR="0030256F" w:rsidRPr="0030256F">
              <w:rPr>
                <w:rStyle w:val="EndnoteReference"/>
                <w:rFonts w:ascii="Sylfaen" w:hAnsi="Sylfaen"/>
                <w:sz w:val="22"/>
                <w:szCs w:val="22"/>
                <w:lang w:val="ka-GE"/>
              </w:rPr>
              <w:endnoteReference w:id="6"/>
            </w:r>
          </w:p>
        </w:tc>
      </w:tr>
      <w:tr w:rsidR="00282AB7" w:rsidTr="00420FC5">
        <w:tc>
          <w:tcPr>
            <w:tcW w:w="4785" w:type="dxa"/>
          </w:tcPr>
          <w:p w:rsidR="00282AB7" w:rsidRPr="0030256F" w:rsidRDefault="00282AB7" w:rsidP="00420FC5">
            <w:pPr>
              <w:pStyle w:val="FootnoteText"/>
              <w:rPr>
                <w:rFonts w:ascii="Sylfaen" w:hAnsi="Sylfaen"/>
                <w:sz w:val="22"/>
                <w:szCs w:val="22"/>
                <w:lang w:val="ka-GE"/>
              </w:rPr>
            </w:pPr>
            <w:r w:rsidRPr="0030256F">
              <w:rPr>
                <w:rFonts w:ascii="Sylfaen" w:hAnsi="Sylfaen"/>
                <w:sz w:val="22"/>
                <w:szCs w:val="22"/>
                <w:lang w:val="ka-GE"/>
              </w:rPr>
              <w:t>საერთო ქოლესტეროლი</w:t>
            </w:r>
          </w:p>
        </w:tc>
        <w:tc>
          <w:tcPr>
            <w:tcW w:w="4786" w:type="dxa"/>
          </w:tcPr>
          <w:p w:rsidR="00282AB7" w:rsidRPr="0030256F" w:rsidRDefault="0030256F" w:rsidP="00420FC5">
            <w:pPr>
              <w:pStyle w:val="FootnoteText"/>
              <w:rPr>
                <w:rFonts w:ascii="Sylfaen" w:hAnsi="Sylfaen"/>
                <w:sz w:val="22"/>
                <w:szCs w:val="22"/>
                <w:lang w:val="ka-GE"/>
              </w:rPr>
            </w:pPr>
            <w:r w:rsidRPr="0030256F">
              <w:rPr>
                <w:rFonts w:ascii="Sylfaen" w:hAnsi="Sylfaen"/>
                <w:sz w:val="22"/>
                <w:szCs w:val="22"/>
                <w:lang w:val="ka-GE"/>
              </w:rPr>
              <w:t>დიაგნოსტიკის დროს</w:t>
            </w:r>
            <w:r w:rsidRPr="0030256F">
              <w:rPr>
                <w:rStyle w:val="EndnoteReference"/>
                <w:rFonts w:ascii="Sylfaen" w:hAnsi="Sylfaen"/>
                <w:sz w:val="22"/>
                <w:szCs w:val="22"/>
                <w:lang w:val="ka-GE"/>
              </w:rPr>
              <w:endnoteReference w:id="7"/>
            </w:r>
          </w:p>
        </w:tc>
      </w:tr>
    </w:tbl>
    <w:p w:rsidR="00282AB7" w:rsidRPr="00282AB7" w:rsidRDefault="00282AB7" w:rsidP="00282AB7">
      <w:pPr>
        <w:pStyle w:val="FootnoteText"/>
        <w:rPr>
          <w:rFonts w:ascii="Sylfaen" w:hAnsi="Sylfaen"/>
          <w:lang w:val="ka-GE"/>
        </w:rPr>
      </w:pPr>
    </w:p>
    <w:p w:rsidR="00282AB7" w:rsidRDefault="00282AB7" w:rsidP="00282AB7">
      <w:pPr>
        <w:pStyle w:val="FootnoteText"/>
        <w:rPr>
          <w:rFonts w:ascii="Sylfaen" w:hAnsi="Sylfaen"/>
        </w:rPr>
      </w:pPr>
    </w:p>
    <w:p w:rsidR="00282AB7" w:rsidRDefault="00282AB7" w:rsidP="00282AB7">
      <w:pPr>
        <w:pStyle w:val="FootnoteText"/>
        <w:rPr>
          <w:rFonts w:ascii="Sylfaen" w:hAnsi="Sylfaen"/>
        </w:rPr>
      </w:pPr>
    </w:p>
    <w:p w:rsidR="00282AB7" w:rsidRPr="001F2575" w:rsidRDefault="00282AB7" w:rsidP="001F2575">
      <w:pPr>
        <w:tabs>
          <w:tab w:val="left" w:pos="5460"/>
        </w:tabs>
        <w:rPr>
          <w:rFonts w:ascii="Sylfaen" w:hAnsi="Sylfaen"/>
          <w:lang w:val="ka-GE"/>
        </w:rPr>
      </w:pPr>
    </w:p>
    <w:sectPr w:rsidR="00282AB7" w:rsidRPr="001F2575" w:rsidSect="0067121E">
      <w:endnotePr>
        <w:numFmt w:val="decimal"/>
      </w:endnotePr>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90E" w:rsidRDefault="003F190E" w:rsidP="0067121E">
      <w:pPr>
        <w:spacing w:after="0" w:line="240" w:lineRule="auto"/>
      </w:pPr>
      <w:r>
        <w:separator/>
      </w:r>
    </w:p>
  </w:endnote>
  <w:endnote w:type="continuationSeparator" w:id="1">
    <w:p w:rsidR="003F190E" w:rsidRDefault="003F190E" w:rsidP="0067121E">
      <w:pPr>
        <w:spacing w:after="0" w:line="240" w:lineRule="auto"/>
      </w:pPr>
      <w:r>
        <w:continuationSeparator/>
      </w:r>
    </w:p>
  </w:endnote>
  <w:endnote w:id="2">
    <w:p w:rsidR="00282AB7" w:rsidRPr="00282AB7" w:rsidRDefault="00282AB7">
      <w:pPr>
        <w:pStyle w:val="EndnoteText"/>
        <w:rPr>
          <w:rFonts w:ascii="Sylfaen" w:hAnsi="Sylfaen"/>
          <w:lang w:val="ka-GE"/>
        </w:rPr>
      </w:pPr>
      <w:r>
        <w:rPr>
          <w:rStyle w:val="EndnoteReference"/>
        </w:rPr>
        <w:endnoteRef/>
      </w:r>
      <w:r>
        <w:t xml:space="preserve"> </w:t>
      </w:r>
      <w:r>
        <w:rPr>
          <w:rFonts w:ascii="Sylfaen" w:hAnsi="Sylfaen" w:cs="Sylfaen"/>
        </w:rPr>
        <w:t>სამიზნე</w:t>
      </w:r>
      <w:r>
        <w:t xml:space="preserve"> </w:t>
      </w:r>
      <w:r>
        <w:rPr>
          <w:rFonts w:ascii="Sylfaen" w:hAnsi="Sylfaen" w:cs="Sylfaen"/>
        </w:rPr>
        <w:t>უნდა</w:t>
      </w:r>
      <w:r>
        <w:t xml:space="preserve"> </w:t>
      </w:r>
      <w:r>
        <w:rPr>
          <w:rFonts w:ascii="Sylfaen" w:hAnsi="Sylfaen" w:cs="Sylfaen"/>
        </w:rPr>
        <w:t>იყოს</w:t>
      </w:r>
      <w:r>
        <w:rPr>
          <w:rFonts w:ascii="Sylfaen" w:hAnsi="Sylfaen" w:cs="Sylfaen"/>
          <w:lang w:val="ka-GE"/>
        </w:rPr>
        <w:t xml:space="preserve"> </w:t>
      </w:r>
      <w:r w:rsidR="0030256F">
        <w:rPr>
          <w:rFonts w:ascii="Sylfaen" w:hAnsi="Sylfaen" w:cs="Sylfaen"/>
          <w:lang w:val="ka-GE"/>
        </w:rPr>
        <w:t>&lt;80 სმ ქალებში და &lt;94 სმ მამაკაცებში</w:t>
      </w:r>
    </w:p>
  </w:endnote>
  <w:endnote w:id="3">
    <w:p w:rsidR="0030256F" w:rsidRPr="0030256F" w:rsidRDefault="0030256F">
      <w:pPr>
        <w:pStyle w:val="EndnoteText"/>
        <w:rPr>
          <w:rFonts w:ascii="Sylfaen" w:hAnsi="Sylfaen"/>
          <w:lang w:val="ka-GE"/>
        </w:rPr>
      </w:pPr>
      <w:r>
        <w:rPr>
          <w:rStyle w:val="EndnoteReference"/>
        </w:rPr>
        <w:endnoteRef/>
      </w:r>
      <w:r>
        <w:t xml:space="preserve"> </w:t>
      </w:r>
      <w:r>
        <w:rPr>
          <w:rFonts w:ascii="Sylfaen" w:hAnsi="Sylfaen" w:cs="Sylfaen"/>
        </w:rPr>
        <w:t>თუ</w:t>
      </w:r>
      <w:r>
        <w:t xml:space="preserve"> </w:t>
      </w:r>
      <w:r>
        <w:rPr>
          <w:rFonts w:ascii="Sylfaen" w:hAnsi="Sylfaen" w:cs="Sylfaen"/>
        </w:rPr>
        <w:t>პაციენტს</w:t>
      </w:r>
      <w:r>
        <w:t xml:space="preserve"> </w:t>
      </w:r>
      <w:r>
        <w:rPr>
          <w:rFonts w:ascii="Sylfaen" w:hAnsi="Sylfaen" w:cs="Sylfaen"/>
        </w:rPr>
        <w:t>აქვს</w:t>
      </w:r>
      <w:r>
        <w:t xml:space="preserve"> </w:t>
      </w:r>
      <w:r>
        <w:rPr>
          <w:rFonts w:ascii="Sylfaen" w:hAnsi="Sylfaen" w:cs="Sylfaen"/>
        </w:rPr>
        <w:t>გსდ</w:t>
      </w:r>
      <w:r>
        <w:t xml:space="preserve"> </w:t>
      </w:r>
      <w:r>
        <w:rPr>
          <w:rFonts w:ascii="Sylfaen" w:hAnsi="Sylfaen" w:cs="Sylfaen"/>
        </w:rPr>
        <w:t>ან</w:t>
      </w:r>
      <w:r>
        <w:t xml:space="preserve"> </w:t>
      </w:r>
      <w:r>
        <w:rPr>
          <w:rFonts w:ascii="Sylfaen" w:hAnsi="Sylfaen" w:cs="Sylfaen"/>
        </w:rPr>
        <w:t>დიაბეტი</w:t>
      </w:r>
      <w:r>
        <w:t xml:space="preserve">, </w:t>
      </w:r>
      <w:r>
        <w:rPr>
          <w:rFonts w:ascii="Sylfaen" w:hAnsi="Sylfaen" w:cs="Sylfaen"/>
        </w:rPr>
        <w:t>რისკის</w:t>
      </w:r>
      <w:r>
        <w:t xml:space="preserve"> </w:t>
      </w:r>
      <w:r>
        <w:rPr>
          <w:rFonts w:ascii="Sylfaen" w:hAnsi="Sylfaen" w:cs="Sylfaen"/>
        </w:rPr>
        <w:t>შეფასება</w:t>
      </w:r>
      <w:r>
        <w:t xml:space="preserve"> </w:t>
      </w:r>
      <w:r>
        <w:rPr>
          <w:rFonts w:ascii="Sylfaen" w:hAnsi="Sylfaen" w:cs="Sylfaen"/>
        </w:rPr>
        <w:t>საჭირო</w:t>
      </w:r>
      <w:r>
        <w:t xml:space="preserve"> </w:t>
      </w:r>
      <w:r>
        <w:rPr>
          <w:rFonts w:ascii="Sylfaen" w:hAnsi="Sylfaen" w:cs="Sylfaen"/>
        </w:rPr>
        <w:t>არ</w:t>
      </w:r>
      <w:r>
        <w:t xml:space="preserve"> </w:t>
      </w:r>
      <w:r>
        <w:rPr>
          <w:rFonts w:ascii="Sylfaen" w:hAnsi="Sylfaen" w:cs="Sylfaen"/>
        </w:rPr>
        <w:t>არის</w:t>
      </w:r>
      <w:r>
        <w:t xml:space="preserve">. </w:t>
      </w:r>
      <w:r>
        <w:rPr>
          <w:rFonts w:ascii="Sylfaen" w:hAnsi="Sylfaen" w:cs="Sylfaen"/>
        </w:rPr>
        <w:t>იგი</w:t>
      </w:r>
      <w:r>
        <w:t xml:space="preserve"> </w:t>
      </w:r>
      <w:r>
        <w:rPr>
          <w:rFonts w:ascii="Sylfaen" w:hAnsi="Sylfaen" w:cs="Sylfaen"/>
        </w:rPr>
        <w:t>ასახავს</w:t>
      </w:r>
      <w:r>
        <w:t xml:space="preserve"> </w:t>
      </w:r>
      <w:r>
        <w:rPr>
          <w:rFonts w:ascii="Sylfaen" w:hAnsi="Sylfaen" w:cs="Sylfaen"/>
        </w:rPr>
        <w:t>გულის</w:t>
      </w:r>
      <w:r>
        <w:t xml:space="preserve"> </w:t>
      </w:r>
      <w:r>
        <w:rPr>
          <w:rFonts w:ascii="Sylfaen" w:hAnsi="Sylfaen" w:cs="Sylfaen"/>
        </w:rPr>
        <w:t>შეტევის</w:t>
      </w:r>
      <w:r>
        <w:t xml:space="preserve"> </w:t>
      </w:r>
      <w:r>
        <w:rPr>
          <w:rFonts w:ascii="Sylfaen" w:hAnsi="Sylfaen" w:cs="Sylfaen"/>
        </w:rPr>
        <w:t>ან</w:t>
      </w:r>
      <w:r>
        <w:t xml:space="preserve"> </w:t>
      </w:r>
      <w:r>
        <w:rPr>
          <w:rFonts w:ascii="Sylfaen" w:hAnsi="Sylfaen" w:cs="Sylfaen"/>
        </w:rPr>
        <w:t>ინსულტის</w:t>
      </w:r>
      <w:r>
        <w:t xml:space="preserve"> </w:t>
      </w:r>
      <w:r>
        <w:rPr>
          <w:rFonts w:ascii="Sylfaen" w:hAnsi="Sylfaen" w:cs="Sylfaen"/>
        </w:rPr>
        <w:t>განვითარების</w:t>
      </w:r>
      <w:r>
        <w:t xml:space="preserve"> </w:t>
      </w:r>
      <w:r>
        <w:rPr>
          <w:rFonts w:ascii="Sylfaen" w:hAnsi="Sylfaen" w:cs="Sylfaen"/>
        </w:rPr>
        <w:t>რისკს</w:t>
      </w:r>
      <w:r>
        <w:t xml:space="preserve"> </w:t>
      </w:r>
      <w:r>
        <w:rPr>
          <w:rFonts w:ascii="Sylfaen" w:hAnsi="Sylfaen" w:cs="Sylfaen"/>
        </w:rPr>
        <w:t>მომდევნო</w:t>
      </w:r>
      <w:r>
        <w:t xml:space="preserve"> 10 </w:t>
      </w:r>
      <w:r>
        <w:rPr>
          <w:rFonts w:ascii="Sylfaen" w:hAnsi="Sylfaen" w:cs="Sylfaen"/>
        </w:rPr>
        <w:t>წლის</w:t>
      </w:r>
      <w:r>
        <w:t xml:space="preserve"> </w:t>
      </w:r>
      <w:r>
        <w:rPr>
          <w:rFonts w:ascii="Sylfaen" w:hAnsi="Sylfaen" w:cs="Sylfaen"/>
        </w:rPr>
        <w:t>განმავლობაში</w:t>
      </w:r>
    </w:p>
  </w:endnote>
  <w:endnote w:id="4">
    <w:p w:rsidR="0030256F" w:rsidRPr="0030256F" w:rsidRDefault="0030256F">
      <w:pPr>
        <w:pStyle w:val="EndnoteText"/>
        <w:rPr>
          <w:rFonts w:ascii="Sylfaen" w:hAnsi="Sylfaen"/>
          <w:lang w:val="ka-GE"/>
        </w:rPr>
      </w:pPr>
      <w:r>
        <w:rPr>
          <w:rStyle w:val="EndnoteReference"/>
        </w:rPr>
        <w:endnoteRef/>
      </w:r>
      <w:r>
        <w:t xml:space="preserve"> </w:t>
      </w:r>
      <w:r>
        <w:rPr>
          <w:rFonts w:ascii="Sylfaen" w:hAnsi="Sylfaen" w:cs="Sylfaen"/>
        </w:rPr>
        <w:t>თითიდან</w:t>
      </w:r>
      <w:r>
        <w:t xml:space="preserve"> </w:t>
      </w:r>
      <w:r>
        <w:rPr>
          <w:rFonts w:ascii="Sylfaen" w:hAnsi="Sylfaen" w:cs="Sylfaen"/>
        </w:rPr>
        <w:t>აღებულ</w:t>
      </w:r>
      <w:r>
        <w:t xml:space="preserve"> </w:t>
      </w:r>
      <w:r>
        <w:rPr>
          <w:rFonts w:ascii="Sylfaen" w:hAnsi="Sylfaen" w:cs="Sylfaen"/>
        </w:rPr>
        <w:t>სისხლში</w:t>
      </w:r>
      <w:r>
        <w:t xml:space="preserve"> </w:t>
      </w:r>
      <w:r>
        <w:rPr>
          <w:rFonts w:ascii="Sylfaen" w:hAnsi="Sylfaen" w:cs="Sylfaen"/>
        </w:rPr>
        <w:t>რანდომულად</w:t>
      </w:r>
      <w:r>
        <w:t xml:space="preserve"> </w:t>
      </w:r>
      <w:r>
        <w:rPr>
          <w:rFonts w:ascii="Sylfaen" w:hAnsi="Sylfaen" w:cs="Sylfaen"/>
        </w:rPr>
        <w:t>განსაზღვრეთ</w:t>
      </w:r>
      <w:r>
        <w:t xml:space="preserve"> </w:t>
      </w:r>
      <w:r>
        <w:rPr>
          <w:rFonts w:ascii="Sylfaen" w:hAnsi="Sylfaen" w:cs="Sylfaen"/>
        </w:rPr>
        <w:t>გლუკოზა</w:t>
      </w:r>
      <w:r>
        <w:t xml:space="preserve">. </w:t>
      </w:r>
      <w:r>
        <w:rPr>
          <w:rFonts w:ascii="Sylfaen" w:hAnsi="Sylfaen" w:cs="Sylfaen"/>
        </w:rPr>
        <w:t>დიაბეტის</w:t>
      </w:r>
      <w:r>
        <w:t xml:space="preserve"> </w:t>
      </w:r>
      <w:r>
        <w:rPr>
          <w:rFonts w:ascii="Sylfaen" w:hAnsi="Sylfaen" w:cs="Sylfaen"/>
        </w:rPr>
        <w:t>მქონე</w:t>
      </w:r>
      <w:r>
        <w:t xml:space="preserve"> </w:t>
      </w:r>
      <w:r>
        <w:rPr>
          <w:rFonts w:ascii="Sylfaen" w:hAnsi="Sylfaen" w:cs="Sylfaen"/>
        </w:rPr>
        <w:t>პაციენტის</w:t>
      </w:r>
      <w:r>
        <w:t xml:space="preserve"> </w:t>
      </w:r>
      <w:r>
        <w:rPr>
          <w:rFonts w:ascii="Sylfaen" w:hAnsi="Sylfaen" w:cs="Sylfaen"/>
        </w:rPr>
        <w:t>შემთხვევაში</w:t>
      </w:r>
      <w:r>
        <w:t xml:space="preserve"> </w:t>
      </w:r>
      <w:r>
        <w:rPr>
          <w:rFonts w:ascii="Sylfaen" w:hAnsi="Sylfaen" w:cs="Sylfaen"/>
        </w:rPr>
        <w:t>ანალიზი</w:t>
      </w:r>
      <w:r>
        <w:t xml:space="preserve"> </w:t>
      </w:r>
      <w:r>
        <w:rPr>
          <w:rFonts w:ascii="Sylfaen" w:hAnsi="Sylfaen" w:cs="Sylfaen"/>
        </w:rPr>
        <w:t>გააკეთეთ</w:t>
      </w:r>
      <w:r>
        <w:t xml:space="preserve"> </w:t>
      </w:r>
      <w:r>
        <w:rPr>
          <w:rFonts w:ascii="Sylfaen" w:hAnsi="Sylfaen" w:cs="Sylfaen"/>
        </w:rPr>
        <w:t>ყოველ</w:t>
      </w:r>
      <w:r>
        <w:t xml:space="preserve"> </w:t>
      </w:r>
      <w:r>
        <w:rPr>
          <w:rFonts w:ascii="Sylfaen" w:hAnsi="Sylfaen" w:cs="Sylfaen"/>
        </w:rPr>
        <w:t>ვიზიტზე</w:t>
      </w:r>
      <w:r>
        <w:t>.</w:t>
      </w:r>
    </w:p>
  </w:endnote>
  <w:endnote w:id="5">
    <w:p w:rsidR="0030256F" w:rsidRPr="0030256F" w:rsidRDefault="0030256F">
      <w:pPr>
        <w:pStyle w:val="EndnoteText"/>
        <w:rPr>
          <w:rFonts w:ascii="Sylfaen" w:hAnsi="Sylfaen"/>
          <w:lang w:val="ka-GE"/>
        </w:rPr>
      </w:pPr>
      <w:r>
        <w:rPr>
          <w:rStyle w:val="EndnoteReference"/>
        </w:rPr>
        <w:endnoteRef/>
      </w:r>
      <w:r>
        <w:t xml:space="preserve"> </w:t>
      </w:r>
      <w:r>
        <w:rPr>
          <w:rFonts w:ascii="Sylfaen" w:hAnsi="Sylfaen" w:cs="Sylfaen"/>
        </w:rPr>
        <w:t>გლომერულარული</w:t>
      </w:r>
      <w:r>
        <w:t xml:space="preserve"> </w:t>
      </w:r>
      <w:r>
        <w:rPr>
          <w:rFonts w:ascii="Sylfaen" w:hAnsi="Sylfaen" w:cs="Sylfaen"/>
        </w:rPr>
        <w:t>ფილტრაციის</w:t>
      </w:r>
      <w:r>
        <w:t xml:space="preserve"> </w:t>
      </w:r>
      <w:r>
        <w:rPr>
          <w:rFonts w:ascii="Sylfaen" w:hAnsi="Sylfaen" w:cs="Sylfaen"/>
        </w:rPr>
        <w:t>სიხშირე</w:t>
      </w:r>
      <w:r>
        <w:t xml:space="preserve"> </w:t>
      </w:r>
      <w:r>
        <w:rPr>
          <w:rFonts w:ascii="Sylfaen" w:hAnsi="Sylfaen" w:cs="Sylfaen"/>
        </w:rPr>
        <w:t>ასახავს</w:t>
      </w:r>
      <w:r>
        <w:t xml:space="preserve"> </w:t>
      </w:r>
      <w:r>
        <w:rPr>
          <w:rFonts w:ascii="Sylfaen" w:hAnsi="Sylfaen" w:cs="Sylfaen"/>
        </w:rPr>
        <w:t>თირკმლის</w:t>
      </w:r>
      <w:r>
        <w:t xml:space="preserve"> </w:t>
      </w:r>
      <w:r>
        <w:rPr>
          <w:rFonts w:ascii="Sylfaen" w:hAnsi="Sylfaen" w:cs="Sylfaen"/>
        </w:rPr>
        <w:t>ფუნქციონირებას</w:t>
      </w:r>
      <w:r>
        <w:t xml:space="preserve">. </w:t>
      </w:r>
      <w:r>
        <w:rPr>
          <w:rFonts w:ascii="Sylfaen" w:hAnsi="Sylfaen" w:cs="Sylfaen"/>
        </w:rPr>
        <w:t>ფორმაზე</w:t>
      </w:r>
      <w:r>
        <w:t xml:space="preserve"> </w:t>
      </w:r>
      <w:r>
        <w:rPr>
          <w:rFonts w:ascii="Sylfaen" w:hAnsi="Sylfaen" w:cs="Sylfaen"/>
        </w:rPr>
        <w:t>მიუთითეთ</w:t>
      </w:r>
      <w:r>
        <w:t xml:space="preserve"> </w:t>
      </w:r>
      <w:r>
        <w:rPr>
          <w:rFonts w:ascii="Sylfaen" w:hAnsi="Sylfaen" w:cs="Sylfaen"/>
        </w:rPr>
        <w:t>პაციენტის</w:t>
      </w:r>
      <w:r>
        <w:t xml:space="preserve"> </w:t>
      </w:r>
      <w:r>
        <w:rPr>
          <w:rFonts w:ascii="Sylfaen" w:hAnsi="Sylfaen" w:cs="Sylfaen"/>
        </w:rPr>
        <w:t>ასაკი</w:t>
      </w:r>
      <w:r>
        <w:t xml:space="preserve"> </w:t>
      </w:r>
      <w:r>
        <w:rPr>
          <w:rFonts w:ascii="Sylfaen" w:hAnsi="Sylfaen" w:cs="Sylfaen"/>
        </w:rPr>
        <w:t>და</w:t>
      </w:r>
      <w:r>
        <w:t xml:space="preserve"> </w:t>
      </w:r>
      <w:r>
        <w:rPr>
          <w:rFonts w:ascii="Sylfaen" w:hAnsi="Sylfaen" w:cs="Sylfaen"/>
        </w:rPr>
        <w:t>სქესი</w:t>
      </w:r>
      <w:r>
        <w:t xml:space="preserve">. </w:t>
      </w:r>
      <w:r>
        <w:rPr>
          <w:rFonts w:ascii="Sylfaen" w:hAnsi="Sylfaen" w:cs="Sylfaen"/>
        </w:rPr>
        <w:t>თუ</w:t>
      </w:r>
      <w:r>
        <w:t xml:space="preserve"> eGFR &lt; 60, </w:t>
      </w:r>
      <w:r>
        <w:rPr>
          <w:rFonts w:ascii="Sylfaen" w:hAnsi="Sylfaen" w:cs="Sylfaen"/>
        </w:rPr>
        <w:t>მოახდინეთ</w:t>
      </w:r>
      <w:r>
        <w:t xml:space="preserve"> </w:t>
      </w:r>
      <w:r>
        <w:rPr>
          <w:rFonts w:ascii="Sylfaen" w:hAnsi="Sylfaen" w:cs="Sylfaen"/>
        </w:rPr>
        <w:t>პაციენტის</w:t>
      </w:r>
      <w:r>
        <w:t xml:space="preserve"> </w:t>
      </w:r>
      <w:r>
        <w:rPr>
          <w:rFonts w:ascii="Sylfaen" w:hAnsi="Sylfaen" w:cs="Sylfaen"/>
        </w:rPr>
        <w:t>რეფერალი</w:t>
      </w:r>
      <w:r>
        <w:t>.</w:t>
      </w:r>
    </w:p>
  </w:endnote>
  <w:endnote w:id="6">
    <w:p w:rsidR="0030256F" w:rsidRPr="0030256F" w:rsidRDefault="0030256F">
      <w:pPr>
        <w:pStyle w:val="EndnoteText"/>
        <w:rPr>
          <w:rFonts w:ascii="Sylfaen" w:hAnsi="Sylfaen"/>
          <w:lang w:val="ka-GE"/>
        </w:rPr>
      </w:pPr>
      <w:r>
        <w:rPr>
          <w:rStyle w:val="EndnoteReference"/>
        </w:rPr>
        <w:endnoteRef/>
      </w:r>
      <w:r>
        <w:t xml:space="preserve"> </w:t>
      </w:r>
      <w:r>
        <w:rPr>
          <w:rFonts w:ascii="Sylfaen" w:hAnsi="Sylfaen" w:cs="Sylfaen"/>
        </w:rPr>
        <w:t>თუ</w:t>
      </w:r>
      <w:r>
        <w:t xml:space="preserve"> </w:t>
      </w:r>
      <w:r>
        <w:rPr>
          <w:rFonts w:ascii="Sylfaen" w:hAnsi="Sylfaen" w:cs="Sylfaen"/>
        </w:rPr>
        <w:t>ანალიზში</w:t>
      </w:r>
      <w:r>
        <w:t xml:space="preserve"> </w:t>
      </w:r>
      <w:r>
        <w:rPr>
          <w:rFonts w:ascii="Sylfaen" w:hAnsi="Sylfaen" w:cs="Sylfaen"/>
        </w:rPr>
        <w:t>განმეორებით</w:t>
      </w:r>
      <w:r>
        <w:t xml:space="preserve"> </w:t>
      </w:r>
      <w:r>
        <w:rPr>
          <w:rFonts w:ascii="Sylfaen" w:hAnsi="Sylfaen" w:cs="Sylfaen"/>
        </w:rPr>
        <w:t>აღმოჩნდა</w:t>
      </w:r>
      <w:r>
        <w:t xml:space="preserve"> </w:t>
      </w:r>
      <w:r>
        <w:rPr>
          <w:rFonts w:ascii="Sylfaen" w:hAnsi="Sylfaen" w:cs="Sylfaen"/>
        </w:rPr>
        <w:t>სისხლი</w:t>
      </w:r>
      <w:r>
        <w:t xml:space="preserve"> </w:t>
      </w:r>
      <w:r>
        <w:rPr>
          <w:rFonts w:ascii="Sylfaen" w:hAnsi="Sylfaen" w:cs="Sylfaen"/>
        </w:rPr>
        <w:t>ან</w:t>
      </w:r>
      <w:r>
        <w:t xml:space="preserve"> </w:t>
      </w:r>
      <w:r>
        <w:rPr>
          <w:rFonts w:ascii="Sylfaen" w:hAnsi="Sylfaen" w:cs="Sylfaen"/>
        </w:rPr>
        <w:t>ცილა</w:t>
      </w:r>
      <w:r>
        <w:t xml:space="preserve">, </w:t>
      </w:r>
      <w:r>
        <w:rPr>
          <w:rFonts w:ascii="Sylfaen" w:hAnsi="Sylfaen" w:cs="Sylfaen"/>
        </w:rPr>
        <w:t>მოახდინეთ</w:t>
      </w:r>
      <w:r>
        <w:t xml:space="preserve"> </w:t>
      </w:r>
      <w:r>
        <w:rPr>
          <w:rFonts w:ascii="Sylfaen" w:hAnsi="Sylfaen" w:cs="Sylfaen"/>
        </w:rPr>
        <w:t>პაციენტის</w:t>
      </w:r>
      <w:r>
        <w:t xml:space="preserve"> </w:t>
      </w:r>
      <w:r>
        <w:rPr>
          <w:rFonts w:ascii="Sylfaen" w:hAnsi="Sylfaen" w:cs="Sylfaen"/>
        </w:rPr>
        <w:t>რეფერალი</w:t>
      </w:r>
      <w:r>
        <w:t xml:space="preserve">. </w:t>
      </w:r>
      <w:r>
        <w:rPr>
          <w:rFonts w:ascii="Sylfaen" w:hAnsi="Sylfaen" w:cs="Sylfaen"/>
        </w:rPr>
        <w:t>თუ</w:t>
      </w:r>
      <w:r>
        <w:t xml:space="preserve"> </w:t>
      </w:r>
      <w:r>
        <w:rPr>
          <w:rFonts w:ascii="Sylfaen" w:hAnsi="Sylfaen" w:cs="Sylfaen"/>
        </w:rPr>
        <w:t>აღმოჩნდა</w:t>
      </w:r>
      <w:r>
        <w:t xml:space="preserve"> </w:t>
      </w:r>
      <w:r>
        <w:rPr>
          <w:rFonts w:ascii="Sylfaen" w:hAnsi="Sylfaen" w:cs="Sylfaen"/>
        </w:rPr>
        <w:t>გლუკოზა</w:t>
      </w:r>
      <w:r>
        <w:t xml:space="preserve">, </w:t>
      </w:r>
      <w:r>
        <w:rPr>
          <w:rFonts w:ascii="Sylfaen" w:hAnsi="Sylfaen" w:cs="Sylfaen"/>
        </w:rPr>
        <w:t>ჩაატარეთ</w:t>
      </w:r>
      <w:r>
        <w:t xml:space="preserve"> </w:t>
      </w:r>
      <w:r>
        <w:rPr>
          <w:rFonts w:ascii="Sylfaen" w:hAnsi="Sylfaen" w:cs="Sylfaen"/>
        </w:rPr>
        <w:t>სკრინინგი</w:t>
      </w:r>
      <w:r>
        <w:t xml:space="preserve"> </w:t>
      </w:r>
      <w:r>
        <w:rPr>
          <w:rFonts w:ascii="Sylfaen" w:hAnsi="Sylfaen" w:cs="Sylfaen"/>
        </w:rPr>
        <w:t>დიაბეტზე</w:t>
      </w:r>
    </w:p>
  </w:endnote>
  <w:endnote w:id="7">
    <w:p w:rsidR="0030256F" w:rsidRPr="0030256F" w:rsidRDefault="0030256F">
      <w:pPr>
        <w:pStyle w:val="EndnoteText"/>
        <w:rPr>
          <w:rFonts w:ascii="Sylfaen" w:hAnsi="Sylfaen"/>
          <w:lang w:val="ka-GE"/>
        </w:rPr>
      </w:pPr>
      <w:r>
        <w:rPr>
          <w:rStyle w:val="EndnoteReference"/>
        </w:rPr>
        <w:endnoteRef/>
      </w:r>
      <w:r>
        <w:t xml:space="preserve"> </w:t>
      </w:r>
      <w:r>
        <w:rPr>
          <w:rFonts w:ascii="Sylfaen" w:hAnsi="Sylfaen" w:cs="Sylfaen"/>
        </w:rPr>
        <w:t>გაუშვით</w:t>
      </w:r>
      <w:r>
        <w:t xml:space="preserve"> </w:t>
      </w:r>
      <w:r>
        <w:rPr>
          <w:rFonts w:ascii="Sylfaen" w:hAnsi="Sylfaen" w:cs="Sylfaen"/>
        </w:rPr>
        <w:t>სპეციალისტთან</w:t>
      </w:r>
      <w:r>
        <w:t xml:space="preserve"> </w:t>
      </w:r>
      <w:r>
        <w:rPr>
          <w:rFonts w:ascii="Sylfaen" w:hAnsi="Sylfaen" w:cs="Sylfaen"/>
        </w:rPr>
        <w:t>თუ</w:t>
      </w:r>
      <w:r>
        <w:t xml:space="preserve"> </w:t>
      </w:r>
      <w:r>
        <w:rPr>
          <w:rFonts w:ascii="Sylfaen" w:hAnsi="Sylfaen" w:cs="Sylfaen"/>
        </w:rPr>
        <w:t>საერთო</w:t>
      </w:r>
      <w:r>
        <w:t xml:space="preserve"> </w:t>
      </w:r>
      <w:r>
        <w:rPr>
          <w:rFonts w:ascii="Sylfaen" w:hAnsi="Sylfaen" w:cs="Sylfaen"/>
        </w:rPr>
        <w:t>ქოლესტერ</w:t>
      </w:r>
      <w:r>
        <w:rPr>
          <w:rFonts w:ascii="Sylfaen" w:hAnsi="Sylfaen" w:cs="Sylfaen"/>
          <w:lang w:val="ka-GE"/>
        </w:rPr>
        <w:t>ოლ</w:t>
      </w:r>
      <w:r>
        <w:rPr>
          <w:rFonts w:ascii="Sylfaen" w:hAnsi="Sylfaen" w:cs="Sylfaen"/>
        </w:rPr>
        <w:t>ი</w:t>
      </w:r>
      <w:r>
        <w:t xml:space="preserve"> ≥ 7.5</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HelveticaNeueLTStd-Hv">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90E" w:rsidRDefault="003F190E" w:rsidP="0067121E">
      <w:pPr>
        <w:spacing w:after="0" w:line="240" w:lineRule="auto"/>
      </w:pPr>
      <w:r>
        <w:separator/>
      </w:r>
    </w:p>
  </w:footnote>
  <w:footnote w:type="continuationSeparator" w:id="1">
    <w:p w:rsidR="003F190E" w:rsidRDefault="003F190E" w:rsidP="0067121E">
      <w:pPr>
        <w:spacing w:after="0" w:line="240" w:lineRule="auto"/>
      </w:pPr>
      <w:r>
        <w:continuationSeparator/>
      </w:r>
    </w:p>
  </w:footnote>
  <w:footnote w:id="2">
    <w:p w:rsidR="0067121E" w:rsidRPr="004C1770" w:rsidRDefault="0067121E" w:rsidP="0067121E">
      <w:pPr>
        <w:pStyle w:val="FootnoteText"/>
        <w:rPr>
          <w:rFonts w:ascii="Sylfaen" w:hAnsi="Sylfaen"/>
          <w:lang w:val="ka-GE"/>
        </w:rPr>
      </w:pPr>
      <w:r>
        <w:rPr>
          <w:rStyle w:val="FootnoteReference"/>
        </w:rPr>
        <w:footnoteRef/>
      </w:r>
      <w:r>
        <w:t xml:space="preserve"> JNC 8</w:t>
      </w:r>
      <w:r>
        <w:rPr>
          <w:rFonts w:ascii="Sylfaen" w:hAnsi="Sylfaen"/>
          <w:lang w:val="ka-GE"/>
        </w:rPr>
        <w:t>-ს მიხედვით</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6CD"/>
    <w:multiLevelType w:val="hybridMultilevel"/>
    <w:tmpl w:val="A2DAF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E4381"/>
    <w:multiLevelType w:val="hybridMultilevel"/>
    <w:tmpl w:val="752A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F14C6A"/>
    <w:multiLevelType w:val="hybridMultilevel"/>
    <w:tmpl w:val="B1D6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640958"/>
    <w:multiLevelType w:val="hybridMultilevel"/>
    <w:tmpl w:val="500A024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nsid w:val="2BB91767"/>
    <w:multiLevelType w:val="hybridMultilevel"/>
    <w:tmpl w:val="D9843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2E3247"/>
    <w:multiLevelType w:val="hybridMultilevel"/>
    <w:tmpl w:val="32A087D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34001D26"/>
    <w:multiLevelType w:val="hybridMultilevel"/>
    <w:tmpl w:val="5E102626"/>
    <w:lvl w:ilvl="0" w:tplc="04090001">
      <w:start w:val="1"/>
      <w:numFmt w:val="bullet"/>
      <w:lvlText w:val=""/>
      <w:lvlJc w:val="left"/>
      <w:pPr>
        <w:ind w:left="994" w:hanging="360"/>
      </w:pPr>
      <w:rPr>
        <w:rFonts w:ascii="Symbol" w:hAnsi="Symbol" w:hint="default"/>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
    <w:nsid w:val="34572264"/>
    <w:multiLevelType w:val="hybridMultilevel"/>
    <w:tmpl w:val="3488AE9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475F9D"/>
    <w:multiLevelType w:val="hybridMultilevel"/>
    <w:tmpl w:val="C26056E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nsid w:val="3D3A2A44"/>
    <w:multiLevelType w:val="hybridMultilevel"/>
    <w:tmpl w:val="50068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6F1538"/>
    <w:multiLevelType w:val="hybridMultilevel"/>
    <w:tmpl w:val="565EE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3990485"/>
    <w:multiLevelType w:val="hybridMultilevel"/>
    <w:tmpl w:val="0CAA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0C7D40"/>
    <w:multiLevelType w:val="hybridMultilevel"/>
    <w:tmpl w:val="191A7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082333"/>
    <w:multiLevelType w:val="hybridMultilevel"/>
    <w:tmpl w:val="29D68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C67C27"/>
    <w:multiLevelType w:val="hybridMultilevel"/>
    <w:tmpl w:val="1CE01F70"/>
    <w:lvl w:ilvl="0" w:tplc="DF9E750C">
      <w:start w:val="1"/>
      <w:numFmt w:val="decimal"/>
      <w:lvlText w:val="%1."/>
      <w:lvlJc w:val="left"/>
      <w:pPr>
        <w:ind w:left="720" w:hanging="360"/>
      </w:pPr>
      <w:rPr>
        <w:rFonts w:ascii="Sylfaen" w:eastAsia="Calibri" w:hAnsi="Sylfaen" w:cs="Calibri"/>
      </w:rPr>
    </w:lvl>
    <w:lvl w:ilvl="1" w:tplc="48DED4FA">
      <w:start w:val="2"/>
      <w:numFmt w:val="bullet"/>
      <w:lvlText w:val="•"/>
      <w:lvlJc w:val="left"/>
      <w:pPr>
        <w:ind w:left="1440" w:hanging="360"/>
      </w:pPr>
      <w:rPr>
        <w:rFonts w:ascii="Calibri" w:eastAsia="Calibri" w:hAnsi="Calibri" w:cs="Calibri" w:hint="default"/>
        <w:color w:val="000000"/>
      </w:rPr>
    </w:lvl>
    <w:lvl w:ilvl="2" w:tplc="0409001B">
      <w:start w:val="1"/>
      <w:numFmt w:val="lowerRoman"/>
      <w:lvlText w:val="%3."/>
      <w:lvlJc w:val="right"/>
      <w:pPr>
        <w:ind w:left="2160" w:hanging="180"/>
      </w:pPr>
    </w:lvl>
    <w:lvl w:ilvl="3" w:tplc="8D125AB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7C296D"/>
    <w:multiLevelType w:val="multilevel"/>
    <w:tmpl w:val="BC9E9918"/>
    <w:lvl w:ilvl="0">
      <w:start w:val="1"/>
      <w:numFmt w:val="decimal"/>
      <w:lvlText w:val="%1."/>
      <w:lvlJc w:val="left"/>
      <w:pPr>
        <w:ind w:left="634" w:hanging="360"/>
      </w:pPr>
      <w:rPr>
        <w:rFonts w:ascii="Sylfaen" w:hAnsi="Sylfaen" w:cs="Sylfaen" w:hint="default"/>
      </w:rPr>
    </w:lvl>
    <w:lvl w:ilvl="1">
      <w:start w:val="1"/>
      <w:numFmt w:val="decimal"/>
      <w:isLgl/>
      <w:lvlText w:val="%1.%2."/>
      <w:lvlJc w:val="left"/>
      <w:pPr>
        <w:ind w:left="994" w:hanging="720"/>
      </w:pPr>
      <w:rPr>
        <w:rFonts w:ascii="Sylfaen" w:hAnsi="Sylfaen" w:cs="Sylfaen" w:hint="default"/>
      </w:rPr>
    </w:lvl>
    <w:lvl w:ilvl="2">
      <w:start w:val="1"/>
      <w:numFmt w:val="decimal"/>
      <w:isLgl/>
      <w:lvlText w:val="%1.%2.%3."/>
      <w:lvlJc w:val="left"/>
      <w:pPr>
        <w:ind w:left="1354" w:hanging="1080"/>
      </w:pPr>
      <w:rPr>
        <w:rFonts w:ascii="Sylfaen" w:hAnsi="Sylfaen" w:cs="Sylfaen" w:hint="default"/>
        <w:b/>
      </w:rPr>
    </w:lvl>
    <w:lvl w:ilvl="3">
      <w:start w:val="1"/>
      <w:numFmt w:val="decimal"/>
      <w:isLgl/>
      <w:lvlText w:val="%1.%2.%3.%4."/>
      <w:lvlJc w:val="left"/>
      <w:pPr>
        <w:ind w:left="1354" w:hanging="1080"/>
      </w:pPr>
      <w:rPr>
        <w:rFonts w:ascii="Sylfaen" w:hAnsi="Sylfaen" w:cs="Sylfaen" w:hint="default"/>
      </w:rPr>
    </w:lvl>
    <w:lvl w:ilvl="4">
      <w:start w:val="1"/>
      <w:numFmt w:val="decimal"/>
      <w:isLgl/>
      <w:lvlText w:val="%1.%2.%3.%4.%5."/>
      <w:lvlJc w:val="left"/>
      <w:pPr>
        <w:ind w:left="1714" w:hanging="1440"/>
      </w:pPr>
      <w:rPr>
        <w:rFonts w:ascii="Sylfaen" w:hAnsi="Sylfaen" w:cs="Sylfaen" w:hint="default"/>
      </w:rPr>
    </w:lvl>
    <w:lvl w:ilvl="5">
      <w:start w:val="1"/>
      <w:numFmt w:val="decimal"/>
      <w:isLgl/>
      <w:lvlText w:val="%1.%2.%3.%4.%5.%6."/>
      <w:lvlJc w:val="left"/>
      <w:pPr>
        <w:ind w:left="2074" w:hanging="1800"/>
      </w:pPr>
      <w:rPr>
        <w:rFonts w:ascii="Sylfaen" w:hAnsi="Sylfaen" w:cs="Sylfaen" w:hint="default"/>
      </w:rPr>
    </w:lvl>
    <w:lvl w:ilvl="6">
      <w:start w:val="1"/>
      <w:numFmt w:val="decimal"/>
      <w:isLgl/>
      <w:lvlText w:val="%1.%2.%3.%4.%5.%6.%7."/>
      <w:lvlJc w:val="left"/>
      <w:pPr>
        <w:ind w:left="2434" w:hanging="2160"/>
      </w:pPr>
      <w:rPr>
        <w:rFonts w:ascii="Sylfaen" w:hAnsi="Sylfaen" w:cs="Sylfaen" w:hint="default"/>
      </w:rPr>
    </w:lvl>
    <w:lvl w:ilvl="7">
      <w:start w:val="1"/>
      <w:numFmt w:val="decimal"/>
      <w:isLgl/>
      <w:lvlText w:val="%1.%2.%3.%4.%5.%6.%7.%8."/>
      <w:lvlJc w:val="left"/>
      <w:pPr>
        <w:ind w:left="2434" w:hanging="2160"/>
      </w:pPr>
      <w:rPr>
        <w:rFonts w:ascii="Sylfaen" w:hAnsi="Sylfaen" w:cs="Sylfaen" w:hint="default"/>
      </w:rPr>
    </w:lvl>
    <w:lvl w:ilvl="8">
      <w:start w:val="1"/>
      <w:numFmt w:val="decimal"/>
      <w:isLgl/>
      <w:lvlText w:val="%1.%2.%3.%4.%5.%6.%7.%8.%9."/>
      <w:lvlJc w:val="left"/>
      <w:pPr>
        <w:ind w:left="2794" w:hanging="2520"/>
      </w:pPr>
      <w:rPr>
        <w:rFonts w:ascii="Sylfaen" w:hAnsi="Sylfaen" w:cs="Sylfaen" w:hint="default"/>
      </w:rPr>
    </w:lvl>
  </w:abstractNum>
  <w:abstractNum w:abstractNumId="16">
    <w:nsid w:val="5D7403A2"/>
    <w:multiLevelType w:val="hybridMultilevel"/>
    <w:tmpl w:val="3702ADD4"/>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7">
    <w:nsid w:val="601E3782"/>
    <w:multiLevelType w:val="hybridMultilevel"/>
    <w:tmpl w:val="C5721C54"/>
    <w:lvl w:ilvl="0" w:tplc="B29A4EC2">
      <w:start w:val="1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9B1336"/>
    <w:multiLevelType w:val="hybridMultilevel"/>
    <w:tmpl w:val="6AA4AEE8"/>
    <w:lvl w:ilvl="0" w:tplc="DF9E750C">
      <w:start w:val="1"/>
      <w:numFmt w:val="decimal"/>
      <w:lvlText w:val="%1."/>
      <w:lvlJc w:val="left"/>
      <w:pPr>
        <w:ind w:left="720" w:hanging="360"/>
      </w:pPr>
      <w:rPr>
        <w:rFonts w:ascii="Sylfaen" w:eastAsia="Calibri" w:hAnsi="Sylfaen" w:cs="Calibri"/>
      </w:rPr>
    </w:lvl>
    <w:lvl w:ilvl="1" w:tplc="04090003">
      <w:start w:val="1"/>
      <w:numFmt w:val="bullet"/>
      <w:lvlText w:val="o"/>
      <w:lvlJc w:val="left"/>
      <w:pPr>
        <w:ind w:left="1440" w:hanging="360"/>
      </w:pPr>
      <w:rPr>
        <w:rFonts w:ascii="Courier New" w:hAnsi="Courier New" w:cs="Courier New" w:hint="default"/>
        <w:color w:val="00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92173C"/>
    <w:multiLevelType w:val="hybridMultilevel"/>
    <w:tmpl w:val="0CF208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5"/>
  </w:num>
  <w:num w:numId="2">
    <w:abstractNumId w:val="17"/>
  </w:num>
  <w:num w:numId="3">
    <w:abstractNumId w:val="16"/>
  </w:num>
  <w:num w:numId="4">
    <w:abstractNumId w:val="6"/>
  </w:num>
  <w:num w:numId="5">
    <w:abstractNumId w:val="0"/>
  </w:num>
  <w:num w:numId="6">
    <w:abstractNumId w:val="13"/>
  </w:num>
  <w:num w:numId="7">
    <w:abstractNumId w:val="3"/>
  </w:num>
  <w:num w:numId="8">
    <w:abstractNumId w:val="11"/>
  </w:num>
  <w:num w:numId="9">
    <w:abstractNumId w:val="9"/>
  </w:num>
  <w:num w:numId="10">
    <w:abstractNumId w:val="7"/>
  </w:num>
  <w:num w:numId="11">
    <w:abstractNumId w:val="12"/>
  </w:num>
  <w:num w:numId="12">
    <w:abstractNumId w:val="18"/>
  </w:num>
  <w:num w:numId="13">
    <w:abstractNumId w:val="2"/>
  </w:num>
  <w:num w:numId="14">
    <w:abstractNumId w:val="8"/>
  </w:num>
  <w:num w:numId="15">
    <w:abstractNumId w:val="5"/>
  </w:num>
  <w:num w:numId="16">
    <w:abstractNumId w:val="4"/>
  </w:num>
  <w:num w:numId="17">
    <w:abstractNumId w:val="1"/>
  </w:num>
  <w:num w:numId="18">
    <w:abstractNumId w:val="14"/>
  </w:num>
  <w:num w:numId="19">
    <w:abstractNumId w:val="10"/>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numFmt w:val="decimal"/>
    <w:endnote w:id="0"/>
    <w:endnote w:id="1"/>
  </w:endnotePr>
  <w:compat>
    <w:useFELayout/>
  </w:compat>
  <w:rsids>
    <w:rsidRoot w:val="0067121E"/>
    <w:rsid w:val="001F2575"/>
    <w:rsid w:val="00262638"/>
    <w:rsid w:val="00282AB7"/>
    <w:rsid w:val="0030256F"/>
    <w:rsid w:val="003F190E"/>
    <w:rsid w:val="0067121E"/>
    <w:rsid w:val="007F5769"/>
    <w:rsid w:val="00825BCF"/>
    <w:rsid w:val="00DB51F8"/>
    <w:rsid w:val="00E1131F"/>
    <w:rsid w:val="00E727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3" type="connector" idref="#_x0000_s1064"/>
        <o:r id="V:Rule24" type="connector" idref="#_x0000_s1058"/>
        <o:r id="V:Rule25" type="connector" idref="#_x0000_s1060"/>
        <o:r id="V:Rule26" type="connector" idref="#_x0000_s1047"/>
        <o:r id="V:Rule27" type="connector" idref="#_x0000_s1039"/>
        <o:r id="V:Rule28" type="connector" idref="#_x0000_s1035"/>
        <o:r id="V:Rule29" type="connector" idref="#_x0000_s1046"/>
        <o:r id="V:Rule30" type="connector" idref="#_x0000_s1051"/>
        <o:r id="V:Rule31" type="connector" idref="#_x0000_s1065"/>
        <o:r id="V:Rule32" type="connector" idref="#_x0000_s1048"/>
        <o:r id="V:Rule33" type="connector" idref="#_x0000_s1041"/>
        <o:r id="V:Rule34" type="connector" idref="#_x0000_s1045"/>
        <o:r id="V:Rule35" type="connector" idref="#_x0000_s1054"/>
        <o:r id="V:Rule36" type="connector" idref="#_x0000_s1068"/>
        <o:r id="V:Rule37" type="connector" idref="#_x0000_s1050"/>
        <o:r id="V:Rule38" type="connector" idref="#_x0000_s1034"/>
        <o:r id="V:Rule39" type="connector" idref="#_x0000_s1069"/>
        <o:r id="V:Rule40" type="connector" idref="#_x0000_s1038"/>
        <o:r id="V:Rule41" type="connector" idref="#_x0000_s1052"/>
        <o:r id="V:Rule42" type="connector" idref="#_x0000_s1067"/>
        <o:r id="V:Rule43" type="connector" idref="#_x0000_s1056"/>
        <o:r id="V:Rule44"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769"/>
  </w:style>
  <w:style w:type="paragraph" w:styleId="Heading1">
    <w:name w:val="heading 1"/>
    <w:basedOn w:val="Normal"/>
    <w:next w:val="Normal"/>
    <w:link w:val="Heading1Char"/>
    <w:uiPriority w:val="9"/>
    <w:qFormat/>
    <w:rsid w:val="006712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7121E"/>
    <w:pPr>
      <w:spacing w:before="100" w:beforeAutospacing="1" w:after="100" w:afterAutospacing="1" w:line="240" w:lineRule="auto"/>
      <w:ind w:left="720" w:hanging="446"/>
      <w:outlineLvl w:val="1"/>
    </w:pPr>
    <w:rPr>
      <w:rFonts w:ascii="Times New Roman" w:eastAsia="Times New Roman" w:hAnsi="Times New Roman" w:cs="Times New Roman"/>
      <w:b/>
      <w:bCs/>
      <w:sz w:val="36"/>
      <w:szCs w:val="36"/>
      <w:lang w:val="en-US" w:eastAsia="en-US"/>
    </w:rPr>
  </w:style>
  <w:style w:type="paragraph" w:styleId="Heading4">
    <w:name w:val="heading 4"/>
    <w:basedOn w:val="Normal"/>
    <w:next w:val="Normal"/>
    <w:link w:val="Heading4Char"/>
    <w:uiPriority w:val="9"/>
    <w:unhideWhenUsed/>
    <w:qFormat/>
    <w:rsid w:val="0067121E"/>
    <w:pPr>
      <w:keepNext/>
      <w:keepLines/>
      <w:spacing w:before="200" w:after="0"/>
      <w:ind w:left="954" w:hanging="864"/>
      <w:outlineLvl w:val="3"/>
    </w:pPr>
    <w:rPr>
      <w:rFonts w:ascii="Cambria" w:eastAsia="Times New Roman" w:hAnsi="Cambria" w:cs="Times New Roman"/>
      <w:b/>
      <w:bCs/>
      <w:i/>
      <w:iCs/>
      <w:color w:val="4F81BD"/>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121E"/>
    <w:rPr>
      <w:rFonts w:ascii="Times New Roman" w:eastAsia="Times New Roman" w:hAnsi="Times New Roman" w:cs="Times New Roman"/>
      <w:b/>
      <w:bCs/>
      <w:sz w:val="36"/>
      <w:szCs w:val="36"/>
      <w:lang w:val="en-US" w:eastAsia="en-US"/>
    </w:rPr>
  </w:style>
  <w:style w:type="character" w:customStyle="1" w:styleId="Heading4Char">
    <w:name w:val="Heading 4 Char"/>
    <w:basedOn w:val="DefaultParagraphFont"/>
    <w:link w:val="Heading4"/>
    <w:uiPriority w:val="9"/>
    <w:rsid w:val="0067121E"/>
    <w:rPr>
      <w:rFonts w:ascii="Cambria" w:eastAsia="Times New Roman" w:hAnsi="Cambria" w:cs="Times New Roman"/>
      <w:b/>
      <w:bCs/>
      <w:i/>
      <w:iCs/>
      <w:color w:val="4F81BD"/>
      <w:lang w:val="en-US" w:eastAsia="en-US"/>
    </w:rPr>
  </w:style>
  <w:style w:type="paragraph" w:styleId="NoSpacing">
    <w:name w:val="No Spacing"/>
    <w:link w:val="NoSpacingChar"/>
    <w:uiPriority w:val="1"/>
    <w:qFormat/>
    <w:rsid w:val="0067121E"/>
    <w:pPr>
      <w:spacing w:after="0" w:line="240" w:lineRule="auto"/>
      <w:ind w:left="720" w:hanging="446"/>
    </w:pPr>
    <w:rPr>
      <w:rFonts w:ascii="Calibri" w:eastAsia="Calibri" w:hAnsi="Calibri" w:cs="Times New Roman"/>
      <w:lang w:val="en-US" w:eastAsia="en-US"/>
    </w:rPr>
  </w:style>
  <w:style w:type="character" w:customStyle="1" w:styleId="NoSpacingChar">
    <w:name w:val="No Spacing Char"/>
    <w:basedOn w:val="DefaultParagraphFont"/>
    <w:link w:val="NoSpacing"/>
    <w:uiPriority w:val="1"/>
    <w:locked/>
    <w:rsid w:val="0067121E"/>
    <w:rPr>
      <w:rFonts w:ascii="Calibri" w:eastAsia="Calibri" w:hAnsi="Calibri" w:cs="Times New Roman"/>
      <w:lang w:val="en-US" w:eastAsia="en-US"/>
    </w:rPr>
  </w:style>
  <w:style w:type="character" w:styleId="IntenseEmphasis">
    <w:name w:val="Intense Emphasis"/>
    <w:basedOn w:val="DefaultParagraphFont"/>
    <w:uiPriority w:val="21"/>
    <w:qFormat/>
    <w:rsid w:val="0067121E"/>
    <w:rPr>
      <w:b/>
      <w:bCs/>
      <w:i/>
      <w:iCs/>
      <w:color w:val="4F81BD"/>
    </w:rPr>
  </w:style>
  <w:style w:type="paragraph" w:styleId="FootnoteText">
    <w:name w:val="footnote text"/>
    <w:basedOn w:val="Normal"/>
    <w:link w:val="FootnoteTextChar"/>
    <w:uiPriority w:val="99"/>
    <w:unhideWhenUsed/>
    <w:rsid w:val="0067121E"/>
    <w:pPr>
      <w:spacing w:after="0" w:line="240" w:lineRule="auto"/>
    </w:pPr>
    <w:rPr>
      <w:rFonts w:ascii="Calibri" w:eastAsia="Calibri" w:hAnsi="Calibri" w:cs="Times New Roman"/>
      <w:sz w:val="20"/>
      <w:szCs w:val="20"/>
      <w:lang w:val="en-US" w:eastAsia="en-US"/>
    </w:rPr>
  </w:style>
  <w:style w:type="character" w:customStyle="1" w:styleId="FootnoteTextChar">
    <w:name w:val="Footnote Text Char"/>
    <w:basedOn w:val="DefaultParagraphFont"/>
    <w:link w:val="FootnoteText"/>
    <w:uiPriority w:val="99"/>
    <w:rsid w:val="0067121E"/>
    <w:rPr>
      <w:rFonts w:ascii="Calibri" w:eastAsia="Calibri" w:hAnsi="Calibri" w:cs="Times New Roman"/>
      <w:sz w:val="20"/>
      <w:szCs w:val="20"/>
      <w:lang w:val="en-US" w:eastAsia="en-US"/>
    </w:rPr>
  </w:style>
  <w:style w:type="character" w:styleId="FootnoteReference">
    <w:name w:val="footnote reference"/>
    <w:basedOn w:val="DefaultParagraphFont"/>
    <w:uiPriority w:val="99"/>
    <w:unhideWhenUsed/>
    <w:rsid w:val="0067121E"/>
    <w:rPr>
      <w:vertAlign w:val="superscript"/>
    </w:rPr>
  </w:style>
  <w:style w:type="character" w:customStyle="1" w:styleId="Heading1Char">
    <w:name w:val="Heading 1 Char"/>
    <w:basedOn w:val="DefaultParagraphFont"/>
    <w:link w:val="Heading1"/>
    <w:uiPriority w:val="9"/>
    <w:rsid w:val="0067121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7121E"/>
    <w:pPr>
      <w:autoSpaceDE w:val="0"/>
      <w:autoSpaceDN w:val="0"/>
      <w:adjustRightInd w:val="0"/>
      <w:spacing w:after="0" w:line="240" w:lineRule="auto"/>
    </w:pPr>
    <w:rPr>
      <w:rFonts w:ascii="Calibri" w:eastAsia="Calibri" w:hAnsi="Calibri" w:cs="Calibri"/>
      <w:color w:val="000000"/>
      <w:sz w:val="24"/>
      <w:szCs w:val="24"/>
      <w:lang w:val="en-US" w:eastAsia="en-US"/>
    </w:rPr>
  </w:style>
  <w:style w:type="table" w:styleId="TableGrid">
    <w:name w:val="Table Grid"/>
    <w:basedOn w:val="TableNormal"/>
    <w:uiPriority w:val="59"/>
    <w:rsid w:val="0067121E"/>
    <w:pPr>
      <w:spacing w:after="0" w:line="240" w:lineRule="auto"/>
    </w:pPr>
    <w:rPr>
      <w:rFonts w:ascii="Calibri" w:eastAsia="Calibri" w:hAnsi="Calibri" w:cs="Times New Roman"/>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1F2575"/>
    <w:pPr>
      <w:spacing w:line="240" w:lineRule="auto"/>
      <w:ind w:left="720" w:hanging="446"/>
    </w:pPr>
    <w:rPr>
      <w:rFonts w:ascii="Calibri" w:eastAsia="Calibri" w:hAnsi="Calibri" w:cs="Times New Roman"/>
      <w:sz w:val="20"/>
      <w:szCs w:val="20"/>
      <w:lang w:val="en-US" w:eastAsia="en-US"/>
    </w:rPr>
  </w:style>
  <w:style w:type="character" w:customStyle="1" w:styleId="CommentTextChar">
    <w:name w:val="Comment Text Char"/>
    <w:basedOn w:val="DefaultParagraphFont"/>
    <w:link w:val="CommentText"/>
    <w:uiPriority w:val="99"/>
    <w:rsid w:val="001F2575"/>
    <w:rPr>
      <w:rFonts w:ascii="Calibri" w:eastAsia="Calibri" w:hAnsi="Calibri" w:cs="Times New Roman"/>
      <w:sz w:val="20"/>
      <w:szCs w:val="20"/>
      <w:lang w:val="en-US" w:eastAsia="en-US"/>
    </w:rPr>
  </w:style>
  <w:style w:type="table" w:customStyle="1" w:styleId="MediumShading1-Accent13">
    <w:name w:val="Medium Shading 1 - Accent 13"/>
    <w:basedOn w:val="TableNormal"/>
    <w:uiPriority w:val="63"/>
    <w:rsid w:val="00262638"/>
    <w:pPr>
      <w:spacing w:after="0" w:line="240" w:lineRule="auto"/>
    </w:pPr>
    <w:rPr>
      <w:rFonts w:ascii="Times New Roman" w:eastAsiaTheme="minorHAnsi" w:hAnsi="Times New Roman"/>
      <w:sz w:val="24"/>
      <w:lang w:val="en-US"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EndnoteText">
    <w:name w:val="endnote text"/>
    <w:basedOn w:val="Normal"/>
    <w:link w:val="EndnoteTextChar"/>
    <w:uiPriority w:val="99"/>
    <w:semiHidden/>
    <w:unhideWhenUsed/>
    <w:rsid w:val="00282A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2AB7"/>
    <w:rPr>
      <w:sz w:val="20"/>
      <w:szCs w:val="20"/>
    </w:rPr>
  </w:style>
  <w:style w:type="character" w:styleId="EndnoteReference">
    <w:name w:val="endnote reference"/>
    <w:basedOn w:val="DefaultParagraphFont"/>
    <w:uiPriority w:val="99"/>
    <w:semiHidden/>
    <w:unhideWhenUsed/>
    <w:rsid w:val="00282AB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60BF6-1621-40AA-A441-467E118BD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2620</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dc:creator>
  <cp:lastModifiedBy>Nato</cp:lastModifiedBy>
  <cp:revision>2</cp:revision>
  <dcterms:created xsi:type="dcterms:W3CDTF">2018-01-29T01:39:00Z</dcterms:created>
  <dcterms:modified xsi:type="dcterms:W3CDTF">2018-01-29T01:39:00Z</dcterms:modified>
</cp:coreProperties>
</file>