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17B" w:rsidRPr="00B879A6" w:rsidRDefault="00DD217B" w:rsidP="00DD217B">
      <w:pPr>
        <w:jc w:val="center"/>
        <w:rPr>
          <w:rFonts w:ascii="Sylfaen" w:hAnsi="Sylfaen"/>
          <w:b/>
          <w:sz w:val="24"/>
          <w:szCs w:val="24"/>
        </w:rPr>
      </w:pPr>
      <w:r w:rsidRPr="00B879A6">
        <w:rPr>
          <w:rFonts w:ascii="Sylfaen" w:hAnsi="Sylfaen"/>
          <w:b/>
          <w:sz w:val="24"/>
          <w:szCs w:val="24"/>
          <w:lang w:val="ka-GE"/>
        </w:rPr>
        <w:t>მივლინების რეესტრი</w:t>
      </w:r>
      <w:r w:rsidR="00C15B2F" w:rsidRPr="00B879A6">
        <w:rPr>
          <w:rFonts w:ascii="Sylfaen" w:hAnsi="Sylfaen"/>
          <w:b/>
          <w:sz w:val="24"/>
          <w:szCs w:val="24"/>
          <w:lang w:val="ka-GE"/>
        </w:rPr>
        <w:t xml:space="preserve"> 201</w:t>
      </w:r>
      <w:r w:rsidR="00C15B2F" w:rsidRPr="00B879A6">
        <w:rPr>
          <w:rFonts w:ascii="Sylfaen" w:hAnsi="Sylfaen"/>
          <w:b/>
          <w:sz w:val="24"/>
          <w:szCs w:val="24"/>
        </w:rPr>
        <w:t>4</w:t>
      </w:r>
    </w:p>
    <w:tbl>
      <w:tblPr>
        <w:tblStyle w:val="TableGrid"/>
        <w:tblW w:w="15906" w:type="dxa"/>
        <w:tblInd w:w="-318" w:type="dxa"/>
        <w:tblLayout w:type="fixed"/>
        <w:tblLook w:val="04A0"/>
      </w:tblPr>
      <w:tblGrid>
        <w:gridCol w:w="516"/>
        <w:gridCol w:w="16"/>
        <w:gridCol w:w="1559"/>
        <w:gridCol w:w="45"/>
        <w:gridCol w:w="1939"/>
        <w:gridCol w:w="41"/>
        <w:gridCol w:w="1802"/>
        <w:gridCol w:w="1843"/>
        <w:gridCol w:w="47"/>
        <w:gridCol w:w="1800"/>
        <w:gridCol w:w="2692"/>
        <w:gridCol w:w="7"/>
        <w:gridCol w:w="2249"/>
        <w:gridCol w:w="11"/>
        <w:gridCol w:w="1310"/>
        <w:gridCol w:w="29"/>
      </w:tblGrid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9357E" w:rsidRDefault="00D75565" w:rsidP="00DD217B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9357E">
              <w:rPr>
                <w:rFonts w:ascii="Sylfaen" w:hAnsi="Sylfaen"/>
                <w:b/>
                <w:sz w:val="20"/>
                <w:szCs w:val="20"/>
                <w:lang w:val="ru-RU"/>
              </w:rPr>
              <w:t>№</w:t>
            </w:r>
          </w:p>
          <w:p w:rsidR="00D75565" w:rsidRPr="00030740" w:rsidRDefault="00D75565" w:rsidP="00DD217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სახელი/გვარი</w:t>
            </w:r>
          </w:p>
        </w:tc>
        <w:tc>
          <w:tcPr>
            <w:tcW w:w="1984" w:type="dxa"/>
            <w:gridSpan w:val="2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თანამდებობა</w:t>
            </w:r>
          </w:p>
        </w:tc>
        <w:tc>
          <w:tcPr>
            <w:tcW w:w="1843" w:type="dxa"/>
            <w:gridSpan w:val="2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 ვადები</w:t>
            </w:r>
          </w:p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843" w:type="dxa"/>
          </w:tcPr>
          <w:p w:rsidR="00D75565" w:rsidRPr="0039357E" w:rsidRDefault="00D75565" w:rsidP="0039357E">
            <w:pPr>
              <w:rPr>
                <w:rFonts w:ascii="Sylfaen" w:hAnsi="Sylfaen"/>
                <w:b/>
                <w:sz w:val="20"/>
                <w:szCs w:val="20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ქალაქი</w:t>
            </w:r>
            <w:r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ქვეყანა</w:t>
            </w:r>
          </w:p>
        </w:tc>
        <w:tc>
          <w:tcPr>
            <w:tcW w:w="1847" w:type="dxa"/>
            <w:gridSpan w:val="2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მომწვევი მხარე</w:t>
            </w:r>
          </w:p>
        </w:tc>
        <w:tc>
          <w:tcPr>
            <w:tcW w:w="2692" w:type="dxa"/>
          </w:tcPr>
          <w:p w:rsidR="00D75565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მივლინების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 xml:space="preserve"> </w:t>
            </w: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მიზანი/</w:t>
            </w:r>
          </w:p>
          <w:p w:rsidR="00D75565" w:rsidRPr="00030740" w:rsidRDefault="00D75565" w:rsidP="0039357E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დასახელება</w:t>
            </w:r>
          </w:p>
        </w:tc>
        <w:tc>
          <w:tcPr>
            <w:tcW w:w="2267" w:type="dxa"/>
            <w:gridSpan w:val="3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b/>
                <w:sz w:val="20"/>
                <w:szCs w:val="20"/>
                <w:lang w:val="ka-GE"/>
              </w:rPr>
              <w:t>დაფინანსების წყარო</w:t>
            </w:r>
          </w:p>
        </w:tc>
        <w:tc>
          <w:tcPr>
            <w:tcW w:w="1310" w:type="dxa"/>
          </w:tcPr>
          <w:p w:rsidR="00D75565" w:rsidRPr="00030740" w:rsidRDefault="00D75565" w:rsidP="00DD217B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ბრძანების ნომერი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030740" w:rsidRDefault="00D75565" w:rsidP="00DD217B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559" w:type="dxa"/>
          </w:tcPr>
          <w:p w:rsidR="00D75565" w:rsidRPr="00433368" w:rsidRDefault="00FE0215" w:rsidP="00DD217B">
            <w:pPr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ბაბილინა </w:t>
            </w:r>
            <w:r w:rsidR="00E94671"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თურქია</w:t>
            </w:r>
          </w:p>
        </w:tc>
        <w:tc>
          <w:tcPr>
            <w:tcW w:w="1984" w:type="dxa"/>
            <w:gridSpan w:val="2"/>
          </w:tcPr>
          <w:p w:rsidR="00D75565" w:rsidRPr="00030740" w:rsidRDefault="00FE021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პოლიტიკის სამმართველოს მთავარი სპეციალისტი</w:t>
            </w:r>
          </w:p>
        </w:tc>
        <w:tc>
          <w:tcPr>
            <w:tcW w:w="1843" w:type="dxa"/>
            <w:gridSpan w:val="2"/>
          </w:tcPr>
          <w:p w:rsidR="00FE0215" w:rsidRPr="009B3CA7" w:rsidRDefault="00FE0215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 იანვარი-13 თებერვალი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</w:p>
          <w:p w:rsidR="00D75565" w:rsidRPr="00030740" w:rsidRDefault="00FE0215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D75565" w:rsidRPr="00911B84" w:rsidRDefault="00FE021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</w:p>
        </w:tc>
        <w:tc>
          <w:tcPr>
            <w:tcW w:w="1847" w:type="dxa"/>
            <w:gridSpan w:val="2"/>
          </w:tcPr>
          <w:p w:rsidR="00D75565" w:rsidRPr="00FE0215" w:rsidRDefault="00FE0215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იაპონიის საერთაშორისო განვითარების სააგენტო (</w:t>
            </w:r>
            <w:r>
              <w:rPr>
                <w:rFonts w:ascii="Sylfaen" w:hAnsi="Sylfaen"/>
                <w:sz w:val="20"/>
                <w:szCs w:val="20"/>
              </w:rPr>
              <w:t>JICA)</w:t>
            </w:r>
          </w:p>
        </w:tc>
        <w:tc>
          <w:tcPr>
            <w:tcW w:w="2692" w:type="dxa"/>
          </w:tcPr>
          <w:p w:rsidR="00D75565" w:rsidRPr="00FE0215" w:rsidRDefault="00FE0215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ტრეინინგი</w:t>
            </w:r>
            <w:r w:rsidR="00751B3B">
              <w:rPr>
                <w:rFonts w:ascii="Sylfaen" w:hAnsi="Sylfaen"/>
                <w:sz w:val="20"/>
                <w:szCs w:val="20"/>
                <w:lang w:val="ka-GE"/>
              </w:rPr>
              <w:t xml:space="preserve">: </w:t>
            </w:r>
            <w:r>
              <w:rPr>
                <w:rFonts w:ascii="Sylfaen" w:hAnsi="Sylfaen"/>
                <w:sz w:val="20"/>
                <w:szCs w:val="20"/>
              </w:rPr>
              <w:t>Improvement of Health System in the Remote Areas</w:t>
            </w:r>
          </w:p>
        </w:tc>
        <w:tc>
          <w:tcPr>
            <w:tcW w:w="2267" w:type="dxa"/>
            <w:gridSpan w:val="3"/>
          </w:tcPr>
          <w:p w:rsidR="00D75565" w:rsidRPr="00FE0215" w:rsidRDefault="00FE0215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</w:t>
            </w:r>
            <w:r w:rsidR="00E94671">
              <w:rPr>
                <w:rFonts w:ascii="Sylfaen" w:hAnsi="Sylfaen"/>
                <w:sz w:val="20"/>
                <w:szCs w:val="20"/>
                <w:lang w:val="ka-GE"/>
              </w:rPr>
              <w:t>სრულად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FE0215" w:rsidRDefault="00D3388E" w:rsidP="00D573A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FE0215">
              <w:rPr>
                <w:rFonts w:ascii="Sylfaen" w:hAnsi="Sylfaen"/>
                <w:sz w:val="20"/>
                <w:szCs w:val="20"/>
                <w:lang w:val="ka-GE"/>
              </w:rPr>
              <w:t>01-4/მ 10.01.2014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030740" w:rsidRDefault="00D7556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30740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1559" w:type="dxa"/>
          </w:tcPr>
          <w:p w:rsidR="00D75565" w:rsidRPr="00433368" w:rsidRDefault="00FE021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ბერიძე</w:t>
            </w:r>
          </w:p>
        </w:tc>
        <w:tc>
          <w:tcPr>
            <w:tcW w:w="1984" w:type="dxa"/>
            <w:gridSpan w:val="2"/>
          </w:tcPr>
          <w:p w:rsidR="00D75565" w:rsidRPr="00030740" w:rsidRDefault="00FE021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</w:t>
            </w:r>
            <w:r w:rsidR="00E94671">
              <w:rPr>
                <w:rFonts w:ascii="Sylfaen" w:hAnsi="Sylfaen"/>
                <w:sz w:val="20"/>
                <w:szCs w:val="20"/>
                <w:lang w:val="ka-GE"/>
              </w:rPr>
              <w:t>რეგულირების სამმართველოს უფროსი სპეციალისტი</w:t>
            </w:r>
          </w:p>
        </w:tc>
        <w:tc>
          <w:tcPr>
            <w:tcW w:w="1843" w:type="dxa"/>
            <w:gridSpan w:val="2"/>
          </w:tcPr>
          <w:p w:rsidR="00D75565" w:rsidRPr="00030740" w:rsidRDefault="00E94671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4-5 თებრვალი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E94671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D75565" w:rsidRPr="00030740" w:rsidRDefault="00E9467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47" w:type="dxa"/>
            <w:gridSpan w:val="2"/>
          </w:tcPr>
          <w:p w:rsidR="00D75565" w:rsidRPr="00030740" w:rsidRDefault="00E9467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2" w:type="dxa"/>
          </w:tcPr>
          <w:p w:rsidR="00D75565" w:rsidRPr="00030740" w:rsidRDefault="00E9467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სამუშაო შეხვედრა კოორდინირებული/ინტეგრირებული სამედიცინო სერვისების მიწოდების საკითხთან დაკავშირებით</w:t>
            </w:r>
          </w:p>
        </w:tc>
        <w:tc>
          <w:tcPr>
            <w:tcW w:w="2267" w:type="dxa"/>
            <w:gridSpan w:val="3"/>
          </w:tcPr>
          <w:p w:rsidR="00D75565" w:rsidRPr="00030740" w:rsidRDefault="00E9467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E94671" w:rsidRDefault="00D573A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94671">
              <w:rPr>
                <w:rFonts w:ascii="Sylfaen" w:hAnsi="Sylfaen"/>
                <w:sz w:val="20"/>
                <w:szCs w:val="20"/>
                <w:lang w:val="ka-GE"/>
              </w:rPr>
              <w:t>01-12/მ 01.02.2014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D75565" w:rsidRPr="00433368" w:rsidRDefault="002758B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  <w:gridSpan w:val="2"/>
          </w:tcPr>
          <w:p w:rsidR="00D75565" w:rsidRPr="00030740" w:rsidRDefault="00522C5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2758B1"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43" w:type="dxa"/>
            <w:gridSpan w:val="2"/>
          </w:tcPr>
          <w:p w:rsidR="00D75565" w:rsidRPr="00030740" w:rsidRDefault="002758B1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11-15 თებერვალი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2758B1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შეერთებული შტატები </w:t>
            </w:r>
          </w:p>
          <w:p w:rsidR="001A4C42" w:rsidRDefault="002758B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1F7CBF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ვაშინგტონი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1A4C42" w:rsidRDefault="001A4C4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1A4C42" w:rsidRDefault="001A4C4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1035B" w:rsidRDefault="002A6B3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გერმანია </w:t>
            </w:r>
          </w:p>
          <w:p w:rsidR="00D75565" w:rsidRPr="00030740" w:rsidRDefault="002A6B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მიუხენი</w:t>
            </w:r>
          </w:p>
        </w:tc>
        <w:tc>
          <w:tcPr>
            <w:tcW w:w="1847" w:type="dxa"/>
            <w:gridSpan w:val="2"/>
          </w:tcPr>
          <w:p w:rsidR="00D75565" w:rsidRPr="00C315F7" w:rsidRDefault="00B77AD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  <w:r w:rsidR="00C315F7" w:rsidRPr="00C315F7">
              <w:rPr>
                <w:rFonts w:ascii="Sylfaen" w:hAnsi="Sylfaen"/>
                <w:sz w:val="20"/>
                <w:szCs w:val="20"/>
                <w:lang w:val="ka-GE"/>
              </w:rPr>
              <w:t xml:space="preserve">ს საელჩო თბილისში, </w:t>
            </w:r>
          </w:p>
          <w:p w:rsidR="00C315F7" w:rsidRPr="00C315F7" w:rsidRDefault="00C315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315F7" w:rsidRPr="00C315F7" w:rsidRDefault="00C315F7" w:rsidP="00C315F7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</w:rPr>
              <w:t xml:space="preserve">ამერიკის ჯანდაცვისა და ადამიანური რესურსების </w:t>
            </w: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სახელმწიფო </w:t>
            </w:r>
            <w:r w:rsidRPr="00C315F7">
              <w:rPr>
                <w:rFonts w:ascii="Sylfaen" w:hAnsi="Sylfaen"/>
                <w:sz w:val="20"/>
                <w:szCs w:val="20"/>
              </w:rPr>
              <w:t>დეპარტამენტ</w:t>
            </w: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2692" w:type="dxa"/>
          </w:tcPr>
          <w:p w:rsidR="00D75565" w:rsidRDefault="002758B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მაღალი დონის </w:t>
            </w:r>
            <w:r w:rsidR="00B77AD0">
              <w:rPr>
                <w:rFonts w:ascii="Sylfaen" w:hAnsi="Sylfaen"/>
                <w:sz w:val="20"/>
                <w:szCs w:val="20"/>
                <w:lang w:val="ka-GE"/>
              </w:rPr>
              <w:t>შეხვედრა: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„გლობალური ჯანმრთელობის უსაფრთხოების დღის წესრიგი“</w:t>
            </w:r>
          </w:p>
          <w:p w:rsidR="00C315F7" w:rsidRPr="00C315F7" w:rsidRDefault="00C315F7" w:rsidP="00C315F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color w:val="000000"/>
                <w:sz w:val="20"/>
                <w:szCs w:val="20"/>
              </w:rPr>
              <w:t>შეხვედრ</w:t>
            </w: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ები შედგა</w:t>
            </w:r>
            <w:r w:rsidRPr="00C315F7">
              <w:rPr>
                <w:rFonts w:ascii="Sylfaen" w:hAnsi="Sylfaen"/>
                <w:color w:val="000000"/>
                <w:sz w:val="20"/>
                <w:szCs w:val="20"/>
              </w:rPr>
              <w:t xml:space="preserve"> ამერიკის ჯანდაცვისა და ადამიანური რესურსების დეპარტამენტის სახელმწიფო მდივანთან, აშშ განვითარების სააგენტოს ადმინისტრაციის თანაშემწესთან, ამერიკის დაავადებათა კონტროლის ცენტრის ხელმძღვანელობასთან</w:t>
            </w: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და აშშ-ში საქართველოს ელჩთან</w:t>
            </w:r>
          </w:p>
        </w:tc>
        <w:tc>
          <w:tcPr>
            <w:tcW w:w="2267" w:type="dxa"/>
            <w:gridSpan w:val="3"/>
          </w:tcPr>
          <w:p w:rsidR="00D75565" w:rsidRPr="00030740" w:rsidRDefault="002758B1" w:rsidP="00522C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 შტატებ</w:t>
            </w:r>
            <w:r w:rsidR="007669A9">
              <w:rPr>
                <w:rFonts w:ascii="Sylfaen" w:hAnsi="Sylfaen"/>
                <w:sz w:val="20"/>
                <w:szCs w:val="20"/>
                <w:lang w:val="ka-GE"/>
              </w:rPr>
              <w:t>ში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1F7CB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ვაშინგტონში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B77AD0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სადღეღამისო და სადღეღამისო ნორმის დანამატი 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>და გერმანიაში ქ.</w:t>
            </w:r>
            <w:r w:rsidR="001F7CB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მიუხენში საცხოვრებელი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 ხარჯი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 </w:t>
            </w:r>
          </w:p>
        </w:tc>
        <w:tc>
          <w:tcPr>
            <w:tcW w:w="1310" w:type="dxa"/>
          </w:tcPr>
          <w:p w:rsidR="00D75565" w:rsidRPr="00B77AD0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B77AD0">
              <w:rPr>
                <w:rFonts w:ascii="Sylfaen" w:hAnsi="Sylfaen"/>
                <w:sz w:val="20"/>
                <w:szCs w:val="20"/>
                <w:lang w:val="ka-GE"/>
              </w:rPr>
              <w:t>01-17/მ 10.02.2014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2A6B3E"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2A6B3E">
              <w:rPr>
                <w:rFonts w:ascii="Sylfaen" w:hAnsi="Sylfaen"/>
                <w:sz w:val="20"/>
                <w:szCs w:val="20"/>
                <w:lang w:val="ka-GE"/>
              </w:rPr>
              <w:t xml:space="preserve">01-19/მ 14.02.2014 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1559" w:type="dxa"/>
          </w:tcPr>
          <w:p w:rsidR="00D75565" w:rsidRPr="00433368" w:rsidRDefault="00912355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ჟღენტი</w:t>
            </w:r>
          </w:p>
        </w:tc>
        <w:tc>
          <w:tcPr>
            <w:tcW w:w="1984" w:type="dxa"/>
            <w:gridSpan w:val="2"/>
          </w:tcPr>
          <w:p w:rsidR="00C4597F" w:rsidRPr="00522C5D" w:rsidRDefault="00C4597F" w:rsidP="00C4597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დაცვის</w:t>
            </w:r>
          </w:p>
          <w:p w:rsidR="00D75565" w:rsidRPr="00030740" w:rsidRDefault="0091235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შტატგარეშე მუშაკი, მინისტრის მრჩეველი</w:t>
            </w:r>
          </w:p>
        </w:tc>
        <w:tc>
          <w:tcPr>
            <w:tcW w:w="1843" w:type="dxa"/>
            <w:gridSpan w:val="2"/>
          </w:tcPr>
          <w:p w:rsidR="00D75565" w:rsidRPr="00030740" w:rsidRDefault="00282C38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15-25 თებერვალი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282C38" w:rsidP="00DD217B">
            <w:pPr>
              <w:rPr>
                <w:rFonts w:ascii="Sylfaen" w:hAnsi="Sylfaen"/>
                <w:sz w:val="20"/>
                <w:szCs w:val="20"/>
              </w:rPr>
            </w:pP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 xml:space="preserve">იაპონია </w:t>
            </w:r>
          </w:p>
          <w:p w:rsidR="00D75565" w:rsidRPr="00911B84" w:rsidRDefault="00282C38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 w:rsidRPr="00911B84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ტოკიო</w:t>
            </w:r>
          </w:p>
        </w:tc>
        <w:tc>
          <w:tcPr>
            <w:tcW w:w="1847" w:type="dxa"/>
            <w:gridSpan w:val="2"/>
          </w:tcPr>
          <w:p w:rsidR="00D75565" w:rsidRPr="00911B84" w:rsidRDefault="00911B8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იაპონიის საელჩო საქართველოში</w:t>
            </w:r>
          </w:p>
        </w:tc>
        <w:tc>
          <w:tcPr>
            <w:tcW w:w="2692" w:type="dxa"/>
          </w:tcPr>
          <w:p w:rsidR="00911B84" w:rsidRPr="00911B84" w:rsidRDefault="00911B84" w:rsidP="00911B8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911B84">
              <w:rPr>
                <w:rFonts w:ascii="Sylfaen" w:hAnsi="Sylfaen"/>
                <w:color w:val="000000"/>
                <w:sz w:val="20"/>
                <w:szCs w:val="20"/>
              </w:rPr>
              <w:t xml:space="preserve">სუამ–იაპონიის თანამშრომლობის ფარგლებში დაგეგმილი </w:t>
            </w:r>
            <w:r w:rsidRPr="00911B84">
              <w:rPr>
                <w:rFonts w:ascii="Sylfaen" w:hAnsi="Sylfaen"/>
                <w:color w:val="000000"/>
                <w:sz w:val="20"/>
                <w:szCs w:val="20"/>
              </w:rPr>
              <w:lastRenderedPageBreak/>
              <w:t>სემინარ</w:t>
            </w:r>
            <w:r w:rsidRPr="00911B8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ი</w:t>
            </w:r>
            <w:r w:rsidRPr="00911B84"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  <w:r w:rsidRPr="00911B8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- </w:t>
            </w:r>
            <w:r w:rsidRPr="00911B84">
              <w:rPr>
                <w:rFonts w:ascii="Sylfaen" w:hAnsi="Sylfaen"/>
                <w:color w:val="000000"/>
                <w:sz w:val="20"/>
                <w:szCs w:val="20"/>
              </w:rPr>
              <w:t>მედიცინისა და სამედიცინო ტურიზმის საკითხებზე</w:t>
            </w:r>
            <w:r w:rsidRPr="00911B84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;</w:t>
            </w:r>
          </w:p>
          <w:p w:rsidR="00911B84" w:rsidRPr="00911B84" w:rsidRDefault="00911B84" w:rsidP="00911B84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</w:p>
          <w:p w:rsidR="00D75565" w:rsidRPr="00030740" w:rsidRDefault="006B7733" w:rsidP="00911B84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შეხვედრა იაპონიის ჯანდაცვის მინისტრის მოადგილესთან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D75565" w:rsidRPr="00030740" w:rsidRDefault="006B7733" w:rsidP="00522C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კვების, მგზავრობისა </w:t>
            </w:r>
            <w:r w:rsidR="00E843CE">
              <w:rPr>
                <w:rFonts w:ascii="Sylfaen" w:hAnsi="Sylfaen"/>
                <w:sz w:val="20"/>
                <w:szCs w:val="20"/>
                <w:lang w:val="ka-GE"/>
              </w:rPr>
              <w:t xml:space="preserve">და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 xml:space="preserve">საცხოვრებელი ფართობის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ხარჯი ანაზღაურდა მიმწვევი მხარის მეირ. სადღეღამისო ხარჯების ნორმა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6B7733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6B7733">
              <w:rPr>
                <w:rFonts w:ascii="Sylfaen" w:hAnsi="Sylfaen"/>
                <w:sz w:val="20"/>
                <w:szCs w:val="20"/>
                <w:lang w:val="ka-GE"/>
              </w:rPr>
              <w:t>01-18/მ 13.02.2014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59" w:type="dxa"/>
          </w:tcPr>
          <w:p w:rsidR="00D75565" w:rsidRPr="00433368" w:rsidRDefault="00E843C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4" w:type="dxa"/>
            <w:gridSpan w:val="2"/>
          </w:tcPr>
          <w:p w:rsidR="00D75565" w:rsidRPr="00030740" w:rsidRDefault="00E843C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შტატგარეშე მუშაკი</w:t>
            </w:r>
          </w:p>
        </w:tc>
        <w:tc>
          <w:tcPr>
            <w:tcW w:w="1843" w:type="dxa"/>
            <w:gridSpan w:val="2"/>
          </w:tcPr>
          <w:p w:rsidR="004F538E" w:rsidRPr="009B3CA7" w:rsidRDefault="00E843C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17-21 მარტი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</w:p>
          <w:p w:rsidR="00D75565" w:rsidRDefault="00E843CE" w:rsidP="0091035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  <w:p w:rsidR="0091035B" w:rsidRPr="0091035B" w:rsidRDefault="0091035B" w:rsidP="0091035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91035B" w:rsidRDefault="00E843C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D75565" w:rsidRPr="00030740" w:rsidRDefault="00E843C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ანტალია</w:t>
            </w:r>
          </w:p>
        </w:tc>
        <w:tc>
          <w:tcPr>
            <w:tcW w:w="1847" w:type="dxa"/>
            <w:gridSpan w:val="2"/>
          </w:tcPr>
          <w:p w:rsidR="00D75565" w:rsidRPr="00030740" w:rsidRDefault="00E843C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2" w:type="dxa"/>
          </w:tcPr>
          <w:p w:rsidR="00D75565" w:rsidRPr="00030740" w:rsidRDefault="00E843C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იმუნიზაციის ეროვნული პროგრამების მენეჯერების რეგიონალური შეხვედრა</w:t>
            </w:r>
          </w:p>
        </w:tc>
        <w:tc>
          <w:tcPr>
            <w:tcW w:w="2267" w:type="dxa"/>
            <w:gridSpan w:val="3"/>
          </w:tcPr>
          <w:p w:rsidR="00D75565" w:rsidRPr="00030740" w:rsidRDefault="00E843C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E0316C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0316C">
              <w:rPr>
                <w:rFonts w:ascii="Sylfaen" w:hAnsi="Sylfaen"/>
                <w:sz w:val="20"/>
                <w:szCs w:val="20"/>
                <w:lang w:val="ka-GE"/>
              </w:rPr>
              <w:t>01-45/მ 14.03.2014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D75565" w:rsidRPr="00433368" w:rsidRDefault="004F538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  <w:gridSpan w:val="2"/>
          </w:tcPr>
          <w:p w:rsidR="00D75565" w:rsidRPr="00030740" w:rsidRDefault="00522C5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4F538E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43" w:type="dxa"/>
            <w:gridSpan w:val="2"/>
          </w:tcPr>
          <w:p w:rsidR="004F538E" w:rsidRPr="009B3CA7" w:rsidRDefault="004F538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19-22 მარტი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</w:p>
          <w:p w:rsidR="00D75565" w:rsidRPr="00030740" w:rsidRDefault="004F53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წელი</w:t>
            </w:r>
          </w:p>
        </w:tc>
        <w:tc>
          <w:tcPr>
            <w:tcW w:w="1843" w:type="dxa"/>
          </w:tcPr>
          <w:p w:rsidR="0091035B" w:rsidRDefault="004F538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საფრანგეთის რესპუბლიკა </w:t>
            </w:r>
          </w:p>
          <w:p w:rsidR="00D75565" w:rsidRPr="00030740" w:rsidRDefault="004F53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პარიზი</w:t>
            </w:r>
          </w:p>
        </w:tc>
        <w:tc>
          <w:tcPr>
            <w:tcW w:w="1847" w:type="dxa"/>
            <w:gridSpan w:val="2"/>
          </w:tcPr>
          <w:p w:rsidR="00D75565" w:rsidRPr="004F538E" w:rsidRDefault="004F53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ორგანიზაცია </w:t>
            </w:r>
            <w:r>
              <w:rPr>
                <w:rFonts w:ascii="Sylfaen" w:hAnsi="Sylfaen"/>
                <w:sz w:val="20"/>
                <w:szCs w:val="20"/>
              </w:rPr>
              <w:t>“Medicins Du Monde”</w:t>
            </w:r>
          </w:p>
        </w:tc>
        <w:tc>
          <w:tcPr>
            <w:tcW w:w="2692" w:type="dxa"/>
          </w:tcPr>
          <w:p w:rsidR="00D75565" w:rsidRPr="004F538E" w:rsidRDefault="004F53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შეხვედრა </w:t>
            </w:r>
            <w:r>
              <w:rPr>
                <w:rFonts w:ascii="Sylfaen" w:hAnsi="Sylfaen"/>
                <w:sz w:val="20"/>
                <w:szCs w:val="20"/>
              </w:rPr>
              <w:t>C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ჰეპატიტის პრევენციისა და რისკების შემცირების </w:t>
            </w:r>
            <w:r w:rsidR="001955E7">
              <w:rPr>
                <w:rFonts w:ascii="Sylfaen" w:hAnsi="Sylfaen"/>
                <w:sz w:val="20"/>
                <w:szCs w:val="20"/>
                <w:lang w:val="ka-GE"/>
              </w:rPr>
              <w:t>საკითხთან დაკავშირებით</w:t>
            </w:r>
          </w:p>
        </w:tc>
        <w:tc>
          <w:tcPr>
            <w:tcW w:w="2267" w:type="dxa"/>
            <w:gridSpan w:val="3"/>
          </w:tcPr>
          <w:p w:rsidR="00D75565" w:rsidRPr="00030740" w:rsidRDefault="004F538E" w:rsidP="00522C5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მგზავრობისა და საცხოვრებელი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ხარჯი ანაზღაურდა მიმწვევი მხარის მიერ. სადღეღამისო და სადღეღამისო ნორმის დანამატი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522C5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4F538E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4F538E">
              <w:rPr>
                <w:rFonts w:ascii="Sylfaen" w:hAnsi="Sylfaen"/>
                <w:sz w:val="20"/>
                <w:szCs w:val="20"/>
                <w:lang w:val="ka-GE"/>
              </w:rPr>
              <w:t>01-46/მ 14.03.2014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D75565" w:rsidRPr="00433368" w:rsidRDefault="00EA0BC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ანა ქუთათელაძე</w:t>
            </w:r>
          </w:p>
        </w:tc>
        <w:tc>
          <w:tcPr>
            <w:tcW w:w="1984" w:type="dxa"/>
            <w:gridSpan w:val="2"/>
          </w:tcPr>
          <w:p w:rsidR="00D75565" w:rsidRPr="00030740" w:rsidRDefault="00EA0BC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ურთიერთობებისა და სოციალური პარტნიორობის სამმართველოს უფროსი სპეციალისტი</w:t>
            </w:r>
          </w:p>
        </w:tc>
        <w:tc>
          <w:tcPr>
            <w:tcW w:w="1843" w:type="dxa"/>
            <w:gridSpan w:val="2"/>
          </w:tcPr>
          <w:p w:rsidR="00D866A3" w:rsidRDefault="00EA0BC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6-12 აპრილი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565" w:rsidRPr="00030740" w:rsidRDefault="00EA0BC4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 </w:t>
            </w:r>
          </w:p>
        </w:tc>
        <w:tc>
          <w:tcPr>
            <w:tcW w:w="1843" w:type="dxa"/>
          </w:tcPr>
          <w:p w:rsidR="0091035B" w:rsidRDefault="00EA0BC4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იტალიის რესპუბლიკა </w:t>
            </w:r>
          </w:p>
          <w:p w:rsidR="00D75565" w:rsidRPr="00030740" w:rsidRDefault="00EA0BC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ტურინი</w:t>
            </w:r>
          </w:p>
        </w:tc>
        <w:tc>
          <w:tcPr>
            <w:tcW w:w="1847" w:type="dxa"/>
            <w:gridSpan w:val="2"/>
          </w:tcPr>
          <w:p w:rsidR="00D75565" w:rsidRPr="00030740" w:rsidRDefault="00EA0BC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2" w:type="dxa"/>
          </w:tcPr>
          <w:p w:rsidR="00D75565" w:rsidRPr="00030740" w:rsidRDefault="00EA0BC4" w:rsidP="00C315F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სემინარი ახალგაზრდების დასაქმების </w:t>
            </w:r>
            <w:r w:rsidR="00C315F7">
              <w:rPr>
                <w:rFonts w:ascii="Sylfaen" w:hAnsi="Sylfaen"/>
                <w:sz w:val="20"/>
                <w:szCs w:val="20"/>
                <w:lang w:val="ka-GE"/>
              </w:rPr>
              <w:t>საკითხებზე</w:t>
            </w:r>
          </w:p>
        </w:tc>
        <w:tc>
          <w:tcPr>
            <w:tcW w:w="2267" w:type="dxa"/>
            <w:gridSpan w:val="3"/>
          </w:tcPr>
          <w:p w:rsidR="00D75565" w:rsidRPr="00030740" w:rsidRDefault="00EA0BC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EA0BC4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A0BC4">
              <w:rPr>
                <w:rFonts w:ascii="Sylfaen" w:hAnsi="Sylfaen"/>
                <w:sz w:val="20"/>
                <w:szCs w:val="20"/>
                <w:lang w:val="ka-GE"/>
              </w:rPr>
              <w:t>01-54/მ 28.03.2014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75565" w:rsidRPr="00433368" w:rsidRDefault="00D866A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4" w:type="dxa"/>
            <w:gridSpan w:val="2"/>
          </w:tcPr>
          <w:p w:rsidR="00D75565" w:rsidRPr="00030740" w:rsidRDefault="00C1523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 სოციალური დაცვის </w:t>
            </w:r>
            <w:r w:rsidR="00D866A3"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43" w:type="dxa"/>
            <w:gridSpan w:val="2"/>
          </w:tcPr>
          <w:p w:rsidR="00D866A3" w:rsidRDefault="00D866A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3-10 აპრილი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565" w:rsidRPr="00030740" w:rsidRDefault="00D866A3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 </w:t>
            </w:r>
          </w:p>
        </w:tc>
        <w:tc>
          <w:tcPr>
            <w:tcW w:w="1843" w:type="dxa"/>
          </w:tcPr>
          <w:p w:rsidR="0091035B" w:rsidRDefault="00D866A3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შეერთებული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შტატები </w:t>
            </w:r>
          </w:p>
          <w:p w:rsidR="00D75565" w:rsidRPr="00030740" w:rsidRDefault="00D866A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ნიუ-იორკი</w:t>
            </w:r>
          </w:p>
        </w:tc>
        <w:tc>
          <w:tcPr>
            <w:tcW w:w="1847" w:type="dxa"/>
            <w:gridSpan w:val="2"/>
          </w:tcPr>
          <w:p w:rsidR="00D75565" w:rsidRPr="00030740" w:rsidRDefault="00810B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გაეროს მოსახლეობის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ფონდი (</w:t>
            </w:r>
            <w:r>
              <w:rPr>
                <w:rFonts w:ascii="Sylfaen" w:hAnsi="Sylfaen"/>
                <w:sz w:val="20"/>
                <w:szCs w:val="20"/>
              </w:rPr>
              <w:t>CPD)</w:t>
            </w:r>
          </w:p>
        </w:tc>
        <w:tc>
          <w:tcPr>
            <w:tcW w:w="2692" w:type="dxa"/>
          </w:tcPr>
          <w:p w:rsidR="00810B91" w:rsidRDefault="00810B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გაეროს მოსახლეობისა და განვითარების კომისიის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(</w:t>
            </w:r>
            <w:r>
              <w:rPr>
                <w:rFonts w:ascii="Sylfaen" w:hAnsi="Sylfaen"/>
                <w:sz w:val="20"/>
                <w:szCs w:val="20"/>
              </w:rPr>
              <w:t xml:space="preserve">CPD)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47-ე (სიტყვით გამოსვლა) სესია. </w:t>
            </w:r>
          </w:p>
          <w:p w:rsidR="00D75565" w:rsidRPr="00030740" w:rsidRDefault="00810B9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მაღალი დონის შეხვედრა</w:t>
            </w:r>
          </w:p>
        </w:tc>
        <w:tc>
          <w:tcPr>
            <w:tcW w:w="2267" w:type="dxa"/>
            <w:gridSpan w:val="3"/>
          </w:tcPr>
          <w:p w:rsidR="00D75565" w:rsidRPr="00030740" w:rsidRDefault="007F58CE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</w:t>
            </w:r>
            <w:r w:rsidR="00810B91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ხარჯები სრულად </w:t>
            </w:r>
            <w:r w:rsidR="00810B91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>მიმწვევი მხარის მიერ</w:t>
            </w:r>
          </w:p>
        </w:tc>
        <w:tc>
          <w:tcPr>
            <w:tcW w:w="1310" w:type="dxa"/>
          </w:tcPr>
          <w:p w:rsidR="00D75565" w:rsidRPr="0028681D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28681D">
              <w:rPr>
                <w:rFonts w:ascii="Sylfaen" w:hAnsi="Sylfaen"/>
                <w:sz w:val="20"/>
                <w:szCs w:val="20"/>
                <w:lang w:val="ka-GE"/>
              </w:rPr>
              <w:t>01-57/მ 31.03.2014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9</w:t>
            </w:r>
          </w:p>
        </w:tc>
        <w:tc>
          <w:tcPr>
            <w:tcW w:w="1559" w:type="dxa"/>
          </w:tcPr>
          <w:p w:rsidR="00D75565" w:rsidRPr="00433368" w:rsidRDefault="00CE5C7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ლიკა კლიმიაშვილი</w:t>
            </w:r>
          </w:p>
        </w:tc>
        <w:tc>
          <w:tcPr>
            <w:tcW w:w="1984" w:type="dxa"/>
            <w:gridSpan w:val="2"/>
          </w:tcPr>
          <w:p w:rsidR="00D75565" w:rsidRPr="00030740" w:rsidRDefault="00CE5C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</w:t>
            </w:r>
            <w:r w:rsidR="006A2B1E">
              <w:rPr>
                <w:rFonts w:ascii="Sylfaen" w:hAnsi="Sylfaen"/>
                <w:sz w:val="20"/>
                <w:szCs w:val="20"/>
                <w:lang w:val="ka-GE"/>
              </w:rPr>
              <w:t>ის დეპარტამენტის შრომითი მიგრაციის რეგულირების სამმართველოს მთავარი სპეციალისტი</w:t>
            </w:r>
          </w:p>
        </w:tc>
        <w:tc>
          <w:tcPr>
            <w:tcW w:w="1843" w:type="dxa"/>
            <w:gridSpan w:val="2"/>
          </w:tcPr>
          <w:p w:rsidR="006A2B1E" w:rsidRDefault="006A2B1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7-11 აპრილი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565" w:rsidRPr="00030740" w:rsidRDefault="006A2B1E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 </w:t>
            </w:r>
          </w:p>
        </w:tc>
        <w:tc>
          <w:tcPr>
            <w:tcW w:w="1843" w:type="dxa"/>
          </w:tcPr>
          <w:p w:rsidR="00D75565" w:rsidRPr="00030740" w:rsidRDefault="00150FA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პორტუგალიის რესპუბლიკა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ლისაბონი</w:t>
            </w:r>
          </w:p>
        </w:tc>
        <w:tc>
          <w:tcPr>
            <w:tcW w:w="1847" w:type="dxa"/>
            <w:gridSpan w:val="2"/>
          </w:tcPr>
          <w:p w:rsidR="00D75565" w:rsidRPr="00030740" w:rsidRDefault="00150FA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დანიის ლტოლვილთა საბჭოსა და მიგრაციის პოლიტიკის განვითარების საერთაშორისო ცენტრი</w:t>
            </w:r>
          </w:p>
        </w:tc>
        <w:tc>
          <w:tcPr>
            <w:tcW w:w="2692" w:type="dxa"/>
          </w:tcPr>
          <w:p w:rsidR="00D75565" w:rsidRPr="00150FAD" w:rsidRDefault="00150FA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ვიზიტი: ქართველი ემიგრანტების როლის გაძლიერება საქართველოში </w:t>
            </w:r>
            <w:r>
              <w:rPr>
                <w:rFonts w:ascii="Sylfaen" w:hAnsi="Sylfaen"/>
                <w:sz w:val="20"/>
                <w:szCs w:val="20"/>
              </w:rPr>
              <w:t>ERGEM</w:t>
            </w:r>
          </w:p>
        </w:tc>
        <w:tc>
          <w:tcPr>
            <w:tcW w:w="2267" w:type="dxa"/>
            <w:gridSpan w:val="3"/>
          </w:tcPr>
          <w:p w:rsidR="00D75565" w:rsidRPr="00030740" w:rsidRDefault="00150FA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მიმწვევი მხარის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310" w:type="dxa"/>
          </w:tcPr>
          <w:p w:rsidR="00D75565" w:rsidRPr="00150FAD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150FAD">
              <w:rPr>
                <w:rFonts w:ascii="Sylfaen" w:hAnsi="Sylfaen"/>
                <w:sz w:val="20"/>
                <w:szCs w:val="20"/>
                <w:lang w:val="ka-GE"/>
              </w:rPr>
              <w:t>01-59/მ 01.04.2014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D75565" w:rsidRPr="00433368" w:rsidRDefault="000E7AE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4" w:type="dxa"/>
            <w:gridSpan w:val="2"/>
          </w:tcPr>
          <w:p w:rsidR="00C1523F" w:rsidRPr="00522C5D" w:rsidRDefault="00C1523F" w:rsidP="00C152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D75565" w:rsidRPr="00030740" w:rsidRDefault="000E7AE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43" w:type="dxa"/>
            <w:gridSpan w:val="2"/>
          </w:tcPr>
          <w:p w:rsidR="00D75565" w:rsidRPr="00030740" w:rsidRDefault="000E7AE7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 აპრილი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0E7AE7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თურქეთის რესპუბლიკა </w:t>
            </w:r>
          </w:p>
          <w:p w:rsidR="00D75565" w:rsidRPr="00030740" w:rsidRDefault="000E7AE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47" w:type="dxa"/>
            <w:gridSpan w:val="2"/>
          </w:tcPr>
          <w:p w:rsidR="00C315F7" w:rsidRPr="00C315F7" w:rsidRDefault="00C315F7" w:rsidP="00DD217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თურქეთის რესპუბლიკის საელჩო საქართველოში</w:t>
            </w:r>
          </w:p>
          <w:p w:rsidR="00C315F7" w:rsidRPr="00C315F7" w:rsidRDefault="00C315F7" w:rsidP="00DD217B">
            <w:pPr>
              <w:rPr>
                <w:rFonts w:ascii="Sylfaen" w:hAnsi="Sylfaen"/>
                <w:color w:val="000000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:rsidR="00D75565" w:rsidRPr="00E817D9" w:rsidRDefault="00C315F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color w:val="000000"/>
                <w:sz w:val="20"/>
                <w:szCs w:val="20"/>
              </w:rPr>
              <w:t>DEIK–ის სამედიცინო ტურიზმის ბიზნეს საბჭო</w:t>
            </w:r>
          </w:p>
        </w:tc>
        <w:tc>
          <w:tcPr>
            <w:tcW w:w="2692" w:type="dxa"/>
          </w:tcPr>
          <w:p w:rsidR="00D75565" w:rsidRPr="00030740" w:rsidRDefault="000E7AE7" w:rsidP="00C315F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საერთაშორისო სამედიცინო გამოფენა </w:t>
            </w:r>
            <w:r w:rsidR="00740F68">
              <w:rPr>
                <w:rFonts w:ascii="Sylfaen" w:hAnsi="Sylfaen"/>
                <w:sz w:val="20"/>
                <w:szCs w:val="20"/>
                <w:lang w:val="ka-GE"/>
              </w:rPr>
              <w:t xml:space="preserve">„ექსპომედი 2014“. შეხვედრები </w:t>
            </w:r>
            <w:r w:rsidR="00C315F7">
              <w:rPr>
                <w:rFonts w:ascii="Sylfaen" w:hAnsi="Sylfaen"/>
                <w:sz w:val="20"/>
                <w:szCs w:val="20"/>
                <w:lang w:val="ka-GE"/>
              </w:rPr>
              <w:t xml:space="preserve">შედგა </w:t>
            </w:r>
            <w:r w:rsidR="00740F68">
              <w:rPr>
                <w:rFonts w:ascii="Sylfaen" w:hAnsi="Sylfaen"/>
                <w:sz w:val="20"/>
                <w:szCs w:val="20"/>
                <w:lang w:val="ka-GE"/>
              </w:rPr>
              <w:t>თურქეთის რესპუბლიკის ჯანდაცვის სამინისტროსა და სამედიცინო დაწესებულების წარმომადგენლებთან</w:t>
            </w:r>
          </w:p>
        </w:tc>
        <w:tc>
          <w:tcPr>
            <w:tcW w:w="2267" w:type="dxa"/>
            <w:gridSpan w:val="3"/>
          </w:tcPr>
          <w:p w:rsidR="00D75565" w:rsidRPr="00030740" w:rsidRDefault="00740F68" w:rsidP="00C1523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კვბის, მგზავრობისა და საცხოვრებელი </w:t>
            </w:r>
            <w:r w:rsidR="00C1523F">
              <w:rPr>
                <w:rFonts w:ascii="Sylfaen" w:hAnsi="Sylfaen"/>
                <w:sz w:val="20"/>
                <w:szCs w:val="20"/>
                <w:lang w:val="ka-GE"/>
              </w:rPr>
              <w:t>ფართობი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C1523F">
              <w:rPr>
                <w:rFonts w:ascii="Sylfaen" w:hAnsi="Sylfaen"/>
                <w:sz w:val="20"/>
                <w:szCs w:val="20"/>
                <w:lang w:val="ka-GE"/>
              </w:rPr>
              <w:t xml:space="preserve">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მიმწვევი მხარის მიერ</w:t>
            </w:r>
            <w:r w:rsidR="00D72B74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და სადღეღამისო ნორმის დანამატი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C1523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740F68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40F68">
              <w:rPr>
                <w:rFonts w:ascii="Sylfaen" w:hAnsi="Sylfaen"/>
                <w:sz w:val="20"/>
                <w:szCs w:val="20"/>
                <w:lang w:val="ka-GE"/>
              </w:rPr>
              <w:t>01-62/მ 01.04.2014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D75565" w:rsidRPr="00433368" w:rsidRDefault="00F434D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გვილავა</w:t>
            </w:r>
          </w:p>
        </w:tc>
        <w:tc>
          <w:tcPr>
            <w:tcW w:w="1984" w:type="dxa"/>
            <w:gridSpan w:val="2"/>
          </w:tcPr>
          <w:p w:rsidR="00D75565" w:rsidRPr="00030740" w:rsidRDefault="00F434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პირველი მოადგილის თანაშემწე</w:t>
            </w:r>
          </w:p>
        </w:tc>
        <w:tc>
          <w:tcPr>
            <w:tcW w:w="1843" w:type="dxa"/>
            <w:gridSpan w:val="2"/>
          </w:tcPr>
          <w:p w:rsidR="00D75565" w:rsidRPr="00030740" w:rsidRDefault="00072B8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 აპრილი - 10 მაისი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 w:rsidR="0091035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 </w:t>
            </w:r>
          </w:p>
        </w:tc>
        <w:tc>
          <w:tcPr>
            <w:tcW w:w="1843" w:type="dxa"/>
          </w:tcPr>
          <w:p w:rsidR="00D75565" w:rsidRPr="00030740" w:rsidRDefault="00072B8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ჩინეთის სახალხო რესპუბლიკა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ბეიჯინგი</w:t>
            </w:r>
          </w:p>
        </w:tc>
        <w:tc>
          <w:tcPr>
            <w:tcW w:w="1847" w:type="dxa"/>
            <w:gridSpan w:val="2"/>
          </w:tcPr>
          <w:p w:rsidR="00D75565" w:rsidRPr="00E817D9" w:rsidRDefault="003D2FF1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ჩინეთის საელჩოს ეკონომიკური და კომერციული ოფისი </w:t>
            </w:r>
            <w:r w:rsidR="00072B8F" w:rsidRPr="00E817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072B8F" w:rsidRPr="00E817D9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072B8F" w:rsidRPr="00E817D9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01-5326, 7 აპრილი 2014</w:t>
            </w:r>
          </w:p>
        </w:tc>
        <w:tc>
          <w:tcPr>
            <w:tcW w:w="2692" w:type="dxa"/>
          </w:tcPr>
          <w:p w:rsidR="00D75565" w:rsidRPr="00030740" w:rsidRDefault="00072B8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სამთავრობო სტრუქტურებისათვის შემუშავებული სპეციალური სასწავლო პროგრამა: საქართველოსა და ჩინეთს შორის ორმხრივი ურთიერთობების გამყარების მიზნით, პრაქტიკული ჩინური ენის შესწავლა</w:t>
            </w:r>
          </w:p>
        </w:tc>
        <w:tc>
          <w:tcPr>
            <w:tcW w:w="2267" w:type="dxa"/>
            <w:gridSpan w:val="3"/>
          </w:tcPr>
          <w:p w:rsidR="00D75565" w:rsidRPr="00030740" w:rsidRDefault="00072B8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072B8F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072B8F">
              <w:rPr>
                <w:rFonts w:ascii="Sylfaen" w:hAnsi="Sylfaen"/>
                <w:sz w:val="20"/>
                <w:szCs w:val="20"/>
                <w:lang w:val="ka-GE"/>
              </w:rPr>
              <w:t>01-63/მ 08.04.2014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367A1B" w:rsidRDefault="00367A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D75565" w:rsidRPr="00433368" w:rsidRDefault="00E817D9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ეთერ ყიფიანი</w:t>
            </w:r>
          </w:p>
        </w:tc>
        <w:tc>
          <w:tcPr>
            <w:tcW w:w="1984" w:type="dxa"/>
            <w:gridSpan w:val="2"/>
          </w:tcPr>
          <w:p w:rsidR="00D75565" w:rsidRPr="00030740" w:rsidRDefault="00E817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საგანგებო სიტუაციების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კოორდინაციისა და რეჟიმის დეპარტამენტის უფროსი სპეციალისტი</w:t>
            </w:r>
          </w:p>
        </w:tc>
        <w:tc>
          <w:tcPr>
            <w:tcW w:w="1843" w:type="dxa"/>
            <w:gridSpan w:val="2"/>
          </w:tcPr>
          <w:p w:rsidR="00D75565" w:rsidRPr="00030740" w:rsidRDefault="00E817D9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14-17 აპრილი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E817D9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პოლონეთის რესპუბლიკა </w:t>
            </w:r>
          </w:p>
          <w:p w:rsidR="00D75565" w:rsidRPr="00030740" w:rsidRDefault="00E817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ვარშავა</w:t>
            </w:r>
          </w:p>
        </w:tc>
        <w:tc>
          <w:tcPr>
            <w:tcW w:w="1847" w:type="dxa"/>
            <w:gridSpan w:val="2"/>
          </w:tcPr>
          <w:p w:rsidR="00D75565" w:rsidRPr="00C315F7" w:rsidRDefault="00C315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პ</w:t>
            </w: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ოლონეთის რესპუბლიკის </w:t>
            </w: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lastRenderedPageBreak/>
              <w:t>ადმინისტრაციის და ციფრული სისტემების სამინისტროს და აშშ თავდაცვის საფრთხეების შემცირების სააგენტოს (</w:t>
            </w:r>
            <w:r w:rsidRPr="00C315F7">
              <w:rPr>
                <w:rFonts w:ascii="Sylfaen" w:hAnsi="Sylfaen"/>
                <w:color w:val="000000"/>
                <w:sz w:val="20"/>
                <w:szCs w:val="20"/>
              </w:rPr>
              <w:t>DTRA</w:t>
            </w:r>
            <w:r w:rsidRP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692" w:type="dxa"/>
          </w:tcPr>
          <w:p w:rsidR="00D75565" w:rsidRPr="00030740" w:rsidRDefault="00E817D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საწვრთნელი პროგრამა: კრიზისული სიტუაციების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გაუმჯობესება, ბიოლოგიური საფრთხის შემცირება</w:t>
            </w:r>
          </w:p>
        </w:tc>
        <w:tc>
          <w:tcPr>
            <w:tcW w:w="2267" w:type="dxa"/>
            <w:gridSpan w:val="3"/>
          </w:tcPr>
          <w:p w:rsidR="00D75565" w:rsidRPr="00030740" w:rsidRDefault="00E817D9" w:rsidP="00C315F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კვების, მგზავრობისა და საცხოვრებელი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</w:t>
            </w:r>
            <w:r w:rsidR="00C315F7" w:rsidRPr="00C315F7">
              <w:rPr>
                <w:rFonts w:ascii="Sylfaen" w:hAnsi="Sylfaen"/>
                <w:color w:val="000000"/>
                <w:sz w:val="20"/>
                <w:szCs w:val="20"/>
              </w:rPr>
              <w:t>DTRA</w:t>
            </w:r>
            <w:r w:rsidR="00C315F7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-ს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  <w:r w:rsidR="00C315F7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ხარჯების ნორმა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E817D9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E817D9">
              <w:rPr>
                <w:rFonts w:ascii="Sylfaen" w:hAnsi="Sylfaen"/>
                <w:sz w:val="20"/>
                <w:szCs w:val="20"/>
                <w:lang w:val="ka-GE"/>
              </w:rPr>
              <w:t>01-65/მ 10.04.2014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13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</w:t>
            </w:r>
          </w:p>
        </w:tc>
        <w:tc>
          <w:tcPr>
            <w:tcW w:w="1559" w:type="dxa"/>
          </w:tcPr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4597F" w:rsidRPr="00433368" w:rsidRDefault="00C4597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4597F" w:rsidRPr="00433368" w:rsidRDefault="00C4597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4597F" w:rsidRPr="00433368" w:rsidRDefault="00C4597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4597F" w:rsidRPr="00433368" w:rsidRDefault="00C4597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მამალაძე</w:t>
            </w: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ფოცხვერაშვილი</w:t>
            </w: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FA769F" w:rsidRPr="00433368" w:rsidRDefault="00FA76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984" w:type="dxa"/>
            <w:gridSpan w:val="2"/>
          </w:tcPr>
          <w:p w:rsidR="00FF0DBF" w:rsidRPr="00522C5D" w:rsidRDefault="00FF0DBF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D75565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მასმედიასთან და საზოგადოებასთან ურთიერთობის დეპარტამენტის მასმედიასთან ურთიერთობის სამმართველოს უფროსი</w:t>
            </w:r>
          </w:p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FA769F" w:rsidRPr="00030740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მასმედიასთან და საზოგადოებასთან ურთიერთობის დეპარტამენტის მასმედიასთან ურთიერთობის სამმართველოს დამხმარე მოსამსახურე</w:t>
            </w:r>
          </w:p>
        </w:tc>
        <w:tc>
          <w:tcPr>
            <w:tcW w:w="1843" w:type="dxa"/>
            <w:gridSpan w:val="2"/>
          </w:tcPr>
          <w:p w:rsidR="00FA769F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4-6 მაისი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D75565" w:rsidRPr="00030740" w:rsidRDefault="00FA769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2014 </w:t>
            </w:r>
          </w:p>
        </w:tc>
        <w:tc>
          <w:tcPr>
            <w:tcW w:w="1843" w:type="dxa"/>
          </w:tcPr>
          <w:p w:rsidR="00D75565" w:rsidRPr="00030740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ფინეთი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ჰელსინკი</w:t>
            </w:r>
          </w:p>
        </w:tc>
        <w:tc>
          <w:tcPr>
            <w:tcW w:w="1847" w:type="dxa"/>
            <w:gridSpan w:val="2"/>
          </w:tcPr>
          <w:p w:rsidR="00D75565" w:rsidRPr="00030740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შტატებისა და ფინეთის მთავრობა</w:t>
            </w:r>
          </w:p>
        </w:tc>
        <w:tc>
          <w:tcPr>
            <w:tcW w:w="2692" w:type="dxa"/>
          </w:tcPr>
          <w:p w:rsidR="00D75565" w:rsidRPr="00030740" w:rsidRDefault="00FA76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მაღალი დონის შეხვედრა: „გლობალური ჯანმრთელობის უსაფრთხოების დღის წესრიგი“</w:t>
            </w:r>
          </w:p>
        </w:tc>
        <w:tc>
          <w:tcPr>
            <w:tcW w:w="2267" w:type="dxa"/>
            <w:gridSpan w:val="3"/>
          </w:tcPr>
          <w:p w:rsidR="00D75565" w:rsidRPr="00030740" w:rsidRDefault="005C6C5E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ფართობის დაქირავების ხარჯები და მინისტრისთვის </w:t>
            </w:r>
            <w:r w:rsidR="00FA769F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</w:t>
            </w:r>
            <w:r w:rsidR="00FA769F">
              <w:rPr>
                <w:rFonts w:ascii="Sylfaen" w:hAnsi="Sylfaen"/>
                <w:sz w:val="20"/>
                <w:szCs w:val="20"/>
                <w:lang w:val="ka-GE"/>
              </w:rPr>
              <w:t>მიერ</w:t>
            </w:r>
          </w:p>
        </w:tc>
        <w:tc>
          <w:tcPr>
            <w:tcW w:w="1310" w:type="dxa"/>
          </w:tcPr>
          <w:p w:rsidR="00D75565" w:rsidRPr="008719B8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8719B8">
              <w:rPr>
                <w:rFonts w:ascii="Sylfaen" w:hAnsi="Sylfaen"/>
                <w:sz w:val="20"/>
                <w:szCs w:val="20"/>
                <w:lang w:val="ka-GE"/>
              </w:rPr>
              <w:t>01-72/მ 01.05.2014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559" w:type="dxa"/>
          </w:tcPr>
          <w:p w:rsidR="00D75565" w:rsidRPr="00433368" w:rsidRDefault="007D710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მიხეილ ჯანიაშვილი</w:t>
            </w:r>
          </w:p>
        </w:tc>
        <w:tc>
          <w:tcPr>
            <w:tcW w:w="1984" w:type="dxa"/>
            <w:gridSpan w:val="2"/>
          </w:tcPr>
          <w:p w:rsidR="00D75565" w:rsidRPr="00030740" w:rsidRDefault="007D710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ტექნოლოგიების დეპარტამენტის უფროსი</w:t>
            </w:r>
          </w:p>
        </w:tc>
        <w:tc>
          <w:tcPr>
            <w:tcW w:w="1843" w:type="dxa"/>
            <w:gridSpan w:val="2"/>
          </w:tcPr>
          <w:p w:rsidR="00D75565" w:rsidRPr="00030740" w:rsidRDefault="007D710D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5-9 მაისი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7D710D" w:rsidP="00DD217B">
            <w:pPr>
              <w:rPr>
                <w:rFonts w:ascii="Sylfaen" w:hAnsi="Sylfaen"/>
                <w:sz w:val="20"/>
                <w:szCs w:val="20"/>
              </w:rPr>
            </w:pP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</w:t>
            </w:r>
            <w:r w:rsidR="00C315F7" w:rsidRPr="00C315F7">
              <w:rPr>
                <w:rFonts w:ascii="Sylfaen" w:hAnsi="Sylfaen"/>
                <w:sz w:val="20"/>
                <w:szCs w:val="20"/>
              </w:rPr>
              <w:t xml:space="preserve">, </w:t>
            </w:r>
          </w:p>
          <w:p w:rsidR="00D75565" w:rsidRPr="00C315F7" w:rsidRDefault="00C315F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ქ. ლას ვეგასი</w:t>
            </w:r>
          </w:p>
        </w:tc>
        <w:tc>
          <w:tcPr>
            <w:tcW w:w="1847" w:type="dxa"/>
            <w:gridSpan w:val="2"/>
          </w:tcPr>
          <w:p w:rsidR="00D75565" w:rsidRPr="00C315F7" w:rsidRDefault="00C315F7" w:rsidP="00DD217B">
            <w:pPr>
              <w:rPr>
                <w:rFonts w:ascii="Sylfaen" w:hAnsi="Sylfaen"/>
                <w:sz w:val="20"/>
                <w:szCs w:val="20"/>
              </w:rPr>
            </w:pPr>
            <w:r w:rsidRPr="00C315F7">
              <w:rPr>
                <w:rFonts w:ascii="Sylfaen" w:hAnsi="Sylfaen"/>
                <w:sz w:val="20"/>
                <w:szCs w:val="20"/>
              </w:rPr>
              <w:t>EMC</w:t>
            </w:r>
          </w:p>
        </w:tc>
        <w:tc>
          <w:tcPr>
            <w:tcW w:w="2692" w:type="dxa"/>
          </w:tcPr>
          <w:p w:rsidR="00D75565" w:rsidRPr="00C315F7" w:rsidRDefault="007D710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ელექტრონული ჯანდაცვის ინფორმაციული ტექნოლოგიების საერთაშორისო ფორუმი</w:t>
            </w:r>
          </w:p>
        </w:tc>
        <w:tc>
          <w:tcPr>
            <w:tcW w:w="2267" w:type="dxa"/>
            <w:gridSpan w:val="3"/>
          </w:tcPr>
          <w:p w:rsidR="00D75565" w:rsidRPr="00030740" w:rsidRDefault="007D710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7D710D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D710D">
              <w:rPr>
                <w:rFonts w:ascii="Sylfaen" w:hAnsi="Sylfaen"/>
                <w:sz w:val="20"/>
                <w:szCs w:val="20"/>
                <w:lang w:val="ka-GE"/>
              </w:rPr>
              <w:t>01-74/მ 05.05.2014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559" w:type="dxa"/>
          </w:tcPr>
          <w:p w:rsidR="00D75565" w:rsidRPr="00433368" w:rsidRDefault="0072043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კაკაჩია</w:t>
            </w:r>
          </w:p>
        </w:tc>
        <w:tc>
          <w:tcPr>
            <w:tcW w:w="1984" w:type="dxa"/>
            <w:gridSpan w:val="2"/>
          </w:tcPr>
          <w:p w:rsidR="00D75565" w:rsidRPr="00030740" w:rsidRDefault="007204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უფროსი</w:t>
            </w:r>
          </w:p>
        </w:tc>
        <w:tc>
          <w:tcPr>
            <w:tcW w:w="1843" w:type="dxa"/>
            <w:gridSpan w:val="2"/>
          </w:tcPr>
          <w:p w:rsidR="00D75565" w:rsidRPr="00030740" w:rsidRDefault="00720437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19-23 მაისი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720437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D75565" w:rsidRPr="00030740" w:rsidRDefault="007204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სტრასბურგი</w:t>
            </w:r>
          </w:p>
        </w:tc>
        <w:tc>
          <w:tcPr>
            <w:tcW w:w="1847" w:type="dxa"/>
            <w:gridSpan w:val="2"/>
          </w:tcPr>
          <w:p w:rsidR="00D75565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2" w:type="dxa"/>
          </w:tcPr>
          <w:p w:rsidR="00D75565" w:rsidRPr="00030740" w:rsidRDefault="007204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ევროპის სოციალური ქარტიისა და სოციალური უსაფრთხოების ევროპული კოდექსის სამთავრობო კომიტეტის 129-ე შეხვედრა</w:t>
            </w:r>
          </w:p>
        </w:tc>
        <w:tc>
          <w:tcPr>
            <w:tcW w:w="2267" w:type="dxa"/>
            <w:gridSpan w:val="3"/>
          </w:tcPr>
          <w:p w:rsidR="00D75565" w:rsidRPr="00030740" w:rsidRDefault="0072043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720437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20437">
              <w:rPr>
                <w:rFonts w:ascii="Sylfaen" w:hAnsi="Sylfaen"/>
                <w:sz w:val="20"/>
                <w:szCs w:val="20"/>
                <w:lang w:val="ka-GE"/>
              </w:rPr>
              <w:t>01-81/მ 15.05.2014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557F56" w:rsidRDefault="00367A1B" w:rsidP="00557F56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</w:rPr>
              <w:t>1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559" w:type="dxa"/>
          </w:tcPr>
          <w:p w:rsidR="00D75565" w:rsidRPr="00433368" w:rsidRDefault="00044C1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4" w:type="dxa"/>
            <w:gridSpan w:val="2"/>
          </w:tcPr>
          <w:p w:rsidR="00D75565" w:rsidRPr="00030740" w:rsidRDefault="00044C1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 სპეციალისტი</w:t>
            </w:r>
          </w:p>
        </w:tc>
        <w:tc>
          <w:tcPr>
            <w:tcW w:w="1843" w:type="dxa"/>
            <w:gridSpan w:val="2"/>
          </w:tcPr>
          <w:p w:rsidR="00D75565" w:rsidRPr="00030740" w:rsidRDefault="00044C16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17-21 ივნისი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044C1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ბელგია </w:t>
            </w:r>
          </w:p>
          <w:p w:rsidR="00D75565" w:rsidRPr="00030740" w:rsidRDefault="00044C1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ბრიუსელი</w:t>
            </w:r>
          </w:p>
        </w:tc>
        <w:tc>
          <w:tcPr>
            <w:tcW w:w="1847" w:type="dxa"/>
            <w:gridSpan w:val="2"/>
          </w:tcPr>
          <w:p w:rsidR="00D75565" w:rsidRPr="00044C16" w:rsidRDefault="00044C1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ფონდისა (</w:t>
            </w:r>
            <w:r>
              <w:rPr>
                <w:rFonts w:ascii="Sylfaen" w:hAnsi="Sylfaen"/>
                <w:sz w:val="20"/>
                <w:szCs w:val="20"/>
              </w:rPr>
              <w:t>UNFPA)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ოჯახის დაგეგმვის საერთაშორისო ფედერაცია</w:t>
            </w:r>
            <w:r>
              <w:rPr>
                <w:rFonts w:ascii="Sylfaen" w:hAnsi="Sylfaen"/>
                <w:sz w:val="20"/>
                <w:szCs w:val="20"/>
              </w:rPr>
              <w:t xml:space="preserve"> (IPPF)</w:t>
            </w:r>
          </w:p>
        </w:tc>
        <w:tc>
          <w:tcPr>
            <w:tcW w:w="2692" w:type="dxa"/>
          </w:tcPr>
          <w:p w:rsidR="00D75565" w:rsidRPr="00044C16" w:rsidRDefault="00044C1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რეგიონალური უწყებათაშორისი სამუშაო ჯგუფის კრიზისის მართვის კომიტეტის პირველი შეხვედრა საგანგებო სიტუაციების დროს რეპროდუქციული ჯანმრთელობის დაცვის საკითხებთან დაკავშირებით</w:t>
            </w:r>
          </w:p>
        </w:tc>
        <w:tc>
          <w:tcPr>
            <w:tcW w:w="2267" w:type="dxa"/>
            <w:gridSpan w:val="3"/>
          </w:tcPr>
          <w:p w:rsidR="00D75565" w:rsidRPr="00030740" w:rsidRDefault="00044C1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044C16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044C16">
              <w:rPr>
                <w:rFonts w:ascii="Sylfaen" w:hAnsi="Sylfaen"/>
                <w:sz w:val="20"/>
                <w:szCs w:val="20"/>
                <w:lang w:val="ka-GE"/>
              </w:rPr>
              <w:t>01-86/მ 22.05.2014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557F56" w:rsidRDefault="003076DD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559" w:type="dxa"/>
          </w:tcPr>
          <w:p w:rsidR="00D75565" w:rsidRPr="00433368" w:rsidRDefault="001B1A2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984" w:type="dxa"/>
            <w:gridSpan w:val="2"/>
          </w:tcPr>
          <w:p w:rsidR="00D75565" w:rsidRPr="00030740" w:rsidRDefault="001B1A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43" w:type="dxa"/>
            <w:gridSpan w:val="2"/>
          </w:tcPr>
          <w:p w:rsidR="00D75565" w:rsidRPr="00030740" w:rsidRDefault="001B1A2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24-30 მაისი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1B1A2F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D75565" w:rsidRPr="00030740" w:rsidRDefault="001B1A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ანტალია</w:t>
            </w:r>
          </w:p>
        </w:tc>
        <w:tc>
          <w:tcPr>
            <w:tcW w:w="1847" w:type="dxa"/>
            <w:gridSpan w:val="2"/>
          </w:tcPr>
          <w:p w:rsidR="00D75565" w:rsidRPr="00030740" w:rsidRDefault="001B1A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მოსახლეობის ფონდი </w:t>
            </w:r>
          </w:p>
        </w:tc>
        <w:tc>
          <w:tcPr>
            <w:tcW w:w="2692" w:type="dxa"/>
          </w:tcPr>
          <w:p w:rsidR="00D75565" w:rsidRPr="00030740" w:rsidRDefault="001B1A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რეგიონალური სემინარი: გლობალური მარკეტინგის მიდგომა ოჯახის დაგეგმვის საკითხებზე, მისი პოლიტიკა და ადვოკატირება</w:t>
            </w:r>
          </w:p>
        </w:tc>
        <w:tc>
          <w:tcPr>
            <w:tcW w:w="2267" w:type="dxa"/>
            <w:gridSpan w:val="3"/>
          </w:tcPr>
          <w:p w:rsidR="00D75565" w:rsidRPr="00030740" w:rsidRDefault="001B1A2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1B1A2F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1B1A2F">
              <w:rPr>
                <w:rFonts w:ascii="Sylfaen" w:hAnsi="Sylfaen"/>
                <w:sz w:val="20"/>
                <w:szCs w:val="20"/>
                <w:lang w:val="ka-GE"/>
              </w:rPr>
              <w:t>01-88/მ 23.05.2014</w:t>
            </w:r>
          </w:p>
        </w:tc>
      </w:tr>
      <w:tr w:rsidR="00D75565" w:rsidTr="00450CD6">
        <w:trPr>
          <w:gridAfter w:val="1"/>
          <w:wAfter w:w="29" w:type="dxa"/>
        </w:trPr>
        <w:tc>
          <w:tcPr>
            <w:tcW w:w="532" w:type="dxa"/>
            <w:gridSpan w:val="2"/>
          </w:tcPr>
          <w:p w:rsidR="00D75565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559" w:type="dxa"/>
          </w:tcPr>
          <w:p w:rsidR="00D75565" w:rsidRPr="00433368" w:rsidRDefault="00CB7EB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პაატა ჟორჟოლიანი</w:t>
            </w:r>
          </w:p>
        </w:tc>
        <w:tc>
          <w:tcPr>
            <w:tcW w:w="1984" w:type="dxa"/>
            <w:gridSpan w:val="2"/>
          </w:tcPr>
          <w:p w:rsidR="00D75565" w:rsidRPr="00030740" w:rsidRDefault="00CB7E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უფროსი</w:t>
            </w:r>
          </w:p>
        </w:tc>
        <w:tc>
          <w:tcPr>
            <w:tcW w:w="1843" w:type="dxa"/>
            <w:gridSpan w:val="2"/>
          </w:tcPr>
          <w:p w:rsidR="00D75565" w:rsidRPr="00030740" w:rsidRDefault="00CB7EBB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8-12 ივნისი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43" w:type="dxa"/>
          </w:tcPr>
          <w:p w:rsidR="0091035B" w:rsidRDefault="00CB7EB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D75565" w:rsidRPr="00030740" w:rsidRDefault="00CB7E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47" w:type="dxa"/>
            <w:gridSpan w:val="2"/>
          </w:tcPr>
          <w:p w:rsidR="00D75565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2" w:type="dxa"/>
          </w:tcPr>
          <w:p w:rsidR="00D75565" w:rsidRPr="00030740" w:rsidRDefault="00CB7EB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კონფერენციის 103-ე სესია</w:t>
            </w:r>
          </w:p>
        </w:tc>
        <w:tc>
          <w:tcPr>
            <w:tcW w:w="2267" w:type="dxa"/>
            <w:gridSpan w:val="3"/>
          </w:tcPr>
          <w:p w:rsidR="00D75565" w:rsidRPr="00030740" w:rsidRDefault="005C6C5E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CB7EBB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10" w:type="dxa"/>
          </w:tcPr>
          <w:p w:rsidR="00D75565" w:rsidRPr="00CB7EBB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CB7EBB">
              <w:rPr>
                <w:rFonts w:ascii="Sylfaen" w:hAnsi="Sylfaen"/>
                <w:sz w:val="20"/>
                <w:szCs w:val="20"/>
                <w:lang w:val="ka-GE"/>
              </w:rPr>
              <w:t>01-90/მ 28.05.2014</w:t>
            </w:r>
          </w:p>
        </w:tc>
      </w:tr>
      <w:tr w:rsidR="00D75565" w:rsidTr="00450CD6">
        <w:trPr>
          <w:gridAfter w:val="1"/>
          <w:wAfter w:w="29" w:type="dxa"/>
          <w:trHeight w:val="351"/>
        </w:trPr>
        <w:tc>
          <w:tcPr>
            <w:tcW w:w="532" w:type="dxa"/>
            <w:gridSpan w:val="2"/>
          </w:tcPr>
          <w:p w:rsidR="00D75565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1559" w:type="dxa"/>
          </w:tcPr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თეა გვარამაძე</w:t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მანანა თავთეთრიშვილი</w:t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br/>
            </w: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D75565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თამარ ბერიძე</w:t>
            </w: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24063D" w:rsidRPr="00433368" w:rsidRDefault="0024063D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</w:tc>
        <w:tc>
          <w:tcPr>
            <w:tcW w:w="1984" w:type="dxa"/>
            <w:gridSpan w:val="2"/>
          </w:tcPr>
          <w:p w:rsidR="00D75565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სოციალური დაცვის დეპარტამენტის პენსიისა და სოციალური დახმარების სამმართველოს უფროსი</w:t>
            </w: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იურიდიული დეპარტამენტის სამართლებრივი უზრუნველყოფის სამმართველოს მთავარი სპეციალისტი</w:t>
            </w: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აპარატის (დეპარტამენტი) უფროსი სპეციალისტი </w:t>
            </w: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Pr="00030740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43" w:type="dxa"/>
            <w:gridSpan w:val="2"/>
          </w:tcPr>
          <w:p w:rsidR="00D75565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23-27 ივნისი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Default="0024063D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24063D" w:rsidRPr="00030740" w:rsidRDefault="0024063D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23 ივნისი - 4 ივლისი 2014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843" w:type="dxa"/>
          </w:tcPr>
          <w:p w:rsidR="0091035B" w:rsidRDefault="001075A0" w:rsidP="001075A0">
            <w:pPr>
              <w:rPr>
                <w:rFonts w:ascii="Sylfaen" w:hAnsi="Sylfaen"/>
                <w:sz w:val="20"/>
                <w:szCs w:val="20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პოლონეთი, </w:t>
            </w:r>
          </w:p>
          <w:p w:rsidR="00D75565" w:rsidRPr="001075A0" w:rsidRDefault="001075A0" w:rsidP="001075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ქ. ვარშავა</w:t>
            </w:r>
          </w:p>
        </w:tc>
        <w:tc>
          <w:tcPr>
            <w:tcW w:w="1847" w:type="dxa"/>
            <w:gridSpan w:val="2"/>
          </w:tcPr>
          <w:p w:rsidR="00D75565" w:rsidRPr="00030740" w:rsidRDefault="0097038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პოლონეთის საგარეო საქმეთა სამინისტრო</w:t>
            </w:r>
          </w:p>
        </w:tc>
        <w:tc>
          <w:tcPr>
            <w:tcW w:w="2692" w:type="dxa"/>
          </w:tcPr>
          <w:p w:rsidR="00D75565" w:rsidRPr="00030740" w:rsidRDefault="0097038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პროექტი: „შეზღუდული შესაძლებლობების მქონე პირთა დახმარების სისტემის იურიდიული, ფინანსური და ადმინისტრაციული საფუძვლების შექმნა“, შეზღუდული შესაძლებლობის მქონე პირთა საკითხებზე პოლონეთის გამოცდილების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გაზიარება.  სასწავლო პროგრამა (ტრეინინგ-კურსი)</w:t>
            </w:r>
          </w:p>
        </w:tc>
        <w:tc>
          <w:tcPr>
            <w:tcW w:w="2267" w:type="dxa"/>
            <w:gridSpan w:val="3"/>
          </w:tcPr>
          <w:p w:rsidR="00D75565" w:rsidRPr="00030740" w:rsidRDefault="0097038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10" w:type="dxa"/>
          </w:tcPr>
          <w:p w:rsidR="00D75565" w:rsidRPr="0097038A" w:rsidRDefault="00D3388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7038A">
              <w:rPr>
                <w:rFonts w:ascii="Sylfaen" w:hAnsi="Sylfaen"/>
                <w:sz w:val="20"/>
                <w:szCs w:val="20"/>
                <w:lang w:val="ka-GE"/>
              </w:rPr>
              <w:t>01-101/მ 17.06.2014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1620" w:type="dxa"/>
            <w:gridSpan w:val="3"/>
          </w:tcPr>
          <w:p w:rsidR="003002CE" w:rsidRPr="00433368" w:rsidRDefault="000625B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სოფიო მორგოშია</w:t>
            </w:r>
          </w:p>
        </w:tc>
        <w:tc>
          <w:tcPr>
            <w:tcW w:w="1980" w:type="dxa"/>
            <w:gridSpan w:val="2"/>
          </w:tcPr>
          <w:p w:rsidR="003002CE" w:rsidRPr="000625BF" w:rsidRDefault="000625B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25BF">
              <w:rPr>
                <w:rFonts w:ascii="Sylfaen" w:hAnsi="Sylfaen"/>
                <w:sz w:val="20"/>
                <w:szCs w:val="20"/>
                <w:lang w:val="ka-GE"/>
              </w:rPr>
              <w:t>საზოგადოებრივი ჯანმრთელობის დაცვისა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და პროგრამების სამმართველოს უფროსი სპეციალისტი</w:t>
            </w:r>
          </w:p>
        </w:tc>
        <w:tc>
          <w:tcPr>
            <w:tcW w:w="1802" w:type="dxa"/>
          </w:tcPr>
          <w:p w:rsidR="003002CE" w:rsidRPr="000625BF" w:rsidRDefault="000625B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21-28 ივნისი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3002CE" w:rsidRPr="000625BF" w:rsidRDefault="000625B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ბრიტანეთი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ლონდონი</w:t>
            </w:r>
          </w:p>
        </w:tc>
        <w:tc>
          <w:tcPr>
            <w:tcW w:w="1800" w:type="dxa"/>
          </w:tcPr>
          <w:p w:rsidR="003002CE" w:rsidRPr="000625BF" w:rsidRDefault="000625B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9" w:type="dxa"/>
            <w:gridSpan w:val="2"/>
          </w:tcPr>
          <w:p w:rsidR="003002CE" w:rsidRPr="000625BF" w:rsidRDefault="000625B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ვიზიტი: ადამიანის უფლებები ციხეებსა და დახურული ტიპის სხვა დაწესებულებებში</w:t>
            </w:r>
          </w:p>
        </w:tc>
        <w:tc>
          <w:tcPr>
            <w:tcW w:w="2249" w:type="dxa"/>
          </w:tcPr>
          <w:p w:rsidR="003002CE" w:rsidRPr="000625BF" w:rsidRDefault="00A54CA5" w:rsidP="00DD217B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A54CA5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A54CA5">
              <w:rPr>
                <w:rFonts w:ascii="Sylfaen" w:hAnsi="Sylfaen"/>
                <w:sz w:val="20"/>
                <w:szCs w:val="20"/>
                <w:lang w:val="ka-GE"/>
              </w:rPr>
              <w:t>01-104/მ 20.06.2014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620" w:type="dxa"/>
            <w:gridSpan w:val="3"/>
          </w:tcPr>
          <w:p w:rsidR="003002CE" w:rsidRPr="00433368" w:rsidRDefault="002A4A66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0" w:type="dxa"/>
            <w:gridSpan w:val="2"/>
          </w:tcPr>
          <w:p w:rsidR="00FF0DBF" w:rsidRPr="00522C5D" w:rsidRDefault="00FF0DBF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3002CE" w:rsidRPr="002A4A66" w:rsidRDefault="002A4A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02" w:type="dxa"/>
          </w:tcPr>
          <w:p w:rsidR="003002CE" w:rsidRPr="002A4A66" w:rsidRDefault="002A4A66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 ივნისი - 1 ივლისი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2A4A6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ლიტვა</w:t>
            </w:r>
          </w:p>
          <w:p w:rsidR="003002CE" w:rsidRPr="002A4A66" w:rsidRDefault="002A4A6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ვილნიუსი</w:t>
            </w:r>
          </w:p>
        </w:tc>
        <w:tc>
          <w:tcPr>
            <w:tcW w:w="1800" w:type="dxa"/>
          </w:tcPr>
          <w:p w:rsidR="003002CE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9" w:type="dxa"/>
            <w:gridSpan w:val="2"/>
          </w:tcPr>
          <w:p w:rsidR="003002CE" w:rsidRPr="00FB3452" w:rsidRDefault="00FB345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გარემოსა და ჯანმრთელობის მინისტრთა საბჭოს მეხუთე შეხვედრა, </w:t>
            </w:r>
            <w:r w:rsidR="001075A0">
              <w:rPr>
                <w:rFonts w:ascii="Sylfaen" w:hAnsi="Sylfaen"/>
                <w:sz w:val="20"/>
                <w:szCs w:val="20"/>
                <w:lang w:val="ka-GE"/>
              </w:rPr>
              <w:t>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საქართველოს შრომის,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ჯანმრთელობისა და სოციალური დაცვის სამინისტროსა და ლიტვის რესპუბლიკის ჯანმრთელობის სამინისტროს შორის</w:t>
            </w:r>
            <w:r w:rsidR="001075A0">
              <w:rPr>
                <w:rFonts w:ascii="Sylfaen" w:hAnsi="Sylfaen"/>
                <w:sz w:val="20"/>
                <w:szCs w:val="20"/>
                <w:lang w:val="ka-GE"/>
              </w:rPr>
              <w:t>“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თანამშრომლობის შესახებ შეთანხმების ხელმოწერა</w:t>
            </w:r>
          </w:p>
        </w:tc>
        <w:tc>
          <w:tcPr>
            <w:tcW w:w="2249" w:type="dxa"/>
          </w:tcPr>
          <w:p w:rsidR="003002CE" w:rsidRPr="00FB3452" w:rsidRDefault="00FB3452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სადღეღამისო, მგზავრობისა და საცხოვრებელი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ანაზღაურდა მიმწვევი მხარის მიერ. სადღეღამისო ნორმის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 xml:space="preserve">დანამატი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FB3452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FB3452">
              <w:rPr>
                <w:rFonts w:ascii="Sylfaen" w:hAnsi="Sylfaen"/>
                <w:sz w:val="20"/>
                <w:szCs w:val="20"/>
                <w:lang w:val="ka-GE"/>
              </w:rPr>
              <w:t>01-107/მ 26.06.2014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0625BF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25B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620" w:type="dxa"/>
            <w:gridSpan w:val="3"/>
          </w:tcPr>
          <w:p w:rsidR="003002CE" w:rsidRPr="00433368" w:rsidRDefault="005124E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მარიამ ჯაში</w:t>
            </w:r>
          </w:p>
        </w:tc>
        <w:tc>
          <w:tcPr>
            <w:tcW w:w="1980" w:type="dxa"/>
            <w:gridSpan w:val="2"/>
          </w:tcPr>
          <w:p w:rsidR="00FF0DBF" w:rsidRPr="00522C5D" w:rsidRDefault="00FF0DBF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3002CE" w:rsidRPr="005124EC" w:rsidRDefault="005124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მოადგილე</w:t>
            </w:r>
          </w:p>
        </w:tc>
        <w:tc>
          <w:tcPr>
            <w:tcW w:w="1802" w:type="dxa"/>
          </w:tcPr>
          <w:p w:rsidR="003002CE" w:rsidRPr="005124EC" w:rsidRDefault="005124EC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8-9 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>ივლისი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6923BA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შვეიცარია</w:t>
            </w:r>
          </w:p>
          <w:p w:rsidR="003002CE" w:rsidRPr="006923BA" w:rsidRDefault="006923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00" w:type="dxa"/>
          </w:tcPr>
          <w:p w:rsidR="003002CE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საგარეო საქმეთა სამინისტრო</w:t>
            </w:r>
          </w:p>
        </w:tc>
        <w:tc>
          <w:tcPr>
            <w:tcW w:w="2699" w:type="dxa"/>
            <w:gridSpan w:val="2"/>
          </w:tcPr>
          <w:p w:rsidR="003002CE" w:rsidRPr="006923BA" w:rsidRDefault="006923B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დაგეგმილი ღონისძიება: „ქალთა მიმართ დისკრიმინაციის ყველა ფორმის აღმოფხვრის შესახებ“ კონვენციის შესრულების თაობაზე საქართველოს მთავრობის გაერთიანებული მე-4 და მე-5 პერიოდული ანგარიშის განხილვა</w:t>
            </w:r>
          </w:p>
        </w:tc>
        <w:tc>
          <w:tcPr>
            <w:tcW w:w="2249" w:type="dxa"/>
          </w:tcPr>
          <w:p w:rsidR="003002CE" w:rsidRPr="006923BA" w:rsidRDefault="005C6C5E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სრულად 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 xml:space="preserve">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6923BA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6923BA">
              <w:rPr>
                <w:rFonts w:ascii="Sylfaen" w:hAnsi="Sylfaen"/>
                <w:sz w:val="20"/>
                <w:szCs w:val="20"/>
                <w:lang w:val="ka-GE"/>
              </w:rPr>
              <w:t>01-114/მ 07.07.2014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20" w:type="dxa"/>
            <w:gridSpan w:val="3"/>
          </w:tcPr>
          <w:p w:rsidR="003002CE" w:rsidRPr="00433368" w:rsidRDefault="0095298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ეკატერინე ადამია</w:t>
            </w:r>
          </w:p>
        </w:tc>
        <w:tc>
          <w:tcPr>
            <w:tcW w:w="1980" w:type="dxa"/>
            <w:gridSpan w:val="2"/>
          </w:tcPr>
          <w:p w:rsidR="003002CE" w:rsidRPr="0095298B" w:rsidRDefault="0095298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შტატგარეშე მუშაკი</w:t>
            </w:r>
          </w:p>
        </w:tc>
        <w:tc>
          <w:tcPr>
            <w:tcW w:w="1802" w:type="dxa"/>
          </w:tcPr>
          <w:p w:rsidR="003002CE" w:rsidRPr="0095298B" w:rsidRDefault="0095298B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12-15 აგვისტო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95298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3002CE" w:rsidRPr="0095298B" w:rsidRDefault="0095298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00" w:type="dxa"/>
          </w:tcPr>
          <w:p w:rsidR="003002CE" w:rsidRPr="0095298B" w:rsidRDefault="0095298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ორგანიზაციის ევროპის ბიურო</w:t>
            </w:r>
          </w:p>
        </w:tc>
        <w:tc>
          <w:tcPr>
            <w:tcW w:w="2699" w:type="dxa"/>
            <w:gridSpan w:val="2"/>
          </w:tcPr>
          <w:p w:rsidR="003002CE" w:rsidRPr="0095298B" w:rsidRDefault="0095298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შეხვედრა: პოლიომელიტის ინაქტივირებული ვაქცინის დანერგვის საკითხი</w:t>
            </w:r>
          </w:p>
        </w:tc>
        <w:tc>
          <w:tcPr>
            <w:tcW w:w="2249" w:type="dxa"/>
          </w:tcPr>
          <w:p w:rsidR="003002CE" w:rsidRPr="000625BF" w:rsidRDefault="0095298B" w:rsidP="00DD217B">
            <w:pPr>
              <w:rPr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95298B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5298B">
              <w:rPr>
                <w:rFonts w:ascii="Sylfaen" w:hAnsi="Sylfaen"/>
                <w:sz w:val="20"/>
                <w:szCs w:val="20"/>
                <w:lang w:val="ka-GE"/>
              </w:rPr>
              <w:t>01-148/მ 12.082014</w:t>
            </w:r>
          </w:p>
        </w:tc>
      </w:tr>
      <w:tr w:rsidR="003002CE" w:rsidTr="00450CD6">
        <w:tc>
          <w:tcPr>
            <w:tcW w:w="516" w:type="dxa"/>
          </w:tcPr>
          <w:p w:rsidR="003002CE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57F56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1620" w:type="dxa"/>
            <w:gridSpan w:val="3"/>
          </w:tcPr>
          <w:p w:rsidR="003002CE" w:rsidRPr="00433368" w:rsidRDefault="007278C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7278C7" w:rsidRDefault="007278C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C6C5E" w:rsidRDefault="005C6C5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C6C5E" w:rsidRDefault="005C6C5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C6C5E" w:rsidRPr="00433368" w:rsidRDefault="005C6C5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278C7" w:rsidRPr="00433368" w:rsidRDefault="007278C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7278C7" w:rsidRPr="00433368" w:rsidRDefault="007278C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ზურაბ უტიაშვილი</w:t>
            </w:r>
          </w:p>
        </w:tc>
        <w:tc>
          <w:tcPr>
            <w:tcW w:w="1980" w:type="dxa"/>
            <w:gridSpan w:val="2"/>
          </w:tcPr>
          <w:p w:rsidR="00FF0DBF" w:rsidRPr="00522C5D" w:rsidRDefault="00FF0DBF" w:rsidP="00FF0DBF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3002CE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  <w:p w:rsid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7278C7" w:rsidRP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უფროსი</w:t>
            </w:r>
          </w:p>
        </w:tc>
        <w:tc>
          <w:tcPr>
            <w:tcW w:w="1802" w:type="dxa"/>
          </w:tcPr>
          <w:p w:rsidR="003002CE" w:rsidRPr="007278C7" w:rsidRDefault="007278C7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27-29 ავისტო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7278C7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უკრაინა </w:t>
            </w:r>
          </w:p>
          <w:p w:rsidR="003002CE" w:rsidRP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კიევი</w:t>
            </w:r>
          </w:p>
        </w:tc>
        <w:tc>
          <w:tcPr>
            <w:tcW w:w="1800" w:type="dxa"/>
          </w:tcPr>
          <w:p w:rsidR="003002CE" w:rsidRPr="007278C7" w:rsidRDefault="007278C7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7278C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Pr="007278C7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Pr="007278C7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01-14321, 26 აგვისტო 2014</w:t>
            </w:r>
          </w:p>
        </w:tc>
        <w:tc>
          <w:tcPr>
            <w:tcW w:w="2699" w:type="dxa"/>
            <w:gridSpan w:val="2"/>
          </w:tcPr>
          <w:p w:rsidR="003002CE" w:rsidRP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შეხვედრა: უკრაინის ჯანდაცვის მინისტრთან. სხვა ოფიციალური შეხვედრები</w:t>
            </w:r>
          </w:p>
        </w:tc>
        <w:tc>
          <w:tcPr>
            <w:tcW w:w="2249" w:type="dxa"/>
          </w:tcPr>
          <w:p w:rsidR="003002CE" w:rsidRPr="007278C7" w:rsidRDefault="007278C7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მგზავრობის, სადღეღამისო და საცხოვრებელი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ხარჯების და მინისტრისთვის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სადღეღამისო ნორმის დანამატი</w:t>
            </w:r>
            <w:r w:rsidR="009B3CA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B3CA7">
              <w:rPr>
                <w:rFonts w:ascii="Sylfaen" w:hAnsi="Sylfaen"/>
                <w:sz w:val="20"/>
                <w:szCs w:val="20"/>
                <w:lang w:val="ka-GE"/>
              </w:rPr>
              <w:t>ანაზღაურდა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FF0DBF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7278C7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278C7">
              <w:rPr>
                <w:rFonts w:ascii="Sylfaen" w:hAnsi="Sylfaen"/>
                <w:sz w:val="20"/>
                <w:szCs w:val="20"/>
                <w:lang w:val="ka-GE"/>
              </w:rPr>
              <w:t>01-160/მ 26.08.2014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1620" w:type="dxa"/>
            <w:gridSpan w:val="3"/>
          </w:tcPr>
          <w:p w:rsidR="003002CE" w:rsidRPr="00433368" w:rsidRDefault="007278C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ტორუა</w:t>
            </w:r>
          </w:p>
        </w:tc>
        <w:tc>
          <w:tcPr>
            <w:tcW w:w="1980" w:type="dxa"/>
            <w:gridSpan w:val="2"/>
          </w:tcPr>
          <w:p w:rsidR="003002CE" w:rsidRPr="007278C7" w:rsidRDefault="007278C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საგანგებო სიტუაციების კოორდინაციისა და რეჟიმის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დეპარტამენტის დაგეგმარებისა და ანალიზის სამმართველოს უფროსი</w:t>
            </w:r>
          </w:p>
        </w:tc>
        <w:tc>
          <w:tcPr>
            <w:tcW w:w="1802" w:type="dxa"/>
          </w:tcPr>
          <w:p w:rsidR="003002CE" w:rsidRPr="007278C7" w:rsidRDefault="007278C7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11-14 სექტემბერი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CF0A34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უკრაინა </w:t>
            </w:r>
          </w:p>
          <w:p w:rsidR="003002CE" w:rsidRPr="00CF0A34" w:rsidRDefault="00CF0A3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კიევი</w:t>
            </w:r>
          </w:p>
        </w:tc>
        <w:tc>
          <w:tcPr>
            <w:tcW w:w="1800" w:type="dxa"/>
          </w:tcPr>
          <w:p w:rsidR="003002CE" w:rsidRPr="003D2FF1" w:rsidRDefault="003D2FF1" w:rsidP="003D2FF1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>„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უკრაინისთვის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ჰუმანიტარული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დახმარების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გაწევასთან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lastRenderedPageBreak/>
              <w:t>დაკავშირებით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ზოგიერთ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ღონისძიებების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განხორციელების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შესახებ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“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საქართველოს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მთავრობის</w:t>
            </w:r>
            <w:r w:rsidRPr="003D2FF1">
              <w:rPr>
                <w:rFonts w:ascii="Sylfaen" w:hAnsi="Sylfaen"/>
                <w:color w:val="FF0000"/>
                <w:sz w:val="20"/>
                <w:szCs w:val="20"/>
              </w:rPr>
              <w:t xml:space="preserve"> 08.09.2014 №1548 </w:t>
            </w:r>
            <w:r w:rsidRPr="003D2FF1">
              <w:rPr>
                <w:rFonts w:ascii="Sylfaen" w:hAnsi="Sylfaen" w:cs="Sylfaen"/>
                <w:color w:val="FF0000"/>
                <w:sz w:val="20"/>
                <w:szCs w:val="20"/>
              </w:rPr>
              <w:t>განკარგულებ</w:t>
            </w:r>
            <w:r w:rsidRPr="003D2F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ა </w:t>
            </w:r>
            <w:r w:rsidR="00CF0A34" w:rsidRPr="003D2F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მოხსენებითი ბარათი </w:t>
            </w:r>
            <w:r w:rsidR="00CF0A34" w:rsidRPr="003D2FF1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№</w:t>
            </w:r>
            <w:r w:rsidR="00CF0A34" w:rsidRPr="003D2FF1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>01-15199,  10 სექტემბერი 2014</w:t>
            </w:r>
          </w:p>
        </w:tc>
        <w:tc>
          <w:tcPr>
            <w:tcW w:w="2699" w:type="dxa"/>
            <w:gridSpan w:val="2"/>
          </w:tcPr>
          <w:p w:rsidR="003002CE" w:rsidRPr="00CF0A34" w:rsidRDefault="00CF0A3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გასაგზავნი ტვირთის გადაბარება:  უკრაინისთვის ჰუმანიტარული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დახმარების გაწევასთან დაკავშირებით ზოგიერთი ღონისძიების განხორციელების შესახებ საქართველოს მთავრობის 08.09.2014  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1548 განკარგულების შესაბამისად</w:t>
            </w:r>
          </w:p>
        </w:tc>
        <w:tc>
          <w:tcPr>
            <w:tcW w:w="2249" w:type="dxa"/>
          </w:tcPr>
          <w:p w:rsidR="003002CE" w:rsidRPr="00CF0A34" w:rsidRDefault="00CF0A34" w:rsidP="00FD66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სადღეღამისო, მგზავრობისა (ერთი გზა - უკან დასაბრუნებელი)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საცხოვრებელი </w:t>
            </w:r>
            <w:r w:rsidR="00FD668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D668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CF0A34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CF0A34">
              <w:rPr>
                <w:rFonts w:ascii="Sylfaen" w:hAnsi="Sylfaen"/>
                <w:sz w:val="20"/>
                <w:szCs w:val="20"/>
                <w:lang w:val="ka-GE"/>
              </w:rPr>
              <w:t>01-163/მ 10.09.2014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32</w:t>
            </w:r>
          </w:p>
        </w:tc>
        <w:tc>
          <w:tcPr>
            <w:tcW w:w="1620" w:type="dxa"/>
            <w:gridSpan w:val="3"/>
          </w:tcPr>
          <w:p w:rsidR="003002CE" w:rsidRPr="00433368" w:rsidRDefault="0064131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ქავთარაძე</w:t>
            </w:r>
          </w:p>
        </w:tc>
        <w:tc>
          <w:tcPr>
            <w:tcW w:w="1980" w:type="dxa"/>
            <w:gridSpan w:val="2"/>
          </w:tcPr>
          <w:p w:rsidR="003002CE" w:rsidRPr="0064131F" w:rsidRDefault="0064131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სამინისტროს აპარატის (დეპარტამენტი) უფროსი</w:t>
            </w:r>
          </w:p>
        </w:tc>
        <w:tc>
          <w:tcPr>
            <w:tcW w:w="1802" w:type="dxa"/>
          </w:tcPr>
          <w:p w:rsidR="003002CE" w:rsidRPr="0064131F" w:rsidRDefault="0064131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 სექტემბერი - 3 ოქტომბერი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64131F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ბელგიის სამეფო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ბუგ</w:t>
            </w:r>
            <w:r w:rsidR="00640ABC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3002CE" w:rsidRPr="0064131F" w:rsidRDefault="0064131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ბრიუსელი</w:t>
            </w:r>
          </w:p>
        </w:tc>
        <w:tc>
          <w:tcPr>
            <w:tcW w:w="1800" w:type="dxa"/>
          </w:tcPr>
          <w:p w:rsidR="003002CE" w:rsidRPr="0064131F" w:rsidRDefault="0064131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საქართველოს საჯარო სამსახურებისთვის ევროკავშირი</w:t>
            </w:r>
          </w:p>
        </w:tc>
        <w:tc>
          <w:tcPr>
            <w:tcW w:w="2699" w:type="dxa"/>
            <w:gridSpan w:val="2"/>
          </w:tcPr>
          <w:p w:rsidR="003002CE" w:rsidRPr="00911B84" w:rsidRDefault="0064131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ღონისძიება: შესაძლებლობათა გაძლიერება საერთაშორისო ურთიერთობებში - </w:t>
            </w: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Capacity Building in International Relations, Georgia – EuropeAid/</w:t>
            </w:r>
            <w:r w:rsidR="00483F91">
              <w:rPr>
                <w:rFonts w:ascii="Sylfaen" w:hAnsi="Sylfaen"/>
                <w:sz w:val="20"/>
                <w:szCs w:val="20"/>
                <w:lang w:val="ka-GE"/>
              </w:rPr>
              <w:t>134063/</w:t>
            </w:r>
            <w:r w:rsidRPr="00911B84">
              <w:rPr>
                <w:rFonts w:ascii="Sylfaen" w:hAnsi="Sylfaen"/>
                <w:sz w:val="20"/>
                <w:szCs w:val="20"/>
                <w:lang w:val="ka-GE"/>
              </w:rPr>
              <w:t>CSER/GE</w:t>
            </w:r>
          </w:p>
        </w:tc>
        <w:tc>
          <w:tcPr>
            <w:tcW w:w="2249" w:type="dxa"/>
          </w:tcPr>
          <w:p w:rsidR="003002CE" w:rsidRPr="0064131F" w:rsidRDefault="0064131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C02AE9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C02AE9">
              <w:rPr>
                <w:rFonts w:ascii="Sylfaen" w:hAnsi="Sylfaen"/>
                <w:sz w:val="20"/>
                <w:szCs w:val="20"/>
                <w:lang w:val="ka-GE"/>
              </w:rPr>
              <w:t>01-164/მ 17.09.2014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1620" w:type="dxa"/>
            <w:gridSpan w:val="3"/>
          </w:tcPr>
          <w:p w:rsidR="003002CE" w:rsidRPr="00433368" w:rsidRDefault="000E1D8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0" w:type="dxa"/>
            <w:gridSpan w:val="2"/>
          </w:tcPr>
          <w:p w:rsidR="00FD668D" w:rsidRPr="00522C5D" w:rsidRDefault="00FD668D" w:rsidP="00FD668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3002CE" w:rsidRPr="00063654" w:rsidRDefault="0006365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02" w:type="dxa"/>
          </w:tcPr>
          <w:p w:rsidR="003002CE" w:rsidRPr="00063654" w:rsidRDefault="00063654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22-28 სექტემბერი</w:t>
            </w:r>
            <w:r w:rsidR="009B3CA7">
              <w:rPr>
                <w:rFonts w:ascii="Sylfaen" w:hAnsi="Sylfaen"/>
                <w:sz w:val="20"/>
                <w:szCs w:val="20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063654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ამერიკის შეერთებული შტატები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ვაშინგტონი, </w:t>
            </w:r>
          </w:p>
          <w:p w:rsidR="0091035B" w:rsidRDefault="00063654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ატლანტა. გერმანია </w:t>
            </w:r>
          </w:p>
          <w:p w:rsidR="003002CE" w:rsidRPr="00063654" w:rsidRDefault="0006365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მიუხენი</w:t>
            </w:r>
          </w:p>
        </w:tc>
        <w:tc>
          <w:tcPr>
            <w:tcW w:w="1800" w:type="dxa"/>
          </w:tcPr>
          <w:p w:rsidR="001075A0" w:rsidRPr="00C315F7" w:rsidRDefault="001075A0" w:rsidP="001075A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შეერთებული შტატების საელჩო თბილისში, </w:t>
            </w:r>
          </w:p>
          <w:p w:rsidR="001075A0" w:rsidRPr="00C315F7" w:rsidRDefault="001075A0" w:rsidP="001075A0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3002CE" w:rsidRPr="003233CA" w:rsidRDefault="001075A0" w:rsidP="001075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C315F7">
              <w:rPr>
                <w:rFonts w:ascii="Sylfaen" w:hAnsi="Sylfaen"/>
                <w:sz w:val="20"/>
                <w:szCs w:val="20"/>
              </w:rPr>
              <w:t xml:space="preserve">ამერიკის ჯანდაცვისა და ადამიანური რესურსების </w:t>
            </w: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 xml:space="preserve">სახელმწიფო </w:t>
            </w:r>
            <w:r w:rsidRPr="00C315F7">
              <w:rPr>
                <w:rFonts w:ascii="Sylfaen" w:hAnsi="Sylfaen"/>
                <w:sz w:val="20"/>
                <w:szCs w:val="20"/>
              </w:rPr>
              <w:t>დეპარტამენტ</w:t>
            </w:r>
            <w:r w:rsidRPr="00C315F7">
              <w:rPr>
                <w:rFonts w:ascii="Sylfaen" w:hAnsi="Sylfaen"/>
                <w:sz w:val="20"/>
                <w:szCs w:val="20"/>
                <w:lang w:val="ka-GE"/>
              </w:rPr>
              <w:t>ი</w:t>
            </w:r>
          </w:p>
        </w:tc>
        <w:tc>
          <w:tcPr>
            <w:tcW w:w="2699" w:type="dxa"/>
            <w:gridSpan w:val="2"/>
          </w:tcPr>
          <w:p w:rsidR="003002CE" w:rsidRPr="00B6416F" w:rsidRDefault="003233CA" w:rsidP="00E56960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მაღალი დონის შეხვედრა ქ.</w:t>
            </w:r>
            <w:r w:rsidR="009B3CA7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ვაშინგტონში ამერიკის შეერთებულ შტატებში გლობალური ჯანმრთლობის უ</w:t>
            </w:r>
            <w:r w:rsidR="00B6416F">
              <w:rPr>
                <w:rFonts w:ascii="Sylfaen" w:hAnsi="Sylfaen"/>
                <w:sz w:val="20"/>
                <w:szCs w:val="20"/>
                <w:lang w:val="ka-GE"/>
              </w:rPr>
              <w:t>საფრთხოების დღის წესრიგთან (</w:t>
            </w:r>
            <w:r w:rsidR="00B6416F">
              <w:rPr>
                <w:rFonts w:ascii="Sylfaen" w:hAnsi="Sylfaen"/>
                <w:sz w:val="20"/>
                <w:szCs w:val="20"/>
              </w:rPr>
              <w:t xml:space="preserve">GHSA) </w:t>
            </w:r>
            <w:r w:rsidR="00B6416F">
              <w:rPr>
                <w:rFonts w:ascii="Sylfaen" w:hAnsi="Sylfaen"/>
                <w:sz w:val="20"/>
                <w:szCs w:val="20"/>
                <w:lang w:val="ka-GE"/>
              </w:rPr>
              <w:t>დაკავშირებით. შეხვედრა  ქ.</w:t>
            </w:r>
            <w:r w:rsidR="009B3CA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6416F">
              <w:rPr>
                <w:rFonts w:ascii="Sylfaen" w:hAnsi="Sylfaen"/>
                <w:sz w:val="20"/>
                <w:szCs w:val="20"/>
                <w:lang w:val="ka-GE"/>
              </w:rPr>
              <w:t xml:space="preserve">ატლანტაში აშშ დაავადებათა კონტროლისა და პრევენციის ცენტრის ხელმძღვანელობასთან, საქართველოსა და სამხრეთ კავკასიაში სიკვდილობისა და ავადობის მაჩვენებლების შემცირება, ეროვნული </w:t>
            </w:r>
            <w:r w:rsidR="00B6416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ჩართულობისა და საზოგადოებრივი ჯანმრთელობის სხვა საკითხების განხილვა</w:t>
            </w:r>
            <w:r w:rsidR="00E56960">
              <w:rPr>
                <w:rFonts w:ascii="Sylfaen" w:hAnsi="Sylfaen"/>
                <w:sz w:val="20"/>
                <w:szCs w:val="20"/>
                <w:lang w:val="ka-GE"/>
              </w:rPr>
              <w:t>. შეხვედრა ქ.</w:t>
            </w:r>
            <w:r w:rsidR="00E03FCF">
              <w:rPr>
                <w:rFonts w:ascii="Sylfaen" w:hAnsi="Sylfaen"/>
                <w:sz w:val="20"/>
                <w:szCs w:val="20"/>
              </w:rPr>
              <w:t xml:space="preserve"> </w:t>
            </w:r>
            <w:r w:rsidR="00E56960">
              <w:rPr>
                <w:rFonts w:ascii="Sylfaen" w:hAnsi="Sylfaen"/>
                <w:sz w:val="20"/>
                <w:szCs w:val="20"/>
                <w:lang w:val="ka-GE"/>
              </w:rPr>
              <w:t>მიუნხენში მოღვაწე ქართული სამედიცინო სფეროს წარმომადგენლებთან</w:t>
            </w:r>
          </w:p>
        </w:tc>
        <w:tc>
          <w:tcPr>
            <w:tcW w:w="2249" w:type="dxa"/>
          </w:tcPr>
          <w:p w:rsidR="003002CE" w:rsidRPr="0042612C" w:rsidRDefault="0042612C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ამერიკის </w:t>
            </w:r>
            <w:r w:rsidR="00135867">
              <w:rPr>
                <w:rFonts w:ascii="Sylfaen" w:hAnsi="Sylfaen"/>
                <w:sz w:val="20"/>
                <w:szCs w:val="20"/>
                <w:lang w:val="ka-GE"/>
              </w:rPr>
              <w:t>შეერთ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ებულ შტატებში, ქალაქებში ვაშინგტონსა და ატლანტაში 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სადღეღამისო, მგზავრობისა და საცხოვრებელი </w:t>
            </w:r>
            <w:r w:rsidR="00FD668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ხარჯები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ანაზღაურდა მიმწვევი მხარის მიერ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>, გარდა (2014 წლი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ს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24 სექტემბერი, 12:00-19:00 საათი) ქ. ატლანტაში საცხოვრებელი </w:t>
            </w:r>
            <w:r w:rsidR="00DE444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ხარჯისა.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სადღეღამისო ნორმის დანამატი,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>აშშ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>, ქ.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>ატლანტაში (2014 წლის 24 სექტემბრი, 12:00-19:00 საათი) და გერმანიაში, ქ.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>მიუხენში სადღეღამისო ნორმის დანამატი</w:t>
            </w:r>
            <w:r w:rsidR="005F4F6B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საცხოვრებელი </w:t>
            </w:r>
            <w:r w:rsidR="00FD668D">
              <w:rPr>
                <w:rFonts w:ascii="Sylfaen" w:hAnsi="Sylfaen"/>
                <w:sz w:val="20"/>
                <w:szCs w:val="20"/>
                <w:lang w:val="ka-GE"/>
              </w:rPr>
              <w:t>ფართობის დაქირავების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ხ</w:t>
            </w:r>
            <w:r w:rsidR="005F4F6B">
              <w:rPr>
                <w:rFonts w:ascii="Sylfaen" w:hAnsi="Sylfaen"/>
                <w:sz w:val="20"/>
                <w:szCs w:val="20"/>
                <w:lang w:val="ka-GE"/>
              </w:rPr>
              <w:t>არჯები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FD668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4678AC"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42612C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lastRenderedPageBreak/>
              <w:t>№</w:t>
            </w:r>
            <w:r w:rsidR="0042612C">
              <w:rPr>
                <w:rFonts w:ascii="Sylfaen" w:hAnsi="Sylfaen"/>
                <w:sz w:val="20"/>
                <w:szCs w:val="20"/>
                <w:lang w:val="ka-GE"/>
              </w:rPr>
              <w:t>01-166/მ 19.09.2014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34</w:t>
            </w:r>
          </w:p>
        </w:tc>
        <w:tc>
          <w:tcPr>
            <w:tcW w:w="1620" w:type="dxa"/>
            <w:gridSpan w:val="3"/>
          </w:tcPr>
          <w:p w:rsidR="003002CE" w:rsidRPr="00433368" w:rsidRDefault="00FE2470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დარახველიძე</w:t>
            </w:r>
          </w:p>
        </w:tc>
        <w:tc>
          <w:tcPr>
            <w:tcW w:w="1980" w:type="dxa"/>
            <w:gridSpan w:val="2"/>
          </w:tcPr>
          <w:p w:rsidR="003002CE" w:rsidRPr="00FE2470" w:rsidRDefault="00FE24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უფროსი</w:t>
            </w:r>
          </w:p>
        </w:tc>
        <w:tc>
          <w:tcPr>
            <w:tcW w:w="1802" w:type="dxa"/>
          </w:tcPr>
          <w:p w:rsidR="003002CE" w:rsidRPr="00FE2470" w:rsidRDefault="00FE2470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 სექტემბერი - 3 ოქტოჯმბერი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FE2470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მაკედონიის რესპუბლიკა </w:t>
            </w:r>
          </w:p>
          <w:p w:rsidR="003002CE" w:rsidRPr="00FE2470" w:rsidRDefault="00FE24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სკოპიე</w:t>
            </w:r>
          </w:p>
        </w:tc>
        <w:tc>
          <w:tcPr>
            <w:tcW w:w="1800" w:type="dxa"/>
          </w:tcPr>
          <w:p w:rsidR="003002CE" w:rsidRPr="00FE2470" w:rsidRDefault="00FE24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ფონდის აღმოსავლეთ ევროპისა და ცენტრალური აზიის რეგიონური ოფისი</w:t>
            </w:r>
          </w:p>
        </w:tc>
        <w:tc>
          <w:tcPr>
            <w:tcW w:w="2699" w:type="dxa"/>
            <w:gridSpan w:val="2"/>
          </w:tcPr>
          <w:p w:rsidR="003002CE" w:rsidRPr="00FE2470" w:rsidRDefault="00FE24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შეხვედრა: სამხრეთ-აღმოსავლეთ ევროპის ქვეყნების სამუშაო შეხვედრა, დედათა და ბავშვთა სიკვდილიანობის შემთხვევებზე</w:t>
            </w:r>
          </w:p>
        </w:tc>
        <w:tc>
          <w:tcPr>
            <w:tcW w:w="2249" w:type="dxa"/>
          </w:tcPr>
          <w:p w:rsidR="003002CE" w:rsidRPr="00FE2470" w:rsidRDefault="00FE247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FE2470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FE2470">
              <w:rPr>
                <w:rFonts w:ascii="Sylfaen" w:hAnsi="Sylfaen"/>
                <w:sz w:val="20"/>
                <w:szCs w:val="20"/>
                <w:lang w:val="ka-GE"/>
              </w:rPr>
              <w:t>01-169/მ 25.09.2014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1620" w:type="dxa"/>
            <w:gridSpan w:val="3"/>
          </w:tcPr>
          <w:p w:rsidR="003002CE" w:rsidRPr="00433368" w:rsidRDefault="00B80F27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ანა თომაძე</w:t>
            </w:r>
          </w:p>
        </w:tc>
        <w:tc>
          <w:tcPr>
            <w:tcW w:w="1980" w:type="dxa"/>
            <w:gridSpan w:val="2"/>
          </w:tcPr>
          <w:p w:rsidR="003002CE" w:rsidRPr="00B80F27" w:rsidRDefault="00B80F2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 სპეციალისტი</w:t>
            </w:r>
          </w:p>
        </w:tc>
        <w:tc>
          <w:tcPr>
            <w:tcW w:w="1802" w:type="dxa"/>
          </w:tcPr>
          <w:p w:rsidR="003002CE" w:rsidRPr="00B80F27" w:rsidRDefault="00B80F27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12-16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B80F27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 </w:t>
            </w:r>
          </w:p>
          <w:p w:rsidR="003002CE" w:rsidRPr="00B80F27" w:rsidRDefault="00B80F2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00" w:type="dxa"/>
          </w:tcPr>
          <w:p w:rsidR="003002CE" w:rsidRPr="00B80F27" w:rsidRDefault="00B80F2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მოსახლეობის ფონდის (</w:t>
            </w:r>
            <w:r>
              <w:rPr>
                <w:rFonts w:ascii="Sylfaen" w:hAnsi="Sylfaen"/>
                <w:sz w:val="20"/>
                <w:szCs w:val="20"/>
              </w:rPr>
              <w:t xml:space="preserve">UNFPA)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და ოჯახის დაგეგმვის საერთაშორისო ფედერაციის </w:t>
            </w:r>
            <w:r>
              <w:rPr>
                <w:rFonts w:ascii="Sylfaen" w:hAnsi="Sylfaen"/>
                <w:sz w:val="20"/>
                <w:szCs w:val="20"/>
              </w:rPr>
              <w:t xml:space="preserve">(IPPF)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აღმოსავლეთ 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ვროპისა და ცენტრალური აზიის უწყებათაშორისი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სამუშაო ჯგუფი</w:t>
            </w:r>
          </w:p>
        </w:tc>
        <w:tc>
          <w:tcPr>
            <w:tcW w:w="2699" w:type="dxa"/>
            <w:gridSpan w:val="2"/>
          </w:tcPr>
          <w:p w:rsidR="003002CE" w:rsidRPr="00B80F27" w:rsidRDefault="00B80F2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მე-3 შეხვედრა/ფორუმი</w:t>
            </w:r>
          </w:p>
        </w:tc>
        <w:tc>
          <w:tcPr>
            <w:tcW w:w="2249" w:type="dxa"/>
          </w:tcPr>
          <w:p w:rsidR="003002CE" w:rsidRPr="00B80F27" w:rsidRDefault="00B80F2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B80F27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B80F27">
              <w:rPr>
                <w:rFonts w:ascii="Sylfaen" w:hAnsi="Sylfaen"/>
                <w:sz w:val="20"/>
                <w:szCs w:val="20"/>
                <w:lang w:val="ka-GE"/>
              </w:rPr>
              <w:t>01-170/მ 25.09.2014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36</w:t>
            </w:r>
          </w:p>
        </w:tc>
        <w:tc>
          <w:tcPr>
            <w:tcW w:w="1620" w:type="dxa"/>
            <w:gridSpan w:val="3"/>
          </w:tcPr>
          <w:p w:rsidR="003002CE" w:rsidRPr="00433368" w:rsidRDefault="00733E1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მარინა ბაიდაური</w:t>
            </w:r>
          </w:p>
        </w:tc>
        <w:tc>
          <w:tcPr>
            <w:tcW w:w="1980" w:type="dxa"/>
            <w:gridSpan w:val="2"/>
          </w:tcPr>
          <w:p w:rsidR="003002CE" w:rsidRPr="00D554B0" w:rsidRDefault="00733E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შტატგარეშე მუშაკი</w:t>
            </w:r>
          </w:p>
        </w:tc>
        <w:tc>
          <w:tcPr>
            <w:tcW w:w="1802" w:type="dxa"/>
          </w:tcPr>
          <w:p w:rsidR="003002CE" w:rsidRPr="00733E1B" w:rsidRDefault="00733E1B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29 სექტემბერი - 4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733E1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ჰოლანდია </w:t>
            </w:r>
          </w:p>
          <w:p w:rsidR="003002CE" w:rsidRPr="00733E1B" w:rsidRDefault="00733E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ჰააგა </w:t>
            </w:r>
          </w:p>
        </w:tc>
        <w:tc>
          <w:tcPr>
            <w:tcW w:w="1800" w:type="dxa"/>
          </w:tcPr>
          <w:p w:rsidR="003002CE" w:rsidRPr="00733E1B" w:rsidRDefault="00733E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ჯანდაცვის მსოფლიო ორგანიზაცია, გაერთიანებული ერების სურსათისა და სოფლის მეურნეობის ორგანიზაცია</w:t>
            </w:r>
          </w:p>
        </w:tc>
        <w:tc>
          <w:tcPr>
            <w:tcW w:w="2699" w:type="dxa"/>
            <w:gridSpan w:val="2"/>
          </w:tcPr>
          <w:p w:rsidR="003002CE" w:rsidRPr="00733E1B" w:rsidRDefault="00733E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ევროპის 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საკოორდი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ნაციო კომიტეტის 29-ე სესია</w:t>
            </w:r>
          </w:p>
        </w:tc>
        <w:tc>
          <w:tcPr>
            <w:tcW w:w="2249" w:type="dxa"/>
          </w:tcPr>
          <w:p w:rsidR="003002CE" w:rsidRPr="00733E1B" w:rsidRDefault="00733E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733E1B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733E1B">
              <w:rPr>
                <w:rFonts w:ascii="Sylfaen" w:hAnsi="Sylfaen"/>
                <w:sz w:val="20"/>
                <w:szCs w:val="20"/>
                <w:lang w:val="ka-GE"/>
              </w:rPr>
              <w:t>01-173/მ 26.09.2014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0625BF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25BF"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620" w:type="dxa"/>
            <w:gridSpan w:val="3"/>
          </w:tcPr>
          <w:p w:rsidR="003002CE" w:rsidRPr="00433368" w:rsidRDefault="00824BB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ბუნტური</w:t>
            </w:r>
          </w:p>
        </w:tc>
        <w:tc>
          <w:tcPr>
            <w:tcW w:w="1980" w:type="dxa"/>
            <w:gridSpan w:val="2"/>
          </w:tcPr>
          <w:p w:rsidR="003002CE" w:rsidRPr="00824BB3" w:rsidRDefault="00824B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მიგრაციის რეგულირების სამმართველოს უფროსი სპეციალისტი</w:t>
            </w:r>
          </w:p>
        </w:tc>
        <w:tc>
          <w:tcPr>
            <w:tcW w:w="1802" w:type="dxa"/>
          </w:tcPr>
          <w:p w:rsidR="003002CE" w:rsidRPr="00824BB3" w:rsidRDefault="00824BB3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19-25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3D0D8C" w:rsidRPr="003D0D8C" w:rsidRDefault="00824B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D0D8C">
              <w:rPr>
                <w:rFonts w:ascii="Sylfaen" w:hAnsi="Sylfaen"/>
                <w:sz w:val="20"/>
                <w:szCs w:val="20"/>
                <w:lang w:val="ka-GE"/>
              </w:rPr>
              <w:t>გერმანია</w:t>
            </w:r>
          </w:p>
          <w:p w:rsidR="003D0D8C" w:rsidRPr="003D0D8C" w:rsidRDefault="003D0D8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D0D8C">
              <w:rPr>
                <w:rFonts w:ascii="Sylfaen" w:hAnsi="Sylfaen"/>
                <w:sz w:val="20"/>
                <w:szCs w:val="20"/>
                <w:lang w:val="ka-GE"/>
              </w:rPr>
              <w:t xml:space="preserve">ქ. ბერლინი, </w:t>
            </w:r>
          </w:p>
          <w:p w:rsidR="003D0D8C" w:rsidRPr="003D0D8C" w:rsidRDefault="003D0D8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D0D8C">
              <w:rPr>
                <w:rFonts w:ascii="Sylfaen" w:hAnsi="Sylfaen"/>
                <w:sz w:val="20"/>
                <w:szCs w:val="20"/>
                <w:lang w:val="ka-GE"/>
              </w:rPr>
              <w:t xml:space="preserve">ქ. ბონი, </w:t>
            </w:r>
          </w:p>
          <w:p w:rsidR="003D0D8C" w:rsidRPr="003D0D8C" w:rsidRDefault="003D0D8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3D0D8C">
              <w:rPr>
                <w:rFonts w:ascii="Sylfaen" w:hAnsi="Sylfaen"/>
                <w:sz w:val="20"/>
                <w:szCs w:val="20"/>
                <w:lang w:val="ka-GE"/>
              </w:rPr>
              <w:t xml:space="preserve">ქ. ფრანკფურტი, </w:t>
            </w:r>
          </w:p>
          <w:p w:rsidR="003002CE" w:rsidRPr="00824BB3" w:rsidRDefault="003D0D8C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3D0D8C">
              <w:rPr>
                <w:rFonts w:ascii="Sylfaen" w:hAnsi="Sylfaen"/>
                <w:sz w:val="20"/>
                <w:szCs w:val="20"/>
                <w:lang w:val="ka-GE"/>
              </w:rPr>
              <w:t>ქ. ნიუბერგი</w:t>
            </w:r>
          </w:p>
        </w:tc>
        <w:tc>
          <w:tcPr>
            <w:tcW w:w="1800" w:type="dxa"/>
          </w:tcPr>
          <w:p w:rsidR="003002CE" w:rsidRPr="00824BB3" w:rsidRDefault="00824B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ევროკავშირისა და საერთაშორისო მიგრაციისა და განვითარების ცენტრი (</w:t>
            </w:r>
            <w:r>
              <w:rPr>
                <w:rFonts w:ascii="Sylfaen" w:hAnsi="Sylfaen"/>
                <w:sz w:val="20"/>
                <w:szCs w:val="20"/>
              </w:rPr>
              <w:t>CIM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2699" w:type="dxa"/>
            <w:gridSpan w:val="2"/>
          </w:tcPr>
          <w:p w:rsidR="003002CE" w:rsidRPr="00824BB3" w:rsidRDefault="00824B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ვიზიტი: შრომითი მიგრაციისა და შრომის ბაზრის მართვა</w:t>
            </w:r>
          </w:p>
        </w:tc>
        <w:tc>
          <w:tcPr>
            <w:tcW w:w="2249" w:type="dxa"/>
          </w:tcPr>
          <w:p w:rsidR="003002CE" w:rsidRPr="009B3A17" w:rsidRDefault="009B3A17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9B3A17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B3A17">
              <w:rPr>
                <w:rFonts w:ascii="Sylfaen" w:hAnsi="Sylfaen"/>
                <w:sz w:val="20"/>
                <w:szCs w:val="20"/>
                <w:lang w:val="ka-GE"/>
              </w:rPr>
              <w:t>01-177/მ 10.10.2014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20" w:type="dxa"/>
            <w:gridSpan w:val="3"/>
          </w:tcPr>
          <w:p w:rsidR="003002CE" w:rsidRPr="00433368" w:rsidRDefault="00FB73D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კახაბერ საკანდელიძე</w:t>
            </w:r>
          </w:p>
        </w:tc>
        <w:tc>
          <w:tcPr>
            <w:tcW w:w="1980" w:type="dxa"/>
            <w:gridSpan w:val="2"/>
          </w:tcPr>
          <w:p w:rsidR="003002CE" w:rsidRPr="00FB73D1" w:rsidRDefault="00FB73D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სამინისტროს შტატგარეშე მუშაკი, 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მინისტრის მრჩეველი</w:t>
            </w:r>
          </w:p>
        </w:tc>
        <w:tc>
          <w:tcPr>
            <w:tcW w:w="1802" w:type="dxa"/>
          </w:tcPr>
          <w:p w:rsidR="003002CE" w:rsidRPr="0091035B" w:rsidRDefault="00FB73D1" w:rsidP="0091035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12-18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3002CE" w:rsidRPr="00FB73D1" w:rsidRDefault="00FB73D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სანკტ-პეტერბურგი</w:t>
            </w:r>
          </w:p>
        </w:tc>
        <w:tc>
          <w:tcPr>
            <w:tcW w:w="1800" w:type="dxa"/>
          </w:tcPr>
          <w:p w:rsidR="003002CE" w:rsidRPr="00FB73D1" w:rsidRDefault="00FB73D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საერთაშორისო ორგანიზაცია</w:t>
            </w:r>
          </w:p>
        </w:tc>
        <w:tc>
          <w:tcPr>
            <w:tcW w:w="2699" w:type="dxa"/>
            <w:gridSpan w:val="2"/>
          </w:tcPr>
          <w:p w:rsidR="003002CE" w:rsidRPr="00FB73D1" w:rsidRDefault="00FB73D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სუბრეგიონალური კონფერენცია: ახალგაზრდების დასაქმების ხელშეწყობა</w:t>
            </w:r>
          </w:p>
        </w:tc>
        <w:tc>
          <w:tcPr>
            <w:tcW w:w="2249" w:type="dxa"/>
          </w:tcPr>
          <w:p w:rsidR="003002CE" w:rsidRPr="00FB73D1" w:rsidRDefault="00FB73D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FB73D1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FB73D1">
              <w:rPr>
                <w:rFonts w:ascii="Sylfaen" w:hAnsi="Sylfaen"/>
                <w:sz w:val="20"/>
                <w:szCs w:val="20"/>
                <w:lang w:val="ka-GE"/>
              </w:rPr>
              <w:t>01-178/მ 10.10.2014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9</w:t>
            </w:r>
          </w:p>
        </w:tc>
        <w:tc>
          <w:tcPr>
            <w:tcW w:w="1620" w:type="dxa"/>
            <w:gridSpan w:val="3"/>
          </w:tcPr>
          <w:p w:rsidR="003002CE" w:rsidRPr="00433368" w:rsidRDefault="00A27D3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0" w:type="dxa"/>
            <w:gridSpan w:val="2"/>
          </w:tcPr>
          <w:p w:rsidR="003002CE" w:rsidRPr="00A27D3E" w:rsidRDefault="00A27D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შტატგარეშე მუშაკი</w:t>
            </w:r>
          </w:p>
        </w:tc>
        <w:tc>
          <w:tcPr>
            <w:tcW w:w="1802" w:type="dxa"/>
          </w:tcPr>
          <w:p w:rsidR="003002CE" w:rsidRPr="00A27D3E" w:rsidRDefault="00A27D3E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19-24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A27D3E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პოლონეთი </w:t>
            </w:r>
          </w:p>
          <w:p w:rsidR="003002CE" w:rsidRPr="00A27D3E" w:rsidRDefault="00A27D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ვარშავა</w:t>
            </w:r>
          </w:p>
        </w:tc>
        <w:tc>
          <w:tcPr>
            <w:tcW w:w="1800" w:type="dxa"/>
          </w:tcPr>
          <w:p w:rsidR="003002CE" w:rsidRPr="00A27D3E" w:rsidRDefault="00A27D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</w:t>
            </w:r>
          </w:p>
        </w:tc>
        <w:tc>
          <w:tcPr>
            <w:tcW w:w="2699" w:type="dxa"/>
            <w:gridSpan w:val="2"/>
          </w:tcPr>
          <w:p w:rsidR="003002CE" w:rsidRPr="00A27D3E" w:rsidRDefault="00A27D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სემინარი: ჯანდაცვის ინფორმაციისა და მტკიცებულების გამოყენება პოლიტიკის შემუშავების პროცესში</w:t>
            </w:r>
          </w:p>
        </w:tc>
        <w:tc>
          <w:tcPr>
            <w:tcW w:w="2249" w:type="dxa"/>
          </w:tcPr>
          <w:p w:rsidR="003002CE" w:rsidRPr="00A27D3E" w:rsidRDefault="00A27D3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A27D3E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A27D3E">
              <w:rPr>
                <w:rFonts w:ascii="Sylfaen" w:hAnsi="Sylfaen"/>
                <w:sz w:val="20"/>
                <w:szCs w:val="20"/>
                <w:lang w:val="ka-GE"/>
              </w:rPr>
              <w:t>01-181/მ 17.10.2014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1620" w:type="dxa"/>
            <w:gridSpan w:val="3"/>
          </w:tcPr>
          <w:p w:rsidR="003002CE" w:rsidRPr="00433368" w:rsidRDefault="00670DB3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ლელა წოწორია</w:t>
            </w:r>
          </w:p>
        </w:tc>
        <w:tc>
          <w:tcPr>
            <w:tcW w:w="1980" w:type="dxa"/>
            <w:gridSpan w:val="2"/>
          </w:tcPr>
          <w:p w:rsidR="003002CE" w:rsidRPr="00670DB3" w:rsidRDefault="00670D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საზოგადოებრივი ჯანმრთელობის დაცვისა და პროგრამების სამმართველოს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მთავარი სპეციალისტი</w:t>
            </w:r>
          </w:p>
        </w:tc>
        <w:tc>
          <w:tcPr>
            <w:tcW w:w="1802" w:type="dxa"/>
          </w:tcPr>
          <w:p w:rsidR="003002CE" w:rsidRPr="00670DB3" w:rsidRDefault="00670DB3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21-26 ოქტომბერი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3002CE" w:rsidRPr="00670DB3" w:rsidRDefault="00670D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დიდი ბრიტანეთი 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ლონდონი</w:t>
            </w:r>
          </w:p>
        </w:tc>
        <w:tc>
          <w:tcPr>
            <w:tcW w:w="1800" w:type="dxa"/>
          </w:tcPr>
          <w:p w:rsidR="003002CE" w:rsidRPr="00670DB3" w:rsidRDefault="00670DB3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გაეროს ბავშვთა ფონდისა და გაერთიანებული სამეფოს ჯანდაცვის დეპარტამნეტი </w:t>
            </w:r>
          </w:p>
        </w:tc>
        <w:tc>
          <w:tcPr>
            <w:tcW w:w="2699" w:type="dxa"/>
            <w:gridSpan w:val="2"/>
          </w:tcPr>
          <w:p w:rsidR="003002CE" w:rsidRPr="00E9330A" w:rsidRDefault="00E933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სასწავლო სემინარი: ბინაზე ვიზიტის მნიშვნელობა ბავშვებისა და ოჯახებისთვის</w:t>
            </w:r>
          </w:p>
        </w:tc>
        <w:tc>
          <w:tcPr>
            <w:tcW w:w="2249" w:type="dxa"/>
          </w:tcPr>
          <w:p w:rsidR="003002CE" w:rsidRPr="00E9330A" w:rsidRDefault="00E9330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E9330A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E9330A">
              <w:rPr>
                <w:rFonts w:ascii="Sylfaen" w:hAnsi="Sylfaen"/>
                <w:sz w:val="20"/>
                <w:szCs w:val="20"/>
                <w:lang w:val="ka-GE"/>
              </w:rPr>
              <w:t>01-183/მ 20.10.2014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41</w:t>
            </w:r>
          </w:p>
        </w:tc>
        <w:tc>
          <w:tcPr>
            <w:tcW w:w="1620" w:type="dxa"/>
            <w:gridSpan w:val="3"/>
          </w:tcPr>
          <w:p w:rsidR="003002CE" w:rsidRPr="00433368" w:rsidRDefault="00B62C51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გიორგი ბუნტური</w:t>
            </w:r>
          </w:p>
        </w:tc>
        <w:tc>
          <w:tcPr>
            <w:tcW w:w="1980" w:type="dxa"/>
            <w:gridSpan w:val="2"/>
          </w:tcPr>
          <w:p w:rsidR="003002CE" w:rsidRPr="00B62C51" w:rsidRDefault="00B62C5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შრომისა და დასაქმების პოლიტიკის დეპარტამენტის შრომითი მიგრაციის რეგულირების სამმართველოს უფროსი სპეციალისტი</w:t>
            </w:r>
          </w:p>
        </w:tc>
        <w:tc>
          <w:tcPr>
            <w:tcW w:w="1802" w:type="dxa"/>
          </w:tcPr>
          <w:p w:rsidR="003002CE" w:rsidRPr="00B62C51" w:rsidRDefault="00B62C51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5-7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B62C51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პოლონეთი </w:t>
            </w:r>
          </w:p>
          <w:p w:rsidR="003002CE" w:rsidRPr="00B62C51" w:rsidRDefault="00B62C5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ვარშავა</w:t>
            </w:r>
          </w:p>
        </w:tc>
        <w:tc>
          <w:tcPr>
            <w:tcW w:w="1800" w:type="dxa"/>
          </w:tcPr>
          <w:p w:rsidR="003002CE" w:rsidRPr="00B62C51" w:rsidRDefault="00B62C5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ევროკავშირი</w:t>
            </w:r>
          </w:p>
        </w:tc>
        <w:tc>
          <w:tcPr>
            <w:tcW w:w="2699" w:type="dxa"/>
            <w:gridSpan w:val="2"/>
          </w:tcPr>
          <w:p w:rsidR="003002CE" w:rsidRPr="00B62C51" w:rsidRDefault="00B62C5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შეხვედრა: ლეგალური შრომითი მიგრაცია</w:t>
            </w:r>
          </w:p>
        </w:tc>
        <w:tc>
          <w:tcPr>
            <w:tcW w:w="2249" w:type="dxa"/>
          </w:tcPr>
          <w:p w:rsidR="003002CE" w:rsidRPr="00B62C51" w:rsidRDefault="00B62C51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B62C51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B62C51">
              <w:rPr>
                <w:rFonts w:ascii="Sylfaen" w:hAnsi="Sylfaen"/>
                <w:sz w:val="20"/>
                <w:szCs w:val="20"/>
                <w:lang w:val="ka-GE"/>
              </w:rPr>
              <w:t>01-192/მ 30.10.2014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1620" w:type="dxa"/>
            <w:gridSpan w:val="3"/>
          </w:tcPr>
          <w:p w:rsidR="003002CE" w:rsidRPr="00433368" w:rsidRDefault="005602EC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დავით სერგეენკო</w:t>
            </w:r>
          </w:p>
        </w:tc>
        <w:tc>
          <w:tcPr>
            <w:tcW w:w="1980" w:type="dxa"/>
            <w:gridSpan w:val="2"/>
          </w:tcPr>
          <w:p w:rsidR="00DE444D" w:rsidRPr="00522C5D" w:rsidRDefault="00DE444D" w:rsidP="00DE444D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შრომის, ჯანმრთელობისა და სოციალური დაცვის</w:t>
            </w:r>
          </w:p>
          <w:p w:rsidR="003002CE" w:rsidRPr="005602EC" w:rsidRDefault="005602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მინისტრი</w:t>
            </w:r>
          </w:p>
        </w:tc>
        <w:tc>
          <w:tcPr>
            <w:tcW w:w="1802" w:type="dxa"/>
          </w:tcPr>
          <w:p w:rsidR="003002CE" w:rsidRPr="005602EC" w:rsidRDefault="005602EC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5-13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5602EC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ამერიკის შეერთებული შტატები </w:t>
            </w:r>
          </w:p>
          <w:p w:rsidR="0091035B" w:rsidRDefault="005602EC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ბოსტონი. </w:t>
            </w:r>
          </w:p>
          <w:p w:rsidR="0091035B" w:rsidRDefault="0091035B" w:rsidP="00DD217B">
            <w:pPr>
              <w:rPr>
                <w:rFonts w:ascii="Sylfaen" w:hAnsi="Sylfaen"/>
                <w:sz w:val="20"/>
                <w:szCs w:val="20"/>
              </w:rPr>
            </w:pPr>
          </w:p>
          <w:p w:rsidR="0091035B" w:rsidRDefault="005602EC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გერმანია </w:t>
            </w:r>
          </w:p>
          <w:p w:rsidR="003002CE" w:rsidRPr="005602EC" w:rsidRDefault="005602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მიუხენი</w:t>
            </w:r>
          </w:p>
        </w:tc>
        <w:tc>
          <w:tcPr>
            <w:tcW w:w="1800" w:type="dxa"/>
          </w:tcPr>
          <w:p w:rsidR="003002CE" w:rsidRPr="005602EC" w:rsidRDefault="005602EC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ღვიძლის დაავადების კვლევის ამერიკული ასოციაცია </w:t>
            </w:r>
          </w:p>
        </w:tc>
        <w:tc>
          <w:tcPr>
            <w:tcW w:w="2699" w:type="dxa"/>
            <w:gridSpan w:val="2"/>
          </w:tcPr>
          <w:p w:rsidR="003002CE" w:rsidRPr="00F10C55" w:rsidRDefault="00F10C55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მაღალი დონის შეხვედრა: ღვიძლის დაავადებებთან დაკავშირებულ სხვადასხვა ასპექტებს, როგორიცაა ვირუსული მწვავე და ქრონიკული ჰეპატიტების დიაგნოსტირება და მკურნალობა, ღვიძლის ტრანსლანტაციასთან დაკავშირებული საკითხები. გერმანიის სამედიცინო დარგის სპეციალისტებთან შეხვედრა</w:t>
            </w:r>
          </w:p>
        </w:tc>
        <w:tc>
          <w:tcPr>
            <w:tcW w:w="2249" w:type="dxa"/>
          </w:tcPr>
          <w:p w:rsidR="003002CE" w:rsidRPr="00F10C55" w:rsidRDefault="005C6C5E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ხარჯები, მათ შორის რეგისტრაციის თანხა</w:t>
            </w:r>
            <w:r w:rsidR="00F10C55">
              <w:rPr>
                <w:rFonts w:ascii="Sylfaen" w:hAnsi="Sylfaen"/>
                <w:sz w:val="20"/>
                <w:szCs w:val="20"/>
                <w:lang w:val="ka-GE"/>
              </w:rPr>
              <w:t xml:space="preserve"> ანაზღაურდა </w:t>
            </w:r>
            <w:r w:rsidR="00D6497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 xml:space="preserve">შრომის, ჯანმრთელობისა და სოციალური დაცვის </w:t>
            </w:r>
            <w:r w:rsidR="00DE444D">
              <w:rPr>
                <w:rFonts w:ascii="Sylfaen" w:hAnsi="Sylfaen"/>
                <w:sz w:val="20"/>
                <w:szCs w:val="20"/>
                <w:lang w:val="ka-GE"/>
              </w:rPr>
              <w:t>სამინისტროს</w:t>
            </w:r>
            <w:r w:rsidR="00F10C55">
              <w:rPr>
                <w:rFonts w:ascii="Sylfaen" w:hAnsi="Sylfaen"/>
                <w:sz w:val="20"/>
                <w:szCs w:val="20"/>
                <w:lang w:val="ka-GE"/>
              </w:rPr>
              <w:t xml:space="preserve"> მიერ </w:t>
            </w:r>
          </w:p>
        </w:tc>
        <w:tc>
          <w:tcPr>
            <w:tcW w:w="1350" w:type="dxa"/>
            <w:gridSpan w:val="3"/>
          </w:tcPr>
          <w:p w:rsidR="003002CE" w:rsidRPr="00F10C55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F10C55">
              <w:rPr>
                <w:rFonts w:ascii="Sylfaen" w:hAnsi="Sylfaen"/>
                <w:sz w:val="20"/>
                <w:szCs w:val="20"/>
                <w:lang w:val="ka-GE"/>
              </w:rPr>
              <w:t>01-193/მ 31.10.2014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1620" w:type="dxa"/>
            <w:gridSpan w:val="3"/>
          </w:tcPr>
          <w:p w:rsidR="003002CE" w:rsidRPr="00433368" w:rsidRDefault="003416B4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სალომე ჭიჭინაძე</w:t>
            </w:r>
          </w:p>
        </w:tc>
        <w:tc>
          <w:tcPr>
            <w:tcW w:w="1980" w:type="dxa"/>
            <w:gridSpan w:val="2"/>
          </w:tcPr>
          <w:p w:rsidR="003002CE" w:rsidRPr="003416B4" w:rsidRDefault="003416B4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მთავარი სპეციალისტი</w:t>
            </w:r>
          </w:p>
        </w:tc>
        <w:tc>
          <w:tcPr>
            <w:tcW w:w="1802" w:type="dxa"/>
          </w:tcPr>
          <w:p w:rsidR="003002CE" w:rsidRPr="00AE0346" w:rsidRDefault="00AE0346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11-13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AE0346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ბელარუსი </w:t>
            </w:r>
          </w:p>
          <w:p w:rsidR="003002CE" w:rsidRPr="00AE0346" w:rsidRDefault="00AE03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მინსკი</w:t>
            </w:r>
          </w:p>
        </w:tc>
        <w:tc>
          <w:tcPr>
            <w:tcW w:w="1800" w:type="dxa"/>
          </w:tcPr>
          <w:p w:rsidR="003002CE" w:rsidRPr="00AE0346" w:rsidRDefault="00AE03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ბავშვთა ფონდი</w:t>
            </w:r>
          </w:p>
        </w:tc>
        <w:tc>
          <w:tcPr>
            <w:tcW w:w="2699" w:type="dxa"/>
            <w:gridSpan w:val="2"/>
          </w:tcPr>
          <w:p w:rsidR="003002CE" w:rsidRPr="00AE0346" w:rsidRDefault="00AE03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კონფერენცია: ბავშვის დაცვის ნაციონარლური სისტემის გაძლიერება უგულებელყოფის, ძალადობის და ექსპლუატაციისაგან ბავშვის დასაცავად</w:t>
            </w:r>
          </w:p>
        </w:tc>
        <w:tc>
          <w:tcPr>
            <w:tcW w:w="2249" w:type="dxa"/>
          </w:tcPr>
          <w:p w:rsidR="003002CE" w:rsidRPr="00AE0346" w:rsidRDefault="00AE034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AE0346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AE0346">
              <w:rPr>
                <w:rFonts w:ascii="Sylfaen" w:hAnsi="Sylfaen"/>
                <w:sz w:val="20"/>
                <w:szCs w:val="20"/>
                <w:lang w:val="ka-GE"/>
              </w:rPr>
              <w:t>01-196/მ 06.11.2014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1620" w:type="dxa"/>
            <w:gridSpan w:val="3"/>
          </w:tcPr>
          <w:p w:rsidR="003002CE" w:rsidRPr="00433368" w:rsidRDefault="00333B9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ნანა შატბერაშვილი</w:t>
            </w:r>
          </w:p>
        </w:tc>
        <w:tc>
          <w:tcPr>
            <w:tcW w:w="1980" w:type="dxa"/>
            <w:gridSpan w:val="2"/>
          </w:tcPr>
          <w:p w:rsidR="003002CE" w:rsidRPr="00333B9F" w:rsidRDefault="00333B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ჯანმრთელობის დაცვის დეპარტამენტის პოლიტიკის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 xml:space="preserve">სამმართველოს მთავარი სპეციალისტი </w:t>
            </w:r>
          </w:p>
        </w:tc>
        <w:tc>
          <w:tcPr>
            <w:tcW w:w="1802" w:type="dxa"/>
          </w:tcPr>
          <w:p w:rsidR="003002CE" w:rsidRPr="00333B9F" w:rsidRDefault="00333B9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9-28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3002CE" w:rsidRPr="001075A0" w:rsidRDefault="00333B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იაპონია</w:t>
            </w:r>
          </w:p>
        </w:tc>
        <w:tc>
          <w:tcPr>
            <w:tcW w:w="1800" w:type="dxa"/>
          </w:tcPr>
          <w:p w:rsidR="003002CE" w:rsidRPr="00333B9F" w:rsidRDefault="00333B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იაპონიის საერთაშორისო თანამშრომლობის სააგენტო</w:t>
            </w:r>
          </w:p>
        </w:tc>
        <w:tc>
          <w:tcPr>
            <w:tcW w:w="2699" w:type="dxa"/>
            <w:gridSpan w:val="2"/>
          </w:tcPr>
          <w:p w:rsidR="003002CE" w:rsidRPr="00333B9F" w:rsidRDefault="00333B9F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სასწავლო პროგრამა: </w:t>
            </w:r>
            <w:r>
              <w:rPr>
                <w:rFonts w:ascii="Sylfaen" w:hAnsi="Sylfaen"/>
                <w:sz w:val="20"/>
                <w:szCs w:val="20"/>
              </w:rPr>
              <w:t>Health Operation and Management Course</w:t>
            </w:r>
          </w:p>
        </w:tc>
        <w:tc>
          <w:tcPr>
            <w:tcW w:w="2249" w:type="dxa"/>
          </w:tcPr>
          <w:p w:rsidR="003002CE" w:rsidRPr="00333B9F" w:rsidRDefault="00333B9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333B9F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333B9F">
              <w:rPr>
                <w:rFonts w:ascii="Sylfaen" w:hAnsi="Sylfaen"/>
                <w:sz w:val="20"/>
                <w:szCs w:val="20"/>
                <w:lang w:val="ka-GE"/>
              </w:rPr>
              <w:t>01-198/მ 07.11.2014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557F56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45</w:t>
            </w:r>
          </w:p>
        </w:tc>
        <w:tc>
          <w:tcPr>
            <w:tcW w:w="1620" w:type="dxa"/>
            <w:gridSpan w:val="3"/>
          </w:tcPr>
          <w:p w:rsidR="003002CE" w:rsidRPr="00433368" w:rsidRDefault="00D946BF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ამირან დათეშიძე</w:t>
            </w:r>
          </w:p>
        </w:tc>
        <w:tc>
          <w:tcPr>
            <w:tcW w:w="1980" w:type="dxa"/>
            <w:gridSpan w:val="2"/>
          </w:tcPr>
          <w:p w:rsidR="003002CE" w:rsidRPr="00D946BF" w:rsidRDefault="00D946BF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სოციალური დაცვის დეპარტამენტის სოციალურ საკითხთა და პროგრამების სამმართველოს უფროსი</w:t>
            </w:r>
          </w:p>
        </w:tc>
        <w:tc>
          <w:tcPr>
            <w:tcW w:w="1802" w:type="dxa"/>
          </w:tcPr>
          <w:p w:rsidR="003002CE" w:rsidRPr="001075A0" w:rsidRDefault="00D946BF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18-20 ნოემბერი</w:t>
            </w:r>
            <w:r w:rsidR="00E03FCF" w:rsidRPr="001075A0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1075A0" w:rsidP="00DD217B">
            <w:pPr>
              <w:rPr>
                <w:rFonts w:ascii="Sylfaen" w:hAnsi="Sylfaen"/>
                <w:sz w:val="20"/>
                <w:szCs w:val="20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საფრანგეთი</w:t>
            </w:r>
          </w:p>
          <w:p w:rsidR="003002CE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D946BF" w:rsidRPr="001075A0">
              <w:rPr>
                <w:rFonts w:ascii="Sylfaen" w:hAnsi="Sylfaen"/>
                <w:sz w:val="20"/>
                <w:szCs w:val="20"/>
                <w:lang w:val="ka-GE"/>
              </w:rPr>
              <w:t xml:space="preserve">ქ. </w:t>
            </w:r>
            <w:r w:rsidR="00E03FCF" w:rsidRPr="001075A0">
              <w:rPr>
                <w:rFonts w:ascii="Sylfaen" w:hAnsi="Sylfaen"/>
                <w:sz w:val="20"/>
                <w:szCs w:val="20"/>
                <w:lang w:val="ka-GE"/>
              </w:rPr>
              <w:t>სტრას</w:t>
            </w:r>
            <w:r w:rsidR="00D946BF" w:rsidRPr="001075A0">
              <w:rPr>
                <w:rFonts w:ascii="Sylfaen" w:hAnsi="Sylfaen"/>
                <w:sz w:val="20"/>
                <w:szCs w:val="20"/>
                <w:lang w:val="ka-GE"/>
              </w:rPr>
              <w:t>ბურგი</w:t>
            </w:r>
          </w:p>
        </w:tc>
        <w:tc>
          <w:tcPr>
            <w:tcW w:w="1800" w:type="dxa"/>
          </w:tcPr>
          <w:p w:rsidR="003002CE" w:rsidRPr="001075A0" w:rsidRDefault="001075A0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</w:t>
            </w:r>
          </w:p>
        </w:tc>
        <w:tc>
          <w:tcPr>
            <w:tcW w:w="2699" w:type="dxa"/>
            <w:gridSpan w:val="2"/>
          </w:tcPr>
          <w:p w:rsidR="003002CE" w:rsidRPr="001075A0" w:rsidRDefault="009769FA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ევროპის საბჭოს სოციალური ერთობის, ადამიანური ღირსებისა და თანასწორობის ევროპული კომიტეტის (</w:t>
            </w:r>
            <w:r w:rsidRPr="001075A0">
              <w:rPr>
                <w:rFonts w:ascii="Sylfaen" w:hAnsi="Sylfaen"/>
                <w:sz w:val="20"/>
                <w:szCs w:val="20"/>
              </w:rPr>
              <w:t>CDDECS</w:t>
            </w:r>
            <w:r w:rsidRPr="001075A0">
              <w:rPr>
                <w:rFonts w:ascii="Sylfaen" w:hAnsi="Sylfaen"/>
                <w:sz w:val="20"/>
                <w:szCs w:val="20"/>
                <w:lang w:val="ka-GE"/>
              </w:rPr>
              <w:t>) მეორე შეხვედრა</w:t>
            </w:r>
          </w:p>
        </w:tc>
        <w:tc>
          <w:tcPr>
            <w:tcW w:w="2249" w:type="dxa"/>
          </w:tcPr>
          <w:p w:rsidR="003002CE" w:rsidRPr="009769FA" w:rsidRDefault="009769FA" w:rsidP="005C6C5E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ვიზიტის ხარჯები სრულად ანაზღაურდა </w:t>
            </w:r>
            <w:r w:rsidR="005C6C5E">
              <w:rPr>
                <w:rFonts w:ascii="Sylfaen" w:hAnsi="Sylfaen"/>
                <w:sz w:val="20"/>
                <w:szCs w:val="20"/>
                <w:lang w:val="ka-GE"/>
              </w:rPr>
              <w:t>მიმწვევი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მიერ</w:t>
            </w:r>
          </w:p>
        </w:tc>
        <w:tc>
          <w:tcPr>
            <w:tcW w:w="1350" w:type="dxa"/>
            <w:gridSpan w:val="3"/>
          </w:tcPr>
          <w:p w:rsidR="003002CE" w:rsidRPr="009769FA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9769FA">
              <w:rPr>
                <w:rFonts w:ascii="Sylfaen" w:hAnsi="Sylfaen"/>
                <w:sz w:val="20"/>
                <w:szCs w:val="20"/>
                <w:lang w:val="ka-GE"/>
              </w:rPr>
              <w:t>01-199/მ 07.11.2014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1620" w:type="dxa"/>
            <w:gridSpan w:val="3"/>
          </w:tcPr>
          <w:p w:rsidR="003002CE" w:rsidRPr="00433368" w:rsidRDefault="000F4ADB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ქეთევან გოგინაშვილი</w:t>
            </w:r>
          </w:p>
        </w:tc>
        <w:tc>
          <w:tcPr>
            <w:tcW w:w="1980" w:type="dxa"/>
            <w:gridSpan w:val="2"/>
          </w:tcPr>
          <w:p w:rsidR="003002CE" w:rsidRPr="000F4ADB" w:rsidRDefault="000F4A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შტატგარეშე მუშაკი</w:t>
            </w:r>
          </w:p>
        </w:tc>
        <w:tc>
          <w:tcPr>
            <w:tcW w:w="1802" w:type="dxa"/>
          </w:tcPr>
          <w:p w:rsidR="003002CE" w:rsidRPr="000F4ADB" w:rsidRDefault="000F4ADB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17-22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0F4ADB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შვეიცარია </w:t>
            </w:r>
          </w:p>
          <w:p w:rsidR="003002CE" w:rsidRPr="000F4ADB" w:rsidRDefault="000F4A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ჟენევა</w:t>
            </w:r>
          </w:p>
        </w:tc>
        <w:tc>
          <w:tcPr>
            <w:tcW w:w="1800" w:type="dxa"/>
          </w:tcPr>
          <w:p w:rsidR="003002CE" w:rsidRPr="00806C69" w:rsidRDefault="003D0D8C" w:rsidP="00DD217B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კომისია</w:t>
            </w:r>
          </w:p>
        </w:tc>
        <w:tc>
          <w:tcPr>
            <w:tcW w:w="2699" w:type="dxa"/>
            <w:gridSpan w:val="2"/>
          </w:tcPr>
          <w:p w:rsidR="003002CE" w:rsidRPr="000F4ADB" w:rsidRDefault="000F4A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გაეროს ევროპის ეკონომიკური კომისიის დაბერების პრობლემებთან დაკავშირებული სტატისტიკური ანგარიშების მეორე და დაბერების სამუშაო ჯგუფის მე-7 შეხვედრა</w:t>
            </w:r>
          </w:p>
        </w:tc>
        <w:tc>
          <w:tcPr>
            <w:tcW w:w="2249" w:type="dxa"/>
          </w:tcPr>
          <w:p w:rsidR="003002CE" w:rsidRPr="000F4ADB" w:rsidRDefault="000F4AD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0F4ADB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0F4ADB">
              <w:rPr>
                <w:rFonts w:ascii="Sylfaen" w:hAnsi="Sylfaen"/>
                <w:sz w:val="20"/>
                <w:szCs w:val="20"/>
                <w:lang w:val="ka-GE"/>
              </w:rPr>
              <w:t>01-204/მ 14.11.2014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0625BF" w:rsidP="00367A1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0625B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7</w:t>
            </w:r>
          </w:p>
        </w:tc>
        <w:tc>
          <w:tcPr>
            <w:tcW w:w="1620" w:type="dxa"/>
            <w:gridSpan w:val="3"/>
          </w:tcPr>
          <w:p w:rsidR="003002CE" w:rsidRPr="00433368" w:rsidRDefault="00662F6E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ნინო ლოჩოშვილი</w:t>
            </w:r>
          </w:p>
        </w:tc>
        <w:tc>
          <w:tcPr>
            <w:tcW w:w="1980" w:type="dxa"/>
            <w:gridSpan w:val="2"/>
          </w:tcPr>
          <w:p w:rsidR="003002CE" w:rsidRPr="00662F6E" w:rsidRDefault="00662F6E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საგანგებო სიტუაციების კოორდინაციისა და რეჟიმის დეპარტამენტის კატასტროფების მართვის სამმართველოს უფროსი სპეციალისტი</w:t>
            </w:r>
          </w:p>
        </w:tc>
        <w:tc>
          <w:tcPr>
            <w:tcW w:w="1802" w:type="dxa"/>
          </w:tcPr>
          <w:p w:rsidR="003002CE" w:rsidRPr="00806C69" w:rsidRDefault="00806C69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24-28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806C69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თურქეთის რესპუბლიკა </w:t>
            </w:r>
          </w:p>
          <w:p w:rsidR="003002CE" w:rsidRPr="00806C69" w:rsidRDefault="00806C6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სტამბოლი</w:t>
            </w:r>
          </w:p>
        </w:tc>
        <w:tc>
          <w:tcPr>
            <w:tcW w:w="1800" w:type="dxa"/>
          </w:tcPr>
          <w:p w:rsidR="003002CE" w:rsidRPr="001075A0" w:rsidRDefault="001075A0" w:rsidP="001075A0">
            <w:pPr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075A0">
              <w:rPr>
                <w:rFonts w:ascii="Sylfaen" w:hAnsi="Sylfaen"/>
                <w:color w:val="000000"/>
                <w:sz w:val="20"/>
                <w:szCs w:val="20"/>
              </w:rPr>
              <w:t>გაეროს განვითარების პროგრამ</w:t>
            </w:r>
            <w:r w:rsidRPr="001075A0">
              <w:rPr>
                <w:rFonts w:ascii="Sylfaen" w:hAnsi="Sylfaen"/>
                <w:color w:val="000000"/>
                <w:sz w:val="20"/>
                <w:szCs w:val="20"/>
                <w:lang w:val="ka-GE"/>
              </w:rPr>
              <w:t>ა</w:t>
            </w:r>
            <w:r w:rsidRPr="001075A0">
              <w:rPr>
                <w:rFonts w:ascii="Sylfaen" w:hAnsi="Sylfaen"/>
                <w:color w:val="000000"/>
                <w:sz w:val="20"/>
                <w:szCs w:val="20"/>
              </w:rPr>
              <w:t xml:space="preserve"> (UNDP)</w:t>
            </w:r>
          </w:p>
        </w:tc>
        <w:tc>
          <w:tcPr>
            <w:tcW w:w="2699" w:type="dxa"/>
            <w:gridSpan w:val="2"/>
          </w:tcPr>
          <w:p w:rsidR="003002CE" w:rsidRPr="00806C69" w:rsidRDefault="00806C6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ტრეინინგი: აფხაზეთში მომუშავე სამედიცინო პერსონალისთვის პირველადი გადაუდებელი სამედიცინო დახმარების ტრეინინგი</w:t>
            </w:r>
          </w:p>
        </w:tc>
        <w:tc>
          <w:tcPr>
            <w:tcW w:w="2249" w:type="dxa"/>
          </w:tcPr>
          <w:p w:rsidR="003002CE" w:rsidRPr="00806C69" w:rsidRDefault="00806C69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მიერ</w:t>
            </w:r>
          </w:p>
        </w:tc>
        <w:tc>
          <w:tcPr>
            <w:tcW w:w="1350" w:type="dxa"/>
            <w:gridSpan w:val="3"/>
          </w:tcPr>
          <w:p w:rsidR="003002CE" w:rsidRPr="00806C69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806C69">
              <w:rPr>
                <w:rFonts w:ascii="Sylfaen" w:hAnsi="Sylfaen"/>
                <w:sz w:val="20"/>
                <w:szCs w:val="20"/>
                <w:lang w:val="ka-GE"/>
              </w:rPr>
              <w:t>01-206/მ 17.11.2014</w:t>
            </w:r>
          </w:p>
        </w:tc>
      </w:tr>
      <w:tr w:rsidR="003002CE" w:rsidTr="00450CD6">
        <w:tc>
          <w:tcPr>
            <w:tcW w:w="516" w:type="dxa"/>
          </w:tcPr>
          <w:p w:rsidR="003002CE" w:rsidRPr="00557F56" w:rsidRDefault="00367A1B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</w:t>
            </w:r>
            <w:r w:rsidR="00557F56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1620" w:type="dxa"/>
            <w:gridSpan w:val="3"/>
          </w:tcPr>
          <w:p w:rsidR="003002CE" w:rsidRPr="00433368" w:rsidRDefault="00A83FA2" w:rsidP="00DD217B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433368">
              <w:rPr>
                <w:rFonts w:ascii="Sylfaen" w:hAnsi="Sylfaen"/>
                <w:b/>
                <w:sz w:val="20"/>
                <w:szCs w:val="20"/>
                <w:lang w:val="ka-GE"/>
              </w:rPr>
              <w:t>ნათია ნოღაიდელი</w:t>
            </w:r>
          </w:p>
        </w:tc>
        <w:tc>
          <w:tcPr>
            <w:tcW w:w="1980" w:type="dxa"/>
            <w:gridSpan w:val="2"/>
          </w:tcPr>
          <w:p w:rsidR="003002CE" w:rsidRPr="00A83FA2" w:rsidRDefault="00A83F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დაცვის დეპარტამენტის რეგულირების სამმართველოს მთავარი სპეციალისტი</w:t>
            </w:r>
          </w:p>
        </w:tc>
        <w:tc>
          <w:tcPr>
            <w:tcW w:w="1802" w:type="dxa"/>
          </w:tcPr>
          <w:p w:rsidR="003002CE" w:rsidRPr="00A83FA2" w:rsidRDefault="00A83FA2" w:rsidP="0091035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22-29 ნოემბერი</w:t>
            </w:r>
            <w:r w:rsidR="00E03FCF">
              <w:rPr>
                <w:rFonts w:ascii="Sylfaen" w:hAnsi="Sylfaen"/>
                <w:sz w:val="20"/>
                <w:szCs w:val="20"/>
                <w:lang w:val="ka-GE"/>
              </w:rPr>
              <w:t>,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2014 </w:t>
            </w:r>
          </w:p>
        </w:tc>
        <w:tc>
          <w:tcPr>
            <w:tcW w:w="1890" w:type="dxa"/>
            <w:gridSpan w:val="2"/>
          </w:tcPr>
          <w:p w:rsidR="0091035B" w:rsidRDefault="00A83FA2" w:rsidP="00DD217B">
            <w:pPr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თურქმენეთი </w:t>
            </w:r>
          </w:p>
          <w:p w:rsidR="003002CE" w:rsidRPr="00A83FA2" w:rsidRDefault="00A83F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ქ.</w:t>
            </w:r>
            <w:r w:rsidR="00D854D3">
              <w:rPr>
                <w:rFonts w:ascii="Sylfaen" w:hAnsi="Sylfaen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აშხაბადი</w:t>
            </w:r>
          </w:p>
        </w:tc>
        <w:tc>
          <w:tcPr>
            <w:tcW w:w="1800" w:type="dxa"/>
          </w:tcPr>
          <w:p w:rsidR="003002CE" w:rsidRPr="00A83FA2" w:rsidRDefault="00A83F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ჯანმრთელობის მსოფლიო ორგანიზაცია და თურქმენეთის ჯადაცვის სამინსტრო</w:t>
            </w:r>
          </w:p>
        </w:tc>
        <w:tc>
          <w:tcPr>
            <w:tcW w:w="2699" w:type="dxa"/>
            <w:gridSpan w:val="2"/>
          </w:tcPr>
          <w:p w:rsidR="003002CE" w:rsidRPr="00A83FA2" w:rsidRDefault="00A83F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ტრეინინგი: გლობალური ჯანმრთელობის დიპლომატიის საკითხები</w:t>
            </w:r>
          </w:p>
        </w:tc>
        <w:tc>
          <w:tcPr>
            <w:tcW w:w="2249" w:type="dxa"/>
          </w:tcPr>
          <w:p w:rsidR="003002CE" w:rsidRPr="00A83FA2" w:rsidRDefault="00A83FA2" w:rsidP="00DD217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ვიზიტის ხარჯები სრულად ანაზღაურდა მიმწვევი მხარის მეირ</w:t>
            </w:r>
          </w:p>
        </w:tc>
        <w:tc>
          <w:tcPr>
            <w:tcW w:w="1350" w:type="dxa"/>
            <w:gridSpan w:val="3"/>
          </w:tcPr>
          <w:p w:rsidR="003002CE" w:rsidRPr="00A83FA2" w:rsidRDefault="000625BF" w:rsidP="00DD217B">
            <w:pPr>
              <w:rPr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№</w:t>
            </w:r>
            <w:r w:rsidR="00A83FA2">
              <w:rPr>
                <w:rFonts w:ascii="Sylfaen" w:hAnsi="Sylfaen"/>
                <w:sz w:val="20"/>
                <w:szCs w:val="20"/>
                <w:lang w:val="ka-GE"/>
              </w:rPr>
              <w:t>01-211/მ 21.11.2014</w:t>
            </w:r>
          </w:p>
        </w:tc>
      </w:tr>
    </w:tbl>
    <w:p w:rsidR="00987315" w:rsidRPr="00DD217B" w:rsidRDefault="00987315" w:rsidP="00DD217B">
      <w:bookmarkStart w:id="0" w:name="_GoBack"/>
      <w:bookmarkEnd w:id="0"/>
    </w:p>
    <w:sectPr w:rsidR="00987315" w:rsidRPr="00DD217B" w:rsidSect="00DD217B">
      <w:footerReference w:type="default" r:id="rId6"/>
      <w:pgSz w:w="16840" w:h="11907" w:orient="landscape" w:code="9"/>
      <w:pgMar w:top="737" w:right="964" w:bottom="454" w:left="964" w:header="737" w:footer="0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149" w:rsidRDefault="009A2149" w:rsidP="0039357E">
      <w:pPr>
        <w:spacing w:after="0" w:line="240" w:lineRule="auto"/>
      </w:pPr>
      <w:r>
        <w:separator/>
      </w:r>
    </w:p>
  </w:endnote>
  <w:endnote w:type="continuationSeparator" w:id="1">
    <w:p w:rsidR="009A2149" w:rsidRDefault="009A2149" w:rsidP="00393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44079"/>
      <w:docPartObj>
        <w:docPartGallery w:val="Page Numbers (Bottom of Page)"/>
        <w:docPartUnique/>
      </w:docPartObj>
    </w:sdtPr>
    <w:sdtContent>
      <w:p w:rsidR="00911B84" w:rsidRDefault="00B66F5B">
        <w:pPr>
          <w:pStyle w:val="Footer"/>
          <w:jc w:val="right"/>
        </w:pPr>
        <w:r>
          <w:fldChar w:fldCharType="begin"/>
        </w:r>
        <w:r w:rsidR="00911B84">
          <w:instrText xml:space="preserve"> PAGE   \* MERGEFORMAT </w:instrText>
        </w:r>
        <w:r>
          <w:fldChar w:fldCharType="separate"/>
        </w:r>
        <w:r w:rsidR="00557F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1B84" w:rsidRDefault="00911B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149" w:rsidRDefault="009A2149" w:rsidP="0039357E">
      <w:pPr>
        <w:spacing w:after="0" w:line="240" w:lineRule="auto"/>
      </w:pPr>
      <w:r>
        <w:separator/>
      </w:r>
    </w:p>
  </w:footnote>
  <w:footnote w:type="continuationSeparator" w:id="1">
    <w:p w:rsidR="009A2149" w:rsidRDefault="009A2149" w:rsidP="00393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217B"/>
    <w:rsid w:val="00044C16"/>
    <w:rsid w:val="000625BF"/>
    <w:rsid w:val="00063654"/>
    <w:rsid w:val="00072B8F"/>
    <w:rsid w:val="000D0B62"/>
    <w:rsid w:val="000E1D8B"/>
    <w:rsid w:val="000E7AE7"/>
    <w:rsid w:val="000F4ADB"/>
    <w:rsid w:val="001038C7"/>
    <w:rsid w:val="001075A0"/>
    <w:rsid w:val="00135867"/>
    <w:rsid w:val="00150FAD"/>
    <w:rsid w:val="00174288"/>
    <w:rsid w:val="001955E7"/>
    <w:rsid w:val="001A2CBE"/>
    <w:rsid w:val="001A4C42"/>
    <w:rsid w:val="001B1A2F"/>
    <w:rsid w:val="001D5DCC"/>
    <w:rsid w:val="001F7CBF"/>
    <w:rsid w:val="00233F8A"/>
    <w:rsid w:val="0024063D"/>
    <w:rsid w:val="00263CC1"/>
    <w:rsid w:val="002758B1"/>
    <w:rsid w:val="00282C38"/>
    <w:rsid w:val="0028681D"/>
    <w:rsid w:val="002A4A66"/>
    <w:rsid w:val="002A6B3E"/>
    <w:rsid w:val="002E6A9B"/>
    <w:rsid w:val="003002CE"/>
    <w:rsid w:val="00305732"/>
    <w:rsid w:val="003076DD"/>
    <w:rsid w:val="003154F8"/>
    <w:rsid w:val="003233CA"/>
    <w:rsid w:val="00333B9F"/>
    <w:rsid w:val="003416B4"/>
    <w:rsid w:val="00367A1B"/>
    <w:rsid w:val="0039357E"/>
    <w:rsid w:val="003D0D8C"/>
    <w:rsid w:val="003D2FF1"/>
    <w:rsid w:val="00414A27"/>
    <w:rsid w:val="0042612C"/>
    <w:rsid w:val="00433368"/>
    <w:rsid w:val="00450CD6"/>
    <w:rsid w:val="004678AC"/>
    <w:rsid w:val="00481CE8"/>
    <w:rsid w:val="00483F91"/>
    <w:rsid w:val="00494A64"/>
    <w:rsid w:val="004E0CBF"/>
    <w:rsid w:val="004F538E"/>
    <w:rsid w:val="005124EC"/>
    <w:rsid w:val="00522C5D"/>
    <w:rsid w:val="00557F56"/>
    <w:rsid w:val="005602EC"/>
    <w:rsid w:val="005B02A2"/>
    <w:rsid w:val="005C6C5E"/>
    <w:rsid w:val="005F4F6B"/>
    <w:rsid w:val="00640ABC"/>
    <w:rsid w:val="0064131F"/>
    <w:rsid w:val="00662F6E"/>
    <w:rsid w:val="00670DB3"/>
    <w:rsid w:val="00691289"/>
    <w:rsid w:val="006923BA"/>
    <w:rsid w:val="006A2B1E"/>
    <w:rsid w:val="006B7733"/>
    <w:rsid w:val="00720437"/>
    <w:rsid w:val="007278C7"/>
    <w:rsid w:val="00733E1B"/>
    <w:rsid w:val="00740F68"/>
    <w:rsid w:val="00743AD2"/>
    <w:rsid w:val="00751B3B"/>
    <w:rsid w:val="007669A9"/>
    <w:rsid w:val="007D5CB3"/>
    <w:rsid w:val="007D710D"/>
    <w:rsid w:val="007F58CE"/>
    <w:rsid w:val="00806C69"/>
    <w:rsid w:val="00810B91"/>
    <w:rsid w:val="00812271"/>
    <w:rsid w:val="00824BB3"/>
    <w:rsid w:val="008719B8"/>
    <w:rsid w:val="008E3B90"/>
    <w:rsid w:val="0091035B"/>
    <w:rsid w:val="00911B84"/>
    <w:rsid w:val="00912355"/>
    <w:rsid w:val="0095298B"/>
    <w:rsid w:val="0097038A"/>
    <w:rsid w:val="009769FA"/>
    <w:rsid w:val="00987315"/>
    <w:rsid w:val="009A2149"/>
    <w:rsid w:val="009B3A17"/>
    <w:rsid w:val="009B3CA7"/>
    <w:rsid w:val="00A27D3E"/>
    <w:rsid w:val="00A539E3"/>
    <w:rsid w:val="00A54CA5"/>
    <w:rsid w:val="00A54CCE"/>
    <w:rsid w:val="00A83FA2"/>
    <w:rsid w:val="00AA50C7"/>
    <w:rsid w:val="00AC5416"/>
    <w:rsid w:val="00AE0346"/>
    <w:rsid w:val="00B62C51"/>
    <w:rsid w:val="00B6416F"/>
    <w:rsid w:val="00B66F5B"/>
    <w:rsid w:val="00B77AD0"/>
    <w:rsid w:val="00B80F27"/>
    <w:rsid w:val="00B879A6"/>
    <w:rsid w:val="00BE5DD9"/>
    <w:rsid w:val="00C02AE9"/>
    <w:rsid w:val="00C1523F"/>
    <w:rsid w:val="00C15B2F"/>
    <w:rsid w:val="00C315F7"/>
    <w:rsid w:val="00C4597F"/>
    <w:rsid w:val="00CB7EBB"/>
    <w:rsid w:val="00CE5C70"/>
    <w:rsid w:val="00CF0A34"/>
    <w:rsid w:val="00D3388E"/>
    <w:rsid w:val="00D554B0"/>
    <w:rsid w:val="00D573AF"/>
    <w:rsid w:val="00D57464"/>
    <w:rsid w:val="00D6072B"/>
    <w:rsid w:val="00D64970"/>
    <w:rsid w:val="00D72B74"/>
    <w:rsid w:val="00D75565"/>
    <w:rsid w:val="00D854D3"/>
    <w:rsid w:val="00D866A3"/>
    <w:rsid w:val="00D946BF"/>
    <w:rsid w:val="00DA5FC9"/>
    <w:rsid w:val="00DD217B"/>
    <w:rsid w:val="00DE444D"/>
    <w:rsid w:val="00DF0C30"/>
    <w:rsid w:val="00E0316C"/>
    <w:rsid w:val="00E03FCF"/>
    <w:rsid w:val="00E56960"/>
    <w:rsid w:val="00E72701"/>
    <w:rsid w:val="00E817D9"/>
    <w:rsid w:val="00E843CE"/>
    <w:rsid w:val="00E9330A"/>
    <w:rsid w:val="00E94671"/>
    <w:rsid w:val="00EA0BC4"/>
    <w:rsid w:val="00F10C55"/>
    <w:rsid w:val="00F434D9"/>
    <w:rsid w:val="00FA769F"/>
    <w:rsid w:val="00FB3452"/>
    <w:rsid w:val="00FB73D1"/>
    <w:rsid w:val="00FD668D"/>
    <w:rsid w:val="00FE0215"/>
    <w:rsid w:val="00FE2470"/>
    <w:rsid w:val="00FF0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9357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357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357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17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1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12</Pages>
  <Words>2924</Words>
  <Characters>16673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laliko</dc:creator>
  <cp:lastModifiedBy>mnikoleishvili</cp:lastModifiedBy>
  <cp:revision>97</cp:revision>
  <cp:lastPrinted>2016-05-19T07:41:00Z</cp:lastPrinted>
  <dcterms:created xsi:type="dcterms:W3CDTF">2016-05-19T07:33:00Z</dcterms:created>
  <dcterms:modified xsi:type="dcterms:W3CDTF">2016-05-31T10:06:00Z</dcterms:modified>
</cp:coreProperties>
</file>