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69" w:rsidRDefault="0020388F" w:rsidP="00233512">
      <w:pPr>
        <w:ind w:firstLine="567"/>
        <w:jc w:val="both"/>
        <w:rPr>
          <w:lang w:val="ka-GE"/>
        </w:rPr>
      </w:pPr>
      <w:r>
        <w:rPr>
          <w:lang w:val="ka-GE"/>
        </w:rPr>
        <w:t xml:space="preserve">საქართველოს ოკუპირებული ტერიტორიებიდან დევნილთა,  შრომის, ჯანმრთელობისა და სოციალური დაცვის </w:t>
      </w:r>
      <w:r w:rsidR="00CF3C0D">
        <w:rPr>
          <w:lang w:val="ka-GE"/>
        </w:rPr>
        <w:t>სამინისტროს</w:t>
      </w:r>
      <w:r>
        <w:rPr>
          <w:lang w:val="ka-GE"/>
        </w:rPr>
        <w:t xml:space="preserve"> და თბილისის მერიის სახელით </w:t>
      </w:r>
      <w:r w:rsidR="00CF3C0D">
        <w:rPr>
          <w:lang w:val="ka-GE"/>
        </w:rPr>
        <w:t xml:space="preserve">მინდა </w:t>
      </w:r>
      <w:r w:rsidR="00DC7FAC">
        <w:rPr>
          <w:lang w:val="ka-GE"/>
        </w:rPr>
        <w:t>უღრმესი</w:t>
      </w:r>
      <w:r w:rsidR="00CF3C0D">
        <w:rPr>
          <w:lang w:val="ka-GE"/>
        </w:rPr>
        <w:t xml:space="preserve"> მადლობა გადავუხადო კიბოს კონტროლის საერთაშორისო გაერთიანებას</w:t>
      </w:r>
      <w:r w:rsidR="007D6386">
        <w:rPr>
          <w:lang w:val="ka-GE"/>
        </w:rPr>
        <w:t>, რომელმაც  შესაძლებლობა</w:t>
      </w:r>
      <w:r w:rsidR="00E02CF7">
        <w:rPr>
          <w:lang w:val="ka-GE"/>
        </w:rPr>
        <w:t xml:space="preserve"> მოგვცა</w:t>
      </w:r>
      <w:r w:rsidR="007D6386">
        <w:rPr>
          <w:lang w:val="ka-GE"/>
        </w:rPr>
        <w:t xml:space="preserve"> მონაწილეობა მიგვეღო მულტი-სექტორულ ინიციატივაში. აღნიშნული ინიციატივა ითვალისწინებს ქალაქების მხარდაჭერას</w:t>
      </w:r>
      <w:r w:rsidR="00945017">
        <w:rPr>
          <w:lang w:val="ka-GE"/>
        </w:rPr>
        <w:t xml:space="preserve"> </w:t>
      </w:r>
      <w:r w:rsidR="007D6386">
        <w:rPr>
          <w:lang w:val="ka-GE"/>
        </w:rPr>
        <w:t xml:space="preserve"> კიბოს მკურნალობის გადაწყვეტის გზები</w:t>
      </w:r>
      <w:r w:rsidR="00CA679E">
        <w:rPr>
          <w:lang w:val="ka-GE"/>
        </w:rPr>
        <w:t>ს</w:t>
      </w:r>
      <w:r w:rsidR="00945017">
        <w:rPr>
          <w:lang w:val="ka-GE"/>
        </w:rPr>
        <w:t xml:space="preserve"> </w:t>
      </w:r>
      <w:r w:rsidR="00E02CF7">
        <w:rPr>
          <w:lang w:val="ka-GE"/>
        </w:rPr>
        <w:t>შე</w:t>
      </w:r>
      <w:r w:rsidR="00945017">
        <w:rPr>
          <w:lang w:val="ka-GE"/>
        </w:rPr>
        <w:t xml:space="preserve">მუშავებასა და განახორციელებაში. </w:t>
      </w:r>
    </w:p>
    <w:p w:rsidR="007D6386" w:rsidRDefault="007D6386" w:rsidP="00233512">
      <w:pPr>
        <w:ind w:firstLine="567"/>
        <w:jc w:val="both"/>
        <w:rPr>
          <w:lang w:val="ka-GE"/>
        </w:rPr>
      </w:pPr>
      <w:r>
        <w:rPr>
          <w:lang w:val="ka-GE"/>
        </w:rPr>
        <w:t>ბოლო წლებში საქართველომ მნიშვნელოვანი წარმატება მოიპოვა არაგადამდები დაავადებების პრევენცი</w:t>
      </w:r>
      <w:r w:rsidR="00CA679E">
        <w:rPr>
          <w:lang w:val="ka-GE"/>
        </w:rPr>
        <w:t>ისა</w:t>
      </w:r>
      <w:r>
        <w:rPr>
          <w:lang w:val="ka-GE"/>
        </w:rPr>
        <w:t xml:space="preserve"> და კონტროლ</w:t>
      </w:r>
      <w:r w:rsidR="00CA679E">
        <w:rPr>
          <w:lang w:val="ka-GE"/>
        </w:rPr>
        <w:t>ის თვალსაზრისით</w:t>
      </w:r>
      <w:r>
        <w:rPr>
          <w:lang w:val="ka-GE"/>
        </w:rPr>
        <w:t xml:space="preserve">. </w:t>
      </w:r>
      <w:r w:rsidR="0047022E">
        <w:rPr>
          <w:lang w:val="ka-GE"/>
        </w:rPr>
        <w:t>საყოველთაო ჯანდაცვის პროგრამის განხო</w:t>
      </w:r>
      <w:r w:rsidR="00E20EF1">
        <w:rPr>
          <w:lang w:val="ka-GE"/>
        </w:rPr>
        <w:t>რ</w:t>
      </w:r>
      <w:r w:rsidR="0047022E">
        <w:rPr>
          <w:lang w:val="ka-GE"/>
        </w:rPr>
        <w:t xml:space="preserve">ციელების შედეგად </w:t>
      </w:r>
      <w:r w:rsidR="00CA679E">
        <w:rPr>
          <w:lang w:val="ka-GE"/>
        </w:rPr>
        <w:t xml:space="preserve">მნიშვნელოვნად გაუმჯობესდა </w:t>
      </w:r>
      <w:r w:rsidR="0047022E">
        <w:rPr>
          <w:lang w:val="ka-GE"/>
        </w:rPr>
        <w:t xml:space="preserve"> ჯანდაცვის სერვისებ</w:t>
      </w:r>
      <w:r w:rsidR="001F6178">
        <w:rPr>
          <w:lang w:val="ka-GE"/>
        </w:rPr>
        <w:t xml:space="preserve">ის ხელმისაწვდომობა </w:t>
      </w:r>
      <w:r w:rsidR="0047022E">
        <w:rPr>
          <w:lang w:val="ka-GE"/>
        </w:rPr>
        <w:t xml:space="preserve">და </w:t>
      </w:r>
      <w:r w:rsidR="001F6178">
        <w:rPr>
          <w:lang w:val="ka-GE"/>
        </w:rPr>
        <w:t xml:space="preserve">მოსახლეობის </w:t>
      </w:r>
      <w:r w:rsidR="0047022E">
        <w:rPr>
          <w:lang w:val="ka-GE"/>
        </w:rPr>
        <w:t xml:space="preserve">ფინანსური დაცულობა. </w:t>
      </w:r>
      <w:r w:rsidR="001F6178">
        <w:rPr>
          <w:lang w:val="ka-GE"/>
        </w:rPr>
        <w:t>პროგრამის ფარგლებში სახე</w:t>
      </w:r>
      <w:r w:rsidR="00813BCA">
        <w:rPr>
          <w:lang w:val="ka-GE"/>
        </w:rPr>
        <w:t>ლ</w:t>
      </w:r>
      <w:r w:rsidR="001F6178">
        <w:rPr>
          <w:lang w:val="ka-GE"/>
        </w:rPr>
        <w:t xml:space="preserve">მწიფო აფინანსებს </w:t>
      </w:r>
      <w:r w:rsidR="00684C5F">
        <w:rPr>
          <w:lang w:val="ka-GE"/>
        </w:rPr>
        <w:t>ონკოლოგიური</w:t>
      </w:r>
      <w:r w:rsidR="001F6178">
        <w:rPr>
          <w:lang w:val="ka-GE"/>
        </w:rPr>
        <w:t xml:space="preserve"> დაავადებების მკურნალობას (ქიმიო-რადიო-ჰო</w:t>
      </w:r>
      <w:r w:rsidR="00684C5F">
        <w:rPr>
          <w:lang w:val="ka-GE"/>
        </w:rPr>
        <w:t>რ</w:t>
      </w:r>
      <w:r w:rsidR="001F6178">
        <w:rPr>
          <w:lang w:val="ka-GE"/>
        </w:rPr>
        <w:t xml:space="preserve">მონოთერაპია), რის შედეგადაც მნიშვნელოვნად </w:t>
      </w:r>
      <w:bookmarkStart w:id="0" w:name="_GoBack"/>
      <w:bookmarkEnd w:id="0"/>
      <w:r w:rsidR="001F6178" w:rsidRPr="00B778A5">
        <w:rPr>
          <w:highlight w:val="yellow"/>
          <w:lang w:val="ka-GE"/>
        </w:rPr>
        <w:t>შემცირდა ნაღდი ფულით გადახდა.</w:t>
      </w:r>
    </w:p>
    <w:p w:rsidR="003034A6" w:rsidRDefault="001F6178" w:rsidP="00233512">
      <w:pPr>
        <w:ind w:firstLine="567"/>
        <w:jc w:val="both"/>
        <w:rPr>
          <w:lang w:val="ka-GE"/>
        </w:rPr>
      </w:pPr>
      <w:r>
        <w:rPr>
          <w:lang w:val="ka-GE"/>
        </w:rPr>
        <w:t>თვალსაჩინო პროგრესის მიუხედავად,</w:t>
      </w:r>
      <w:r w:rsidR="003034A6">
        <w:rPr>
          <w:lang w:val="ka-GE"/>
        </w:rPr>
        <w:t xml:space="preserve"> არაგადამდები დაავადებების წინააღმდეგ ბრძოლაში შემდგომი წინსლვისა და ეფექტური რეაგირების შესანარჩუნებლად საჭიროა მნიშვნელოვანი გამოწვევების დაძლევა.</w:t>
      </w:r>
    </w:p>
    <w:p w:rsidR="004E3354" w:rsidRDefault="003034A6" w:rsidP="00233512">
      <w:pPr>
        <w:ind w:firstLine="567"/>
        <w:jc w:val="both"/>
        <w:rPr>
          <w:lang w:val="ka-GE"/>
        </w:rPr>
      </w:pPr>
      <w:r>
        <w:rPr>
          <w:lang w:val="ka-GE"/>
        </w:rPr>
        <w:t>კიბოს მსოფლიოს წამყვანი ექსპერტების მხარდაჭერით საქართველოს</w:t>
      </w:r>
      <w:r w:rsidR="00C12D17">
        <w:rPr>
          <w:lang w:val="ka-GE"/>
        </w:rPr>
        <w:t xml:space="preserve"> შესაძლებლობა ექნება </w:t>
      </w:r>
      <w:r w:rsidR="00E20EF1">
        <w:rPr>
          <w:lang w:val="ka-GE"/>
        </w:rPr>
        <w:t>შეიმუშავოს</w:t>
      </w:r>
      <w:r w:rsidR="00C12D17">
        <w:rPr>
          <w:lang w:val="ka-GE"/>
        </w:rPr>
        <w:t xml:space="preserve"> და განახორციელოს კიბოს მკურნალობის </w:t>
      </w:r>
      <w:r w:rsidR="002065D9">
        <w:rPr>
          <w:lang w:val="ka-GE"/>
        </w:rPr>
        <w:t>სტაბილური გადაწყვეტ</w:t>
      </w:r>
      <w:r w:rsidR="00E20EF1">
        <w:rPr>
          <w:lang w:val="ka-GE"/>
        </w:rPr>
        <w:t>ის გზები</w:t>
      </w:r>
      <w:r w:rsidR="002065D9">
        <w:rPr>
          <w:lang w:val="ka-GE"/>
        </w:rPr>
        <w:t>, შეიძინოს მსოფლიო გამოცდილება</w:t>
      </w:r>
      <w:r w:rsidR="00E20EF1">
        <w:rPr>
          <w:lang w:val="ka-GE"/>
        </w:rPr>
        <w:t xml:space="preserve"> და </w:t>
      </w:r>
      <w:r w:rsidR="004E3354">
        <w:rPr>
          <w:lang w:val="ka-GE"/>
        </w:rPr>
        <w:t>ჩაერთოს  ჯანმრთელობის პარტნიორობის</w:t>
      </w:r>
      <w:r w:rsidR="00E20EF1">
        <w:rPr>
          <w:lang w:val="ka-GE"/>
        </w:rPr>
        <w:t xml:space="preserve"> უნიკალურ მულტი-სექტორულ</w:t>
      </w:r>
      <w:r w:rsidR="004E3354">
        <w:rPr>
          <w:lang w:val="ka-GE"/>
        </w:rPr>
        <w:t xml:space="preserve"> მოდელში.</w:t>
      </w:r>
    </w:p>
    <w:p w:rsidR="003034A6" w:rsidRDefault="0079553F" w:rsidP="00233512">
      <w:pPr>
        <w:ind w:firstLine="567"/>
        <w:jc w:val="both"/>
        <w:rPr>
          <w:lang w:val="ka-GE"/>
        </w:rPr>
      </w:pPr>
      <w:r>
        <w:rPr>
          <w:lang w:val="ka-GE"/>
        </w:rPr>
        <w:t>ვიმედოვნებთ, რომ 2025 წ</w:t>
      </w:r>
      <w:r w:rsidR="00E20EF1">
        <w:rPr>
          <w:lang w:val="ka-GE"/>
        </w:rPr>
        <w:t>ელს</w:t>
      </w:r>
      <w:r w:rsidR="00923E97">
        <w:rPr>
          <w:lang w:val="ka-GE"/>
        </w:rPr>
        <w:t>, როდესაც გაერო შეაფასებს  არაგადამდები დაავადებების წინააღმდეგ ბრძოლაში</w:t>
      </w:r>
      <w:r w:rsidR="00233512">
        <w:rPr>
          <w:lang w:val="ka-GE"/>
        </w:rPr>
        <w:t xml:space="preserve"> მიღწეულ პროგრესს </w:t>
      </w:r>
      <w:r w:rsidR="00923E97">
        <w:rPr>
          <w:lang w:val="ka-GE"/>
        </w:rPr>
        <w:t xml:space="preserve"> </w:t>
      </w:r>
      <w:r w:rsidR="00923E97" w:rsidRPr="00233512">
        <w:rPr>
          <w:highlight w:val="yellow"/>
          <w:lang w:val="ka-GE"/>
        </w:rPr>
        <w:t>2012 წელს წევრი სახელმწიფოების მიერ დასახული მიზნების თვალსაზრისით,</w:t>
      </w:r>
      <w:r w:rsidR="00923E97">
        <w:rPr>
          <w:lang w:val="ka-GE"/>
        </w:rPr>
        <w:t xml:space="preserve"> </w:t>
      </w:r>
      <w:r w:rsidR="00EF6567">
        <w:rPr>
          <w:lang w:val="ka-GE"/>
        </w:rPr>
        <w:t xml:space="preserve">კიბოს საზოგადოებას შესაძლებლობა ექნება აჩვენოს, რომ საქართველოში </w:t>
      </w:r>
      <w:r w:rsidR="00923E97">
        <w:rPr>
          <w:lang w:val="ka-GE"/>
        </w:rPr>
        <w:t xml:space="preserve">კიბოსგან უფრო მეტი პაციენტი იკურნება, ვიდრე გასულ წლებში. </w:t>
      </w:r>
    </w:p>
    <w:p w:rsidR="00CF3C0D" w:rsidRPr="0020388F" w:rsidRDefault="00CF3C0D" w:rsidP="0020388F">
      <w:pPr>
        <w:jc w:val="both"/>
        <w:rPr>
          <w:lang w:val="ka-GE"/>
        </w:rPr>
      </w:pPr>
    </w:p>
    <w:sectPr w:rsidR="00CF3C0D" w:rsidRPr="00203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17"/>
    <w:rsid w:val="001B0F5A"/>
    <w:rsid w:val="001F6178"/>
    <w:rsid w:val="0020388F"/>
    <w:rsid w:val="002065D9"/>
    <w:rsid w:val="00233512"/>
    <w:rsid w:val="003034A6"/>
    <w:rsid w:val="0047022E"/>
    <w:rsid w:val="004E3354"/>
    <w:rsid w:val="00684C5F"/>
    <w:rsid w:val="00783827"/>
    <w:rsid w:val="0079553F"/>
    <w:rsid w:val="007D6386"/>
    <w:rsid w:val="007F6EFC"/>
    <w:rsid w:val="00813BCA"/>
    <w:rsid w:val="00914969"/>
    <w:rsid w:val="00923E97"/>
    <w:rsid w:val="00945017"/>
    <w:rsid w:val="00A709A3"/>
    <w:rsid w:val="00AE7D17"/>
    <w:rsid w:val="00B778A5"/>
    <w:rsid w:val="00C12D17"/>
    <w:rsid w:val="00CA679E"/>
    <w:rsid w:val="00CF3C0D"/>
    <w:rsid w:val="00DC7FAC"/>
    <w:rsid w:val="00E02CF7"/>
    <w:rsid w:val="00E20EF1"/>
    <w:rsid w:val="00E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Vezdeni</dc:creator>
  <cp:keywords/>
  <dc:description/>
  <cp:lastModifiedBy>Nana Vezdeni</cp:lastModifiedBy>
  <cp:revision>40</cp:revision>
  <dcterms:created xsi:type="dcterms:W3CDTF">2019-01-31T11:00:00Z</dcterms:created>
  <dcterms:modified xsi:type="dcterms:W3CDTF">2019-01-31T12:17:00Z</dcterms:modified>
</cp:coreProperties>
</file>