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E0" w:rsidRDefault="00C4339A">
      <w:pPr>
        <w:spacing w:before="53"/>
        <w:ind w:left="2943" w:right="2564"/>
        <w:jc w:val="center"/>
        <w:rPr>
          <w:sz w:val="32"/>
          <w:szCs w:val="32"/>
        </w:rPr>
      </w:pPr>
      <w:r>
        <w:rPr>
          <w:b/>
          <w:sz w:val="32"/>
          <w:szCs w:val="32"/>
        </w:rPr>
        <w:t>Memorandum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z w:val="32"/>
          <w:szCs w:val="32"/>
        </w:rPr>
        <w:t>of Understanding</w:t>
      </w:r>
    </w:p>
    <w:p w:rsidR="00637FE0" w:rsidRDefault="00C4339A">
      <w:pPr>
        <w:spacing w:before="55"/>
        <w:ind w:left="4591" w:right="4211"/>
        <w:jc w:val="center"/>
        <w:rPr>
          <w:sz w:val="32"/>
          <w:szCs w:val="32"/>
        </w:rPr>
      </w:pPr>
      <w:r>
        <w:rPr>
          <w:b/>
          <w:sz w:val="32"/>
          <w:szCs w:val="32"/>
        </w:rPr>
        <w:t>Between</w:t>
      </w:r>
    </w:p>
    <w:p w:rsidR="00637FE0" w:rsidRDefault="00C4339A">
      <w:pPr>
        <w:spacing w:before="55"/>
        <w:ind w:left="2464" w:right="2084"/>
        <w:jc w:val="center"/>
        <w:rPr>
          <w:sz w:val="32"/>
          <w:szCs w:val="32"/>
        </w:rPr>
      </w:pPr>
      <w:r>
        <w:rPr>
          <w:b/>
          <w:sz w:val="32"/>
          <w:szCs w:val="32"/>
        </w:rPr>
        <w:t>The Government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z w:val="32"/>
          <w:szCs w:val="32"/>
        </w:rPr>
        <w:t>of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the State of Kuwait</w:t>
      </w:r>
    </w:p>
    <w:p w:rsidR="00637FE0" w:rsidRDefault="00C4339A">
      <w:pPr>
        <w:spacing w:before="55"/>
        <w:ind w:left="4875" w:right="4495"/>
        <w:jc w:val="center"/>
        <w:rPr>
          <w:sz w:val="32"/>
          <w:szCs w:val="32"/>
        </w:rPr>
      </w:pPr>
      <w:r>
        <w:rPr>
          <w:b/>
          <w:sz w:val="32"/>
          <w:szCs w:val="32"/>
        </w:rPr>
        <w:t>And</w:t>
      </w:r>
    </w:p>
    <w:p w:rsidR="00637FE0" w:rsidRDefault="00C4339A">
      <w:pPr>
        <w:spacing w:before="55"/>
        <w:ind w:left="3236" w:right="2858"/>
        <w:jc w:val="center"/>
        <w:rPr>
          <w:sz w:val="32"/>
          <w:szCs w:val="32"/>
        </w:rPr>
      </w:pPr>
      <w:r>
        <w:rPr>
          <w:b/>
          <w:sz w:val="32"/>
          <w:szCs w:val="32"/>
        </w:rPr>
        <w:t>The Government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z w:val="32"/>
          <w:szCs w:val="32"/>
        </w:rPr>
        <w:t>of Georgia</w:t>
      </w:r>
    </w:p>
    <w:p w:rsidR="00637FE0" w:rsidRDefault="00C4339A">
      <w:pPr>
        <w:spacing w:before="55"/>
        <w:ind w:left="2573" w:right="2195"/>
        <w:jc w:val="center"/>
        <w:rPr>
          <w:sz w:val="32"/>
          <w:szCs w:val="32"/>
        </w:rPr>
      </w:pPr>
      <w:r>
        <w:rPr>
          <w:b/>
          <w:sz w:val="32"/>
          <w:szCs w:val="32"/>
        </w:rPr>
        <w:t>On Cooperation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z w:val="32"/>
          <w:szCs w:val="32"/>
        </w:rPr>
        <w:t>in the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Field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z w:val="32"/>
          <w:szCs w:val="32"/>
        </w:rPr>
        <w:t>of Health</w:t>
      </w:r>
    </w:p>
    <w:p w:rsidR="00637FE0" w:rsidRDefault="00637FE0">
      <w:pPr>
        <w:spacing w:line="200" w:lineRule="exact"/>
      </w:pPr>
    </w:p>
    <w:p w:rsidR="00637FE0" w:rsidRDefault="00637FE0">
      <w:pPr>
        <w:spacing w:before="18" w:line="260" w:lineRule="exact"/>
        <w:rPr>
          <w:sz w:val="26"/>
          <w:szCs w:val="26"/>
        </w:rPr>
      </w:pPr>
    </w:p>
    <w:p w:rsidR="00637FE0" w:rsidRDefault="00C4339A">
      <w:pPr>
        <w:spacing w:line="360" w:lineRule="auto"/>
        <w:ind w:left="111" w:right="278"/>
        <w:jc w:val="both"/>
        <w:rPr>
          <w:sz w:val="28"/>
          <w:szCs w:val="28"/>
        </w:rPr>
      </w:pPr>
      <w:r>
        <w:rPr>
          <w:sz w:val="28"/>
          <w:szCs w:val="28"/>
        </w:rPr>
        <w:t>The government of the State of Kuwait represented by the Ministry of Health and the government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Georgia,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represented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Ministry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Labour, Health and Social Affairs, hereinafter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referred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 as "the Parties".</w:t>
      </w:r>
    </w:p>
    <w:p w:rsidR="00637FE0" w:rsidRDefault="00C4339A">
      <w:pPr>
        <w:spacing w:before="48" w:line="480" w:lineRule="atLeast"/>
        <w:ind w:left="111" w:right="68"/>
        <w:rPr>
          <w:sz w:val="28"/>
          <w:szCs w:val="28"/>
        </w:rPr>
      </w:pPr>
      <w:r>
        <w:rPr>
          <w:sz w:val="28"/>
          <w:szCs w:val="28"/>
        </w:rPr>
        <w:t>Desiring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develop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and enhance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cooperation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between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two countries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 field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 health</w:t>
      </w:r>
    </w:p>
    <w:p w:rsidR="00637FE0" w:rsidRDefault="00637FE0">
      <w:pPr>
        <w:spacing w:before="7" w:line="120" w:lineRule="exact"/>
        <w:rPr>
          <w:sz w:val="13"/>
          <w:szCs w:val="13"/>
        </w:rPr>
      </w:pPr>
    </w:p>
    <w:p w:rsidR="00637FE0" w:rsidRDefault="00637FE0">
      <w:pPr>
        <w:spacing w:line="200" w:lineRule="exact"/>
        <w:sectPr w:rsidR="00637FE0">
          <w:pgSz w:w="11920" w:h="16840"/>
          <w:pgMar w:top="780" w:right="1120" w:bottom="280" w:left="740" w:header="720" w:footer="720" w:gutter="0"/>
          <w:cols w:space="720"/>
        </w:sectPr>
      </w:pPr>
    </w:p>
    <w:p w:rsidR="00637FE0" w:rsidRDefault="00C4339A">
      <w:pPr>
        <w:spacing w:before="24"/>
        <w:ind w:left="111" w:right="-62"/>
        <w:rPr>
          <w:sz w:val="28"/>
          <w:szCs w:val="28"/>
        </w:rPr>
      </w:pPr>
      <w:r>
        <w:rPr>
          <w:sz w:val="28"/>
          <w:szCs w:val="28"/>
        </w:rPr>
        <w:lastRenderedPageBreak/>
        <w:t>Have agreed to the following:</w:t>
      </w:r>
    </w:p>
    <w:p w:rsidR="00637FE0" w:rsidRDefault="00C4339A">
      <w:pPr>
        <w:spacing w:before="4" w:line="180" w:lineRule="exact"/>
        <w:rPr>
          <w:sz w:val="19"/>
          <w:szCs w:val="19"/>
        </w:rPr>
      </w:pPr>
      <w:r>
        <w:br w:type="column"/>
      </w: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C4339A">
      <w:pPr>
        <w:spacing w:line="400" w:lineRule="exact"/>
        <w:rPr>
          <w:sz w:val="36"/>
          <w:szCs w:val="36"/>
        </w:rPr>
        <w:sectPr w:rsidR="00637FE0">
          <w:type w:val="continuous"/>
          <w:pgSz w:w="11920" w:h="16840"/>
          <w:pgMar w:top="780" w:right="1120" w:bottom="280" w:left="740" w:header="720" w:footer="720" w:gutter="0"/>
          <w:cols w:num="2" w:space="720" w:equalWidth="0">
            <w:col w:w="3454" w:space="1094"/>
            <w:col w:w="5512"/>
          </w:cols>
        </w:sectPr>
      </w:pPr>
      <w:r>
        <w:rPr>
          <w:b/>
          <w:position w:val="-1"/>
          <w:sz w:val="36"/>
          <w:szCs w:val="36"/>
          <w:u w:val="thick" w:color="000000"/>
        </w:rPr>
        <w:t>Article</w:t>
      </w:r>
      <w:r>
        <w:rPr>
          <w:b/>
          <w:spacing w:val="-2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1</w:t>
      </w:r>
    </w:p>
    <w:p w:rsidR="00637FE0" w:rsidRDefault="00637FE0">
      <w:pPr>
        <w:spacing w:before="3" w:line="200" w:lineRule="exact"/>
      </w:pPr>
    </w:p>
    <w:p w:rsidR="00637FE0" w:rsidRDefault="00C4339A">
      <w:pPr>
        <w:spacing w:before="24" w:line="391" w:lineRule="auto"/>
        <w:ind w:left="111" w:right="112"/>
        <w:rPr>
          <w:sz w:val="28"/>
          <w:szCs w:val="28"/>
        </w:rPr>
      </w:pPr>
      <w:r>
        <w:rPr>
          <w:sz w:val="28"/>
          <w:szCs w:val="28"/>
        </w:rPr>
        <w:t>The Parties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coopera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in the field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 health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on the basis of equality,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reciprocity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 mutual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interest.</w:t>
      </w:r>
    </w:p>
    <w:p w:rsidR="00637FE0" w:rsidRDefault="00637FE0">
      <w:pPr>
        <w:spacing w:before="5" w:line="160" w:lineRule="exact"/>
        <w:rPr>
          <w:sz w:val="16"/>
          <w:szCs w:val="16"/>
        </w:rPr>
      </w:pPr>
    </w:p>
    <w:p w:rsidR="00637FE0" w:rsidRDefault="00C4339A">
      <w:pPr>
        <w:ind w:left="4501" w:right="4123"/>
        <w:jc w:val="center"/>
        <w:rPr>
          <w:sz w:val="36"/>
          <w:szCs w:val="36"/>
        </w:rPr>
      </w:pPr>
      <w:r>
        <w:rPr>
          <w:b/>
          <w:sz w:val="36"/>
          <w:szCs w:val="36"/>
          <w:u w:val="thick" w:color="000000"/>
        </w:rPr>
        <w:t>Article</w:t>
      </w:r>
      <w:r>
        <w:rPr>
          <w:b/>
          <w:spacing w:val="-2"/>
          <w:sz w:val="36"/>
          <w:szCs w:val="36"/>
          <w:u w:val="thick" w:color="000000"/>
        </w:rPr>
        <w:t xml:space="preserve"> </w:t>
      </w:r>
      <w:r>
        <w:rPr>
          <w:b/>
          <w:sz w:val="36"/>
          <w:szCs w:val="36"/>
          <w:u w:val="thick" w:color="000000"/>
        </w:rPr>
        <w:t>2</w:t>
      </w:r>
    </w:p>
    <w:p w:rsidR="00637FE0" w:rsidRDefault="00637FE0">
      <w:pPr>
        <w:spacing w:before="2" w:line="260" w:lineRule="exact"/>
        <w:rPr>
          <w:sz w:val="26"/>
          <w:szCs w:val="26"/>
        </w:rPr>
      </w:pPr>
    </w:p>
    <w:p w:rsidR="00637FE0" w:rsidRDefault="00C4339A">
      <w:pPr>
        <w:spacing w:line="400" w:lineRule="exact"/>
        <w:ind w:left="3156" w:right="2778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Modalities</w:t>
      </w:r>
      <w:r>
        <w:rPr>
          <w:b/>
          <w:spacing w:val="-2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of Cooperation</w:t>
      </w:r>
    </w:p>
    <w:p w:rsidR="00637FE0" w:rsidRDefault="00637FE0">
      <w:pPr>
        <w:spacing w:before="6" w:line="240" w:lineRule="exact"/>
        <w:rPr>
          <w:sz w:val="24"/>
          <w:szCs w:val="24"/>
        </w:rPr>
      </w:pPr>
    </w:p>
    <w:p w:rsidR="008A3F6C" w:rsidRDefault="00C4339A" w:rsidP="00735377">
      <w:pPr>
        <w:spacing w:before="24" w:line="360" w:lineRule="auto"/>
        <w:ind w:left="111" w:right="557"/>
        <w:jc w:val="both"/>
        <w:rPr>
          <w:sz w:val="28"/>
          <w:szCs w:val="28"/>
        </w:rPr>
      </w:pPr>
      <w:r>
        <w:rPr>
          <w:sz w:val="28"/>
          <w:szCs w:val="28"/>
        </w:rPr>
        <w:t>In accordance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 w:rsidR="00B46579">
        <w:rPr>
          <w:sz w:val="28"/>
          <w:szCs w:val="28"/>
        </w:rPr>
        <w:t xml:space="preserve">internal </w:t>
      </w:r>
      <w:r>
        <w:rPr>
          <w:sz w:val="28"/>
          <w:szCs w:val="28"/>
        </w:rPr>
        <w:t>legislations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 their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respective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countries,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both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Parties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shall develop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enhance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mutual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cooperation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through the following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modalities:</w:t>
      </w:r>
    </w:p>
    <w:p w:rsidR="00637FE0" w:rsidRDefault="00637FE0">
      <w:pPr>
        <w:spacing w:before="6" w:line="200" w:lineRule="exact"/>
      </w:pPr>
    </w:p>
    <w:p w:rsidR="00637FE0" w:rsidRDefault="00A67A03">
      <w:pPr>
        <w:ind w:left="11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ascii="Sylfaen" w:hAnsi="Sylfaen"/>
          <w:sz w:val="28"/>
          <w:szCs w:val="28"/>
          <w:lang w:val="ka-GE"/>
        </w:rPr>
        <w:t>.</w:t>
      </w:r>
      <w:r w:rsidR="00C4339A">
        <w:rPr>
          <w:sz w:val="28"/>
          <w:szCs w:val="28"/>
        </w:rPr>
        <w:t xml:space="preserve"> Exchange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of</w:t>
      </w:r>
      <w:r w:rsidR="00C4339A">
        <w:rPr>
          <w:spacing w:val="1"/>
          <w:sz w:val="28"/>
          <w:szCs w:val="28"/>
        </w:rPr>
        <w:t xml:space="preserve"> </w:t>
      </w:r>
      <w:r w:rsidR="00C4339A">
        <w:rPr>
          <w:sz w:val="28"/>
          <w:szCs w:val="28"/>
        </w:rPr>
        <w:t>experts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to provide</w:t>
      </w:r>
      <w:r w:rsidR="00C4339A">
        <w:rPr>
          <w:spacing w:val="1"/>
          <w:sz w:val="28"/>
          <w:szCs w:val="28"/>
        </w:rPr>
        <w:t xml:space="preserve"> </w:t>
      </w:r>
      <w:r w:rsidR="00C4339A">
        <w:rPr>
          <w:sz w:val="28"/>
          <w:szCs w:val="28"/>
        </w:rPr>
        <w:t>consultations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and studies;</w:t>
      </w:r>
    </w:p>
    <w:p w:rsidR="00637FE0" w:rsidRDefault="00637FE0">
      <w:pPr>
        <w:spacing w:before="1" w:line="160" w:lineRule="exact"/>
        <w:rPr>
          <w:sz w:val="16"/>
          <w:szCs w:val="16"/>
        </w:rPr>
      </w:pPr>
    </w:p>
    <w:p w:rsidR="00637FE0" w:rsidRDefault="00637FE0">
      <w:pPr>
        <w:spacing w:line="200" w:lineRule="exact"/>
      </w:pPr>
    </w:p>
    <w:p w:rsidR="00637FE0" w:rsidRDefault="00A67A03">
      <w:pPr>
        <w:ind w:left="11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ascii="Sylfaen" w:hAnsi="Sylfaen"/>
          <w:sz w:val="28"/>
          <w:szCs w:val="28"/>
          <w:lang w:val="ka-GE"/>
        </w:rPr>
        <w:t>.</w:t>
      </w:r>
      <w:r w:rsidR="00C4339A">
        <w:rPr>
          <w:sz w:val="28"/>
          <w:szCs w:val="28"/>
        </w:rPr>
        <w:t xml:space="preserve"> Training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and</w:t>
      </w:r>
      <w:r w:rsidR="00C4339A">
        <w:rPr>
          <w:spacing w:val="1"/>
          <w:sz w:val="28"/>
          <w:szCs w:val="28"/>
        </w:rPr>
        <w:t xml:space="preserve"> </w:t>
      </w:r>
      <w:r w:rsidR="00C4339A">
        <w:rPr>
          <w:sz w:val="28"/>
          <w:szCs w:val="28"/>
        </w:rPr>
        <w:t>continued education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of medical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staff;</w:t>
      </w:r>
    </w:p>
    <w:p w:rsidR="00637FE0" w:rsidRDefault="00637FE0">
      <w:pPr>
        <w:spacing w:before="1" w:line="160" w:lineRule="exact"/>
        <w:rPr>
          <w:sz w:val="16"/>
          <w:szCs w:val="16"/>
        </w:rPr>
      </w:pPr>
    </w:p>
    <w:p w:rsidR="00637FE0" w:rsidRDefault="00637FE0">
      <w:pPr>
        <w:spacing w:line="200" w:lineRule="exact"/>
      </w:pPr>
    </w:p>
    <w:p w:rsidR="00637FE0" w:rsidRDefault="00A67A03">
      <w:pPr>
        <w:ind w:left="11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ascii="Sylfaen" w:hAnsi="Sylfaen"/>
          <w:sz w:val="28"/>
          <w:szCs w:val="28"/>
          <w:lang w:val="ka-GE"/>
        </w:rPr>
        <w:t>.</w:t>
      </w:r>
      <w:r w:rsidR="00C4339A">
        <w:rPr>
          <w:sz w:val="28"/>
          <w:szCs w:val="28"/>
        </w:rPr>
        <w:t xml:space="preserve"> Cooperation in the</w:t>
      </w:r>
      <w:r w:rsidR="00C4339A">
        <w:rPr>
          <w:spacing w:val="2"/>
          <w:sz w:val="28"/>
          <w:szCs w:val="28"/>
        </w:rPr>
        <w:t xml:space="preserve"> </w:t>
      </w:r>
      <w:r w:rsidR="00C4339A">
        <w:rPr>
          <w:sz w:val="28"/>
          <w:szCs w:val="28"/>
        </w:rPr>
        <w:t>field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of</w:t>
      </w:r>
      <w:r w:rsidR="00C4339A">
        <w:rPr>
          <w:spacing w:val="1"/>
          <w:sz w:val="28"/>
          <w:szCs w:val="28"/>
        </w:rPr>
        <w:t xml:space="preserve"> </w:t>
      </w:r>
      <w:r w:rsidR="00C4339A">
        <w:rPr>
          <w:sz w:val="28"/>
          <w:szCs w:val="28"/>
        </w:rPr>
        <w:t>Information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Technology;</w:t>
      </w:r>
    </w:p>
    <w:p w:rsidR="00637FE0" w:rsidRDefault="00637FE0">
      <w:pPr>
        <w:spacing w:before="1" w:line="160" w:lineRule="exact"/>
        <w:rPr>
          <w:sz w:val="16"/>
          <w:szCs w:val="16"/>
        </w:rPr>
      </w:pPr>
    </w:p>
    <w:p w:rsidR="00637FE0" w:rsidRDefault="00637FE0">
      <w:pPr>
        <w:spacing w:line="200" w:lineRule="exact"/>
      </w:pPr>
    </w:p>
    <w:p w:rsidR="00637FE0" w:rsidRDefault="00A67A03">
      <w:pPr>
        <w:ind w:left="111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ascii="Sylfaen" w:hAnsi="Sylfaen"/>
          <w:sz w:val="28"/>
          <w:szCs w:val="28"/>
          <w:lang w:val="ka-GE"/>
        </w:rPr>
        <w:t>.</w:t>
      </w:r>
      <w:r w:rsidR="00C4339A">
        <w:rPr>
          <w:sz w:val="28"/>
          <w:szCs w:val="28"/>
        </w:rPr>
        <w:t xml:space="preserve"> Exchange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of</w:t>
      </w:r>
      <w:r w:rsidR="00C4339A">
        <w:rPr>
          <w:spacing w:val="1"/>
          <w:sz w:val="28"/>
          <w:szCs w:val="28"/>
        </w:rPr>
        <w:t xml:space="preserve"> </w:t>
      </w:r>
      <w:r w:rsidR="00C4339A">
        <w:rPr>
          <w:sz w:val="28"/>
          <w:szCs w:val="28"/>
        </w:rPr>
        <w:t>information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and developing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health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policies;</w:t>
      </w:r>
    </w:p>
    <w:p w:rsidR="00637FE0" w:rsidRDefault="00637FE0">
      <w:pPr>
        <w:spacing w:before="1" w:line="160" w:lineRule="exact"/>
        <w:rPr>
          <w:sz w:val="16"/>
          <w:szCs w:val="16"/>
        </w:rPr>
      </w:pPr>
    </w:p>
    <w:p w:rsidR="00637FE0" w:rsidRDefault="00637FE0">
      <w:pPr>
        <w:spacing w:line="200" w:lineRule="exact"/>
      </w:pPr>
    </w:p>
    <w:p w:rsidR="00637FE0" w:rsidRDefault="00A67A03">
      <w:pPr>
        <w:ind w:left="111"/>
        <w:rPr>
          <w:sz w:val="28"/>
          <w:szCs w:val="28"/>
        </w:rPr>
        <w:sectPr w:rsidR="00637FE0">
          <w:type w:val="continuous"/>
          <w:pgSz w:w="11920" w:h="16840"/>
          <w:pgMar w:top="780" w:right="1120" w:bottom="280" w:left="740" w:header="720" w:footer="720" w:gutter="0"/>
          <w:cols w:space="720"/>
        </w:sectPr>
      </w:pPr>
      <w:r>
        <w:rPr>
          <w:sz w:val="28"/>
          <w:szCs w:val="28"/>
        </w:rPr>
        <w:t>5</w:t>
      </w:r>
      <w:r>
        <w:rPr>
          <w:rFonts w:ascii="Sylfaen" w:hAnsi="Sylfaen"/>
          <w:sz w:val="28"/>
          <w:szCs w:val="28"/>
          <w:lang w:val="ka-GE"/>
        </w:rPr>
        <w:t>.</w:t>
      </w:r>
      <w:r w:rsidR="00C4339A">
        <w:rPr>
          <w:sz w:val="28"/>
          <w:szCs w:val="28"/>
        </w:rPr>
        <w:t xml:space="preserve"> Other </w:t>
      </w:r>
      <w:r w:rsidR="00C4339A">
        <w:rPr>
          <w:position w:val="1"/>
          <w:sz w:val="28"/>
          <w:szCs w:val="28"/>
        </w:rPr>
        <w:t xml:space="preserve">modalities </w:t>
      </w:r>
      <w:r w:rsidR="00C4339A">
        <w:rPr>
          <w:sz w:val="28"/>
          <w:szCs w:val="28"/>
        </w:rPr>
        <w:t>of cooperation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of mutual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interest</w:t>
      </w:r>
      <w:r w:rsidR="00C4339A">
        <w:rPr>
          <w:spacing w:val="-1"/>
          <w:sz w:val="28"/>
          <w:szCs w:val="28"/>
        </w:rPr>
        <w:t xml:space="preserve"> </w:t>
      </w:r>
      <w:r w:rsidR="00C4339A">
        <w:rPr>
          <w:sz w:val="28"/>
          <w:szCs w:val="28"/>
        </w:rPr>
        <w:t>agreed</w:t>
      </w:r>
      <w:r w:rsidR="00C4339A">
        <w:rPr>
          <w:spacing w:val="3"/>
          <w:sz w:val="28"/>
          <w:szCs w:val="28"/>
        </w:rPr>
        <w:t xml:space="preserve"> </w:t>
      </w:r>
      <w:r w:rsidR="00C4339A">
        <w:rPr>
          <w:sz w:val="28"/>
          <w:szCs w:val="28"/>
        </w:rPr>
        <w:t>upon by the Parties.</w:t>
      </w:r>
    </w:p>
    <w:p w:rsidR="00637FE0" w:rsidRDefault="00637FE0">
      <w:pPr>
        <w:spacing w:before="16" w:line="240" w:lineRule="exact"/>
        <w:rPr>
          <w:sz w:val="24"/>
          <w:szCs w:val="24"/>
        </w:rPr>
      </w:pPr>
    </w:p>
    <w:p w:rsidR="00637FE0" w:rsidRDefault="00C4339A">
      <w:pPr>
        <w:spacing w:before="13"/>
        <w:ind w:left="3236" w:right="3237"/>
        <w:jc w:val="center"/>
        <w:rPr>
          <w:sz w:val="36"/>
          <w:szCs w:val="36"/>
        </w:rPr>
      </w:pPr>
      <w:r>
        <w:rPr>
          <w:b/>
          <w:sz w:val="36"/>
          <w:szCs w:val="36"/>
          <w:u w:val="thick" w:color="000000"/>
        </w:rPr>
        <w:t>Exchange</w:t>
      </w:r>
      <w:r>
        <w:rPr>
          <w:b/>
          <w:spacing w:val="-1"/>
          <w:sz w:val="36"/>
          <w:szCs w:val="36"/>
          <w:u w:val="thick" w:color="000000"/>
        </w:rPr>
        <w:t xml:space="preserve"> </w:t>
      </w:r>
      <w:r>
        <w:rPr>
          <w:b/>
          <w:sz w:val="36"/>
          <w:szCs w:val="36"/>
          <w:u w:val="thick" w:color="000000"/>
        </w:rPr>
        <w:t>of Information</w:t>
      </w:r>
    </w:p>
    <w:p w:rsidR="00637FE0" w:rsidRDefault="00637FE0">
      <w:pPr>
        <w:spacing w:before="2" w:line="260" w:lineRule="exact"/>
        <w:rPr>
          <w:sz w:val="26"/>
          <w:szCs w:val="26"/>
        </w:rPr>
      </w:pPr>
    </w:p>
    <w:p w:rsidR="00637FE0" w:rsidRDefault="00C4339A">
      <w:pPr>
        <w:spacing w:line="360" w:lineRule="auto"/>
        <w:ind w:left="111" w:right="56"/>
        <w:jc w:val="both"/>
        <w:rPr>
          <w:sz w:val="32"/>
          <w:szCs w:val="32"/>
        </w:rPr>
      </w:pPr>
      <w:r>
        <w:rPr>
          <w:sz w:val="32"/>
          <w:szCs w:val="32"/>
        </w:rPr>
        <w:t>The Parties shall exchange information regarding conferences, congresses and symposiums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with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international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participation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in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the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field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health,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which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will be held in their respective countries and ensure sharing the materials issued on the occasion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such initiatives.</w:t>
      </w:r>
    </w:p>
    <w:p w:rsidR="00637FE0" w:rsidRDefault="00637FE0">
      <w:pPr>
        <w:spacing w:before="7" w:line="200" w:lineRule="exact"/>
      </w:pPr>
    </w:p>
    <w:p w:rsidR="00637FE0" w:rsidRDefault="00C4339A">
      <w:pPr>
        <w:ind w:left="4501" w:right="4503"/>
        <w:jc w:val="center"/>
        <w:rPr>
          <w:sz w:val="36"/>
          <w:szCs w:val="36"/>
        </w:rPr>
      </w:pPr>
      <w:r>
        <w:rPr>
          <w:b/>
          <w:sz w:val="36"/>
          <w:szCs w:val="36"/>
          <w:u w:val="thick" w:color="000000"/>
        </w:rPr>
        <w:t>Article</w:t>
      </w:r>
      <w:r>
        <w:rPr>
          <w:b/>
          <w:spacing w:val="-2"/>
          <w:sz w:val="36"/>
          <w:szCs w:val="36"/>
          <w:u w:val="thick" w:color="000000"/>
        </w:rPr>
        <w:t xml:space="preserve"> </w:t>
      </w:r>
      <w:r>
        <w:rPr>
          <w:b/>
          <w:sz w:val="36"/>
          <w:szCs w:val="36"/>
          <w:u w:val="thick" w:color="000000"/>
        </w:rPr>
        <w:t>4</w:t>
      </w:r>
    </w:p>
    <w:p w:rsidR="00637FE0" w:rsidRDefault="00637FE0">
      <w:pPr>
        <w:spacing w:before="2" w:line="260" w:lineRule="exact"/>
        <w:rPr>
          <w:sz w:val="26"/>
          <w:szCs w:val="26"/>
        </w:rPr>
      </w:pPr>
    </w:p>
    <w:p w:rsidR="00637FE0" w:rsidRDefault="00C4339A">
      <w:pPr>
        <w:spacing w:line="400" w:lineRule="exact"/>
        <w:ind w:left="2170" w:right="2172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National</w:t>
      </w:r>
      <w:r>
        <w:rPr>
          <w:b/>
          <w:spacing w:val="-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and</w:t>
      </w:r>
      <w:r>
        <w:rPr>
          <w:b/>
          <w:spacing w:val="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International</w:t>
      </w:r>
      <w:r>
        <w:rPr>
          <w:b/>
          <w:spacing w:val="-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Obligations</w:t>
      </w:r>
    </w:p>
    <w:p w:rsidR="00637FE0" w:rsidRDefault="00637FE0">
      <w:pPr>
        <w:spacing w:before="6" w:line="240" w:lineRule="exact"/>
        <w:rPr>
          <w:sz w:val="24"/>
          <w:szCs w:val="24"/>
        </w:rPr>
      </w:pPr>
    </w:p>
    <w:p w:rsidR="00637FE0" w:rsidRDefault="00C4339A">
      <w:pPr>
        <w:spacing w:before="24" w:line="360" w:lineRule="auto"/>
        <w:ind w:left="111"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  </w:t>
      </w:r>
      <w:r>
        <w:rPr>
          <w:w w:val="119"/>
          <w:sz w:val="28"/>
          <w:szCs w:val="28"/>
        </w:rPr>
        <w:t>provisions</w:t>
      </w:r>
      <w:r>
        <w:rPr>
          <w:spacing w:val="44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this </w:t>
      </w:r>
      <w:r>
        <w:rPr>
          <w:spacing w:val="64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Memorandum</w:t>
      </w:r>
      <w:r>
        <w:rPr>
          <w:spacing w:val="44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32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Understanding</w:t>
      </w:r>
      <w:r>
        <w:rPr>
          <w:spacing w:val="44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will   not </w:t>
      </w:r>
      <w:r>
        <w:rPr>
          <w:spacing w:val="55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affect</w:t>
      </w:r>
      <w:r>
        <w:rPr>
          <w:spacing w:val="4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the rights</w:t>
      </w:r>
      <w:r>
        <w:rPr>
          <w:spacing w:val="15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>
        <w:rPr>
          <w:spacing w:val="35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obligations</w:t>
      </w:r>
      <w:r>
        <w:rPr>
          <w:spacing w:val="15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arising</w:t>
      </w:r>
      <w:r>
        <w:rPr>
          <w:spacing w:val="15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from</w:t>
      </w:r>
      <w:r>
        <w:rPr>
          <w:spacing w:val="15"/>
          <w:w w:val="119"/>
          <w:sz w:val="28"/>
          <w:szCs w:val="28"/>
        </w:rPr>
        <w:t xml:space="preserve"> </w:t>
      </w:r>
      <w:r w:rsidR="00B46579">
        <w:rPr>
          <w:sz w:val="28"/>
          <w:szCs w:val="28"/>
        </w:rPr>
        <w:t xml:space="preserve">the internal </w:t>
      </w:r>
      <w:r>
        <w:rPr>
          <w:w w:val="119"/>
          <w:sz w:val="28"/>
          <w:szCs w:val="28"/>
        </w:rPr>
        <w:t>regulations</w:t>
      </w:r>
      <w:r>
        <w:rPr>
          <w:spacing w:val="15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in  </w:t>
      </w:r>
      <w:r>
        <w:rPr>
          <w:w w:val="119"/>
          <w:sz w:val="28"/>
          <w:szCs w:val="28"/>
        </w:rPr>
        <w:t>force</w:t>
      </w:r>
      <w:r>
        <w:rPr>
          <w:spacing w:val="15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in  </w:t>
      </w:r>
      <w:r>
        <w:rPr>
          <w:w w:val="119"/>
          <w:sz w:val="28"/>
          <w:szCs w:val="28"/>
        </w:rPr>
        <w:t>the countries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67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both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Parties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>
        <w:rPr>
          <w:spacing w:val="67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those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arising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from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international</w:t>
      </w:r>
      <w:r>
        <w:rPr>
          <w:spacing w:val="80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agreements which </w:t>
      </w:r>
      <w:r>
        <w:rPr>
          <w:sz w:val="28"/>
          <w:szCs w:val="28"/>
        </w:rPr>
        <w:t xml:space="preserve">any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spacing w:val="8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Parties </w:t>
      </w:r>
      <w:r>
        <w:rPr>
          <w:sz w:val="28"/>
          <w:szCs w:val="28"/>
        </w:rPr>
        <w:t>is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 xml:space="preserve">part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58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from their membership </w:t>
      </w:r>
      <w:r>
        <w:rPr>
          <w:sz w:val="28"/>
          <w:szCs w:val="28"/>
        </w:rPr>
        <w:t>in</w:t>
      </w:r>
      <w:r>
        <w:rPr>
          <w:spacing w:val="55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international organizations </w:t>
      </w:r>
      <w:r>
        <w:rPr>
          <w:sz w:val="28"/>
          <w:szCs w:val="28"/>
        </w:rPr>
        <w:t>or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spacing w:val="8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membership </w:t>
      </w:r>
      <w:r>
        <w:rPr>
          <w:sz w:val="28"/>
          <w:szCs w:val="28"/>
        </w:rPr>
        <w:t>of</w:t>
      </w:r>
      <w:r>
        <w:rPr>
          <w:spacing w:val="57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Georgia </w:t>
      </w:r>
      <w:r>
        <w:rPr>
          <w:sz w:val="28"/>
          <w:szCs w:val="28"/>
        </w:rPr>
        <w:t>in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spacing w:val="8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European Union.</w:t>
      </w:r>
    </w:p>
    <w:p w:rsidR="00637FE0" w:rsidRDefault="00637FE0">
      <w:pPr>
        <w:spacing w:before="6" w:line="200" w:lineRule="exact"/>
      </w:pPr>
    </w:p>
    <w:p w:rsidR="00637FE0" w:rsidRDefault="00C4339A">
      <w:pPr>
        <w:ind w:left="4501" w:right="4503"/>
        <w:jc w:val="center"/>
        <w:rPr>
          <w:sz w:val="36"/>
          <w:szCs w:val="36"/>
        </w:rPr>
      </w:pPr>
      <w:r>
        <w:rPr>
          <w:b/>
          <w:sz w:val="36"/>
          <w:szCs w:val="36"/>
          <w:u w:val="thick" w:color="000000"/>
        </w:rPr>
        <w:t>Article</w:t>
      </w:r>
      <w:r>
        <w:rPr>
          <w:b/>
          <w:spacing w:val="-2"/>
          <w:sz w:val="36"/>
          <w:szCs w:val="36"/>
          <w:u w:val="thick" w:color="000000"/>
        </w:rPr>
        <w:t xml:space="preserve"> </w:t>
      </w:r>
      <w:r>
        <w:rPr>
          <w:b/>
          <w:sz w:val="36"/>
          <w:szCs w:val="36"/>
          <w:u w:val="thick" w:color="000000"/>
        </w:rPr>
        <w:t>5</w:t>
      </w:r>
    </w:p>
    <w:p w:rsidR="00637FE0" w:rsidRDefault="00637FE0">
      <w:pPr>
        <w:spacing w:before="2" w:line="260" w:lineRule="exact"/>
        <w:rPr>
          <w:sz w:val="26"/>
          <w:szCs w:val="26"/>
        </w:rPr>
      </w:pPr>
    </w:p>
    <w:p w:rsidR="00637FE0" w:rsidRDefault="00C4339A">
      <w:pPr>
        <w:spacing w:line="400" w:lineRule="exact"/>
        <w:ind w:left="3446" w:right="3446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Settlement of Disputes</w:t>
      </w:r>
    </w:p>
    <w:p w:rsidR="00637FE0" w:rsidRDefault="00637FE0">
      <w:pPr>
        <w:spacing w:before="6" w:line="240" w:lineRule="exact"/>
        <w:rPr>
          <w:sz w:val="24"/>
          <w:szCs w:val="24"/>
        </w:rPr>
      </w:pPr>
    </w:p>
    <w:p w:rsidR="008A3F6C" w:rsidRDefault="00C4339A" w:rsidP="00735377">
      <w:pPr>
        <w:spacing w:before="24"/>
        <w:ind w:left="67" w:right="66"/>
        <w:rPr>
          <w:sz w:val="28"/>
          <w:szCs w:val="28"/>
        </w:rPr>
      </w:pPr>
      <w:bookmarkStart w:id="0" w:name="_GoBack"/>
      <w:r>
        <w:rPr>
          <w:w w:val="119"/>
          <w:sz w:val="28"/>
          <w:szCs w:val="28"/>
        </w:rPr>
        <w:t>Any</w:t>
      </w:r>
      <w:r>
        <w:rPr>
          <w:spacing w:val="18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dispute</w:t>
      </w:r>
      <w:r>
        <w:rPr>
          <w:spacing w:val="18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arising</w:t>
      </w:r>
      <w:r>
        <w:rPr>
          <w:spacing w:val="18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from</w:t>
      </w:r>
      <w:r>
        <w:rPr>
          <w:spacing w:val="18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w w:val="119"/>
          <w:sz w:val="28"/>
          <w:szCs w:val="28"/>
        </w:rPr>
        <w:t>implementation</w:t>
      </w:r>
      <w:r>
        <w:rPr>
          <w:spacing w:val="18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>
        <w:rPr>
          <w:w w:val="119"/>
          <w:sz w:val="28"/>
          <w:szCs w:val="28"/>
        </w:rPr>
        <w:t>interpretation</w:t>
      </w:r>
      <w:r>
        <w:rPr>
          <w:spacing w:val="18"/>
          <w:w w:val="119"/>
          <w:sz w:val="28"/>
          <w:szCs w:val="28"/>
        </w:rPr>
        <w:t xml:space="preserve"> </w:t>
      </w:r>
      <w:r w:rsidR="00A67A03">
        <w:rPr>
          <w:sz w:val="28"/>
          <w:szCs w:val="28"/>
        </w:rPr>
        <w:t>of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this </w:t>
      </w:r>
      <w:r>
        <w:rPr>
          <w:w w:val="119"/>
          <w:sz w:val="28"/>
          <w:szCs w:val="28"/>
        </w:rPr>
        <w:t>MOU</w:t>
      </w:r>
    </w:p>
    <w:bookmarkEnd w:id="0"/>
    <w:p w:rsidR="00637FE0" w:rsidRDefault="00637FE0">
      <w:pPr>
        <w:spacing w:before="1" w:line="160" w:lineRule="exact"/>
        <w:rPr>
          <w:sz w:val="16"/>
          <w:szCs w:val="16"/>
        </w:rPr>
      </w:pPr>
    </w:p>
    <w:p w:rsidR="00637FE0" w:rsidRDefault="00C4339A">
      <w:pPr>
        <w:ind w:left="111"/>
        <w:rPr>
          <w:w w:val="119"/>
          <w:sz w:val="28"/>
          <w:szCs w:val="28"/>
        </w:rPr>
      </w:pPr>
      <w:r>
        <w:rPr>
          <w:w w:val="119"/>
          <w:sz w:val="28"/>
          <w:szCs w:val="28"/>
        </w:rPr>
        <w:t xml:space="preserve">shall </w:t>
      </w:r>
      <w:r>
        <w:rPr>
          <w:sz w:val="28"/>
          <w:szCs w:val="28"/>
        </w:rPr>
        <w:t>be</w:t>
      </w:r>
      <w:r>
        <w:rPr>
          <w:spacing w:val="63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resolved through diplomatic channels through negotiations.</w:t>
      </w:r>
    </w:p>
    <w:p w:rsidR="00A67A03" w:rsidRDefault="00A67A03">
      <w:pPr>
        <w:ind w:left="111"/>
        <w:rPr>
          <w:sz w:val="28"/>
          <w:szCs w:val="28"/>
        </w:rPr>
      </w:pPr>
    </w:p>
    <w:p w:rsidR="00637FE0" w:rsidRDefault="00637FE0">
      <w:pPr>
        <w:spacing w:before="1" w:line="160" w:lineRule="exact"/>
        <w:rPr>
          <w:sz w:val="16"/>
          <w:szCs w:val="16"/>
        </w:rPr>
      </w:pPr>
    </w:p>
    <w:p w:rsidR="00637FE0" w:rsidRDefault="00637FE0">
      <w:pPr>
        <w:spacing w:line="200" w:lineRule="exact"/>
      </w:pPr>
    </w:p>
    <w:p w:rsidR="00637FE0" w:rsidRDefault="00C4339A">
      <w:pPr>
        <w:ind w:left="4501" w:right="4503"/>
        <w:jc w:val="center"/>
        <w:rPr>
          <w:sz w:val="36"/>
          <w:szCs w:val="36"/>
        </w:rPr>
      </w:pPr>
      <w:r>
        <w:rPr>
          <w:b/>
          <w:sz w:val="36"/>
          <w:szCs w:val="36"/>
          <w:u w:val="thick" w:color="000000"/>
        </w:rPr>
        <w:t>Article</w:t>
      </w:r>
      <w:r>
        <w:rPr>
          <w:b/>
          <w:spacing w:val="-2"/>
          <w:sz w:val="36"/>
          <w:szCs w:val="36"/>
          <w:u w:val="thick" w:color="000000"/>
        </w:rPr>
        <w:t xml:space="preserve"> </w:t>
      </w:r>
      <w:r>
        <w:rPr>
          <w:b/>
          <w:sz w:val="36"/>
          <w:szCs w:val="36"/>
          <w:u w:val="thick" w:color="000000"/>
        </w:rPr>
        <w:t>6</w:t>
      </w:r>
    </w:p>
    <w:p w:rsidR="00637FE0" w:rsidRDefault="00637FE0">
      <w:pPr>
        <w:spacing w:before="2" w:line="260" w:lineRule="exact"/>
        <w:rPr>
          <w:sz w:val="26"/>
          <w:szCs w:val="26"/>
        </w:rPr>
      </w:pPr>
    </w:p>
    <w:p w:rsidR="00637FE0" w:rsidRDefault="00C4339A">
      <w:pPr>
        <w:spacing w:line="400" w:lineRule="exact"/>
        <w:ind w:left="4396" w:right="4396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Financing</w:t>
      </w:r>
    </w:p>
    <w:p w:rsidR="00637FE0" w:rsidRDefault="00637FE0">
      <w:pPr>
        <w:spacing w:before="6" w:line="240" w:lineRule="exact"/>
        <w:rPr>
          <w:sz w:val="24"/>
          <w:szCs w:val="24"/>
        </w:rPr>
      </w:pPr>
    </w:p>
    <w:p w:rsidR="00637FE0" w:rsidRDefault="00C4339A">
      <w:pPr>
        <w:spacing w:before="24" w:line="360" w:lineRule="auto"/>
        <w:ind w:left="111" w:right="62"/>
        <w:jc w:val="both"/>
        <w:rPr>
          <w:sz w:val="28"/>
          <w:szCs w:val="28"/>
        </w:rPr>
        <w:sectPr w:rsidR="00637FE0">
          <w:headerReference w:type="default" r:id="rId8"/>
          <w:pgSz w:w="11920" w:h="16840"/>
          <w:pgMar w:top="1240" w:right="740" w:bottom="280" w:left="740" w:header="897" w:footer="0" w:gutter="0"/>
          <w:cols w:space="720"/>
        </w:sectPr>
      </w:pPr>
      <w:r>
        <w:rPr>
          <w:w w:val="119"/>
          <w:sz w:val="28"/>
          <w:szCs w:val="28"/>
        </w:rPr>
        <w:t>Unless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otherwise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mentioned,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on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1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case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>
        <w:rPr>
          <w:spacing w:val="20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case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basis,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each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Party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shall</w:t>
      </w:r>
      <w:r>
        <w:rPr>
          <w:spacing w:val="24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bear </w:t>
      </w:r>
      <w:r>
        <w:rPr>
          <w:sz w:val="28"/>
          <w:szCs w:val="28"/>
        </w:rPr>
        <w:t xml:space="preserve">the  </w:t>
      </w:r>
      <w:r>
        <w:rPr>
          <w:spacing w:val="24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expenses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arising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from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its  </w:t>
      </w:r>
      <w:r>
        <w:rPr>
          <w:spacing w:val="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participation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in   the  </w:t>
      </w:r>
      <w:r>
        <w:rPr>
          <w:spacing w:val="24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cooperation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activities referred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to   in   this  </w:t>
      </w:r>
      <w:r>
        <w:rPr>
          <w:spacing w:val="35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MOU,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with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resources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allocated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to   </w:t>
      </w:r>
      <w:r>
        <w:rPr>
          <w:w w:val="119"/>
          <w:sz w:val="28"/>
          <w:szCs w:val="28"/>
        </w:rPr>
        <w:t xml:space="preserve">their </w:t>
      </w:r>
      <w:r>
        <w:rPr>
          <w:spacing w:val="2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respective budgets.</w:t>
      </w:r>
    </w:p>
    <w:p w:rsidR="00637FE0" w:rsidRDefault="00637FE0">
      <w:pPr>
        <w:spacing w:before="16" w:line="240" w:lineRule="exact"/>
        <w:rPr>
          <w:sz w:val="24"/>
          <w:szCs w:val="24"/>
        </w:rPr>
      </w:pPr>
    </w:p>
    <w:p w:rsidR="00637FE0" w:rsidRDefault="00C4339A">
      <w:pPr>
        <w:spacing w:before="13" w:line="400" w:lineRule="exact"/>
        <w:ind w:left="4146" w:right="4146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Amendments</w:t>
      </w:r>
    </w:p>
    <w:p w:rsidR="00637FE0" w:rsidRDefault="00637FE0">
      <w:pPr>
        <w:spacing w:before="6" w:line="240" w:lineRule="exact"/>
        <w:rPr>
          <w:sz w:val="24"/>
          <w:szCs w:val="24"/>
        </w:rPr>
      </w:pPr>
    </w:p>
    <w:p w:rsidR="00637FE0" w:rsidRDefault="00C4339A">
      <w:pPr>
        <w:tabs>
          <w:tab w:val="left" w:pos="900"/>
        </w:tabs>
        <w:spacing w:before="24" w:line="360" w:lineRule="auto"/>
        <w:ind w:left="111" w:right="62"/>
        <w:jc w:val="both"/>
        <w:rPr>
          <w:sz w:val="28"/>
          <w:szCs w:val="28"/>
        </w:rPr>
      </w:pPr>
      <w:r>
        <w:rPr>
          <w:w w:val="119"/>
          <w:sz w:val="28"/>
          <w:szCs w:val="28"/>
        </w:rPr>
        <w:t>This</w:t>
      </w:r>
      <w:r>
        <w:rPr>
          <w:sz w:val="28"/>
          <w:szCs w:val="28"/>
        </w:rPr>
        <w:tab/>
      </w:r>
      <w:r>
        <w:rPr>
          <w:w w:val="119"/>
          <w:sz w:val="28"/>
          <w:szCs w:val="28"/>
        </w:rPr>
        <w:t xml:space="preserve">MOU </w:t>
      </w:r>
      <w:r>
        <w:rPr>
          <w:sz w:val="28"/>
          <w:szCs w:val="28"/>
        </w:rPr>
        <w:t xml:space="preserve">can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 xml:space="preserve">be  </w:t>
      </w:r>
      <w:r>
        <w:rPr>
          <w:spacing w:val="40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amended </w:t>
      </w:r>
      <w:r>
        <w:rPr>
          <w:sz w:val="28"/>
          <w:szCs w:val="28"/>
        </w:rPr>
        <w:t xml:space="preserve">by  </w:t>
      </w:r>
      <w:r>
        <w:rPr>
          <w:spacing w:val="43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mutual </w:t>
      </w:r>
      <w:r w:rsidR="00A67A03">
        <w:rPr>
          <w:w w:val="119"/>
          <w:sz w:val="28"/>
          <w:szCs w:val="28"/>
        </w:rPr>
        <w:t>consent</w:t>
      </w:r>
      <w:r>
        <w:rPr>
          <w:spacing w:val="33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of  </w:t>
      </w:r>
      <w:r>
        <w:rPr>
          <w:spacing w:val="34"/>
          <w:sz w:val="28"/>
          <w:szCs w:val="28"/>
        </w:rPr>
        <w:t xml:space="preserve"> </w:t>
      </w:r>
      <w:r w:rsidR="00A67A03">
        <w:rPr>
          <w:w w:val="119"/>
          <w:sz w:val="28"/>
          <w:szCs w:val="28"/>
        </w:rPr>
        <w:t>both</w:t>
      </w:r>
      <w:r>
        <w:rPr>
          <w:spacing w:val="33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Parties. </w:t>
      </w:r>
      <w:r>
        <w:rPr>
          <w:spacing w:val="33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The amendments</w:t>
      </w:r>
      <w:r w:rsidR="00A67A03">
        <w:rPr>
          <w:w w:val="119"/>
          <w:sz w:val="28"/>
          <w:szCs w:val="28"/>
        </w:rPr>
        <w:t xml:space="preserve"> and additions</w:t>
      </w:r>
      <w:r>
        <w:rPr>
          <w:spacing w:val="7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shall</w:t>
      </w:r>
      <w:r>
        <w:rPr>
          <w:spacing w:val="7"/>
          <w:w w:val="119"/>
          <w:sz w:val="28"/>
          <w:szCs w:val="28"/>
        </w:rPr>
        <w:t xml:space="preserve"> </w:t>
      </w:r>
      <w:r w:rsidR="00A67A03">
        <w:rPr>
          <w:sz w:val="28"/>
          <w:szCs w:val="28"/>
        </w:rPr>
        <w:t>be an</w:t>
      </w:r>
      <w:r>
        <w:rPr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integral</w:t>
      </w:r>
      <w:r>
        <w:rPr>
          <w:spacing w:val="7"/>
          <w:w w:val="119"/>
          <w:sz w:val="28"/>
          <w:szCs w:val="28"/>
        </w:rPr>
        <w:t xml:space="preserve"> </w:t>
      </w:r>
      <w:r w:rsidR="00A67A03">
        <w:rPr>
          <w:sz w:val="28"/>
          <w:szCs w:val="28"/>
        </w:rPr>
        <w:t>part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64"/>
          <w:sz w:val="28"/>
          <w:szCs w:val="28"/>
        </w:rPr>
        <w:t xml:space="preserve"> </w:t>
      </w:r>
      <w:r w:rsidR="00A67A03">
        <w:rPr>
          <w:sz w:val="28"/>
          <w:szCs w:val="28"/>
        </w:rPr>
        <w:t>this</w:t>
      </w:r>
      <w:r>
        <w:rPr>
          <w:spacing w:val="27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MOU</w:t>
      </w:r>
      <w:r>
        <w:rPr>
          <w:spacing w:val="7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>
        <w:rPr>
          <w:w w:val="119"/>
          <w:sz w:val="28"/>
          <w:szCs w:val="28"/>
        </w:rPr>
        <w:t>shall</w:t>
      </w:r>
      <w:r>
        <w:rPr>
          <w:spacing w:val="7"/>
          <w:w w:val="119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enter</w:t>
      </w:r>
      <w:r>
        <w:rPr>
          <w:spacing w:val="7"/>
          <w:w w:val="119"/>
          <w:sz w:val="28"/>
          <w:szCs w:val="28"/>
        </w:rPr>
        <w:t xml:space="preserve"> </w:t>
      </w:r>
      <w:r w:rsidR="00A67A03">
        <w:rPr>
          <w:sz w:val="28"/>
          <w:szCs w:val="28"/>
        </w:rPr>
        <w:t>into</w:t>
      </w:r>
      <w:r>
        <w:rPr>
          <w:spacing w:val="33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force following </w:t>
      </w:r>
      <w:r>
        <w:rPr>
          <w:sz w:val="28"/>
          <w:szCs w:val="28"/>
        </w:rPr>
        <w:t xml:space="preserve">the </w:t>
      </w:r>
      <w:r>
        <w:rPr>
          <w:w w:val="119"/>
          <w:sz w:val="28"/>
          <w:szCs w:val="28"/>
        </w:rPr>
        <w:t xml:space="preserve">same procedure </w:t>
      </w:r>
      <w:r>
        <w:rPr>
          <w:sz w:val="28"/>
          <w:szCs w:val="28"/>
        </w:rPr>
        <w:t>in</w:t>
      </w:r>
      <w:r>
        <w:rPr>
          <w:spacing w:val="54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paragraph </w:t>
      </w:r>
      <w:r w:rsidR="00A67A03">
        <w:rPr>
          <w:sz w:val="28"/>
          <w:szCs w:val="28"/>
        </w:rPr>
        <w:t>(1)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7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 xml:space="preserve">Article </w:t>
      </w:r>
      <w:r>
        <w:rPr>
          <w:sz w:val="28"/>
          <w:szCs w:val="28"/>
        </w:rPr>
        <w:t xml:space="preserve">(8) </w:t>
      </w:r>
      <w:r>
        <w:rPr>
          <w:w w:val="119"/>
          <w:sz w:val="28"/>
          <w:szCs w:val="28"/>
        </w:rPr>
        <w:t>hereof.</w:t>
      </w:r>
    </w:p>
    <w:p w:rsidR="00637FE0" w:rsidRDefault="00637FE0">
      <w:pPr>
        <w:spacing w:before="6" w:line="200" w:lineRule="exact"/>
      </w:pPr>
    </w:p>
    <w:p w:rsidR="00637FE0" w:rsidRDefault="00C4339A">
      <w:pPr>
        <w:ind w:left="4501" w:right="4503"/>
        <w:jc w:val="center"/>
        <w:rPr>
          <w:sz w:val="36"/>
          <w:szCs w:val="36"/>
        </w:rPr>
      </w:pPr>
      <w:r>
        <w:rPr>
          <w:b/>
          <w:sz w:val="36"/>
          <w:szCs w:val="36"/>
          <w:u w:val="thick" w:color="000000"/>
        </w:rPr>
        <w:t>Article</w:t>
      </w:r>
      <w:r>
        <w:rPr>
          <w:b/>
          <w:spacing w:val="-2"/>
          <w:sz w:val="36"/>
          <w:szCs w:val="36"/>
          <w:u w:val="thick" w:color="000000"/>
        </w:rPr>
        <w:t xml:space="preserve"> </w:t>
      </w:r>
      <w:r>
        <w:rPr>
          <w:b/>
          <w:sz w:val="36"/>
          <w:szCs w:val="36"/>
          <w:u w:val="thick" w:color="000000"/>
        </w:rPr>
        <w:t>8</w:t>
      </w:r>
    </w:p>
    <w:p w:rsidR="00637FE0" w:rsidRDefault="00637FE0">
      <w:pPr>
        <w:spacing w:before="2" w:line="260" w:lineRule="exact"/>
        <w:rPr>
          <w:sz w:val="26"/>
          <w:szCs w:val="26"/>
        </w:rPr>
      </w:pPr>
    </w:p>
    <w:p w:rsidR="00637FE0" w:rsidRDefault="00C4339A">
      <w:pPr>
        <w:spacing w:line="400" w:lineRule="exact"/>
        <w:ind w:left="1746" w:right="1749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Entry</w:t>
      </w:r>
      <w:r>
        <w:rPr>
          <w:b/>
          <w:spacing w:val="-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into Force,</w:t>
      </w:r>
      <w:r>
        <w:rPr>
          <w:b/>
          <w:spacing w:val="-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Duration</w:t>
      </w:r>
      <w:r>
        <w:rPr>
          <w:b/>
          <w:spacing w:val="-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and Termination</w:t>
      </w:r>
    </w:p>
    <w:p w:rsidR="00637FE0" w:rsidRDefault="00637FE0">
      <w:pPr>
        <w:spacing w:line="120" w:lineRule="exact"/>
        <w:rPr>
          <w:sz w:val="12"/>
          <w:szCs w:val="12"/>
        </w:rPr>
      </w:pPr>
    </w:p>
    <w:p w:rsidR="00637FE0" w:rsidRDefault="00637FE0">
      <w:pPr>
        <w:spacing w:line="200" w:lineRule="exact"/>
      </w:pPr>
    </w:p>
    <w:p w:rsidR="00637FE0" w:rsidRDefault="00A67A03">
      <w:pPr>
        <w:spacing w:before="24" w:line="312" w:lineRule="auto"/>
        <w:ind w:left="111" w:right="6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39A">
        <w:rPr>
          <w:spacing w:val="6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This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Memorandum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shall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enter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into </w:t>
      </w:r>
      <w:r w:rsidR="00C4339A">
        <w:rPr>
          <w:spacing w:val="38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force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on </w:t>
      </w:r>
      <w:r w:rsidR="00C4339A">
        <w:rPr>
          <w:spacing w:val="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</w:t>
      </w:r>
      <w:r w:rsidR="00C4339A">
        <w:rPr>
          <w:spacing w:val="21"/>
          <w:sz w:val="28"/>
          <w:szCs w:val="28"/>
        </w:rPr>
        <w:t xml:space="preserve"> </w:t>
      </w:r>
      <w:r>
        <w:rPr>
          <w:w w:val="119"/>
          <w:sz w:val="28"/>
          <w:szCs w:val="28"/>
        </w:rPr>
        <w:t>date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 the </w:t>
      </w:r>
      <w:r w:rsidR="00C4339A">
        <w:rPr>
          <w:spacing w:val="21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receipt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 </w:t>
      </w:r>
      <w:r w:rsidR="00C4339A">
        <w:rPr>
          <w:w w:val="119"/>
          <w:sz w:val="28"/>
          <w:szCs w:val="28"/>
        </w:rPr>
        <w:t xml:space="preserve">the </w:t>
      </w:r>
      <w:r w:rsidR="00C4339A">
        <w:rPr>
          <w:sz w:val="28"/>
          <w:szCs w:val="28"/>
        </w:rPr>
        <w:t xml:space="preserve">last </w:t>
      </w:r>
      <w:r w:rsidR="00C4339A">
        <w:rPr>
          <w:spacing w:val="21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written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notification,</w:t>
      </w:r>
      <w:r w:rsidR="00C4339A">
        <w:rPr>
          <w:spacing w:val="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by  </w:t>
      </w:r>
      <w:r w:rsidR="00C4339A">
        <w:rPr>
          <w:w w:val="119"/>
          <w:sz w:val="28"/>
          <w:szCs w:val="28"/>
        </w:rPr>
        <w:t>which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</w:t>
      </w:r>
      <w:r w:rsidR="00C4339A">
        <w:rPr>
          <w:spacing w:val="12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Parties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shall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notify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each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other</w:t>
      </w:r>
      <w:r w:rsidR="00C4339A">
        <w:rPr>
          <w:spacing w:val="3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on  </w:t>
      </w:r>
      <w:r w:rsidR="00C4339A">
        <w:rPr>
          <w:w w:val="119"/>
          <w:sz w:val="28"/>
          <w:szCs w:val="28"/>
        </w:rPr>
        <w:t>the completion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on </w:t>
      </w:r>
      <w:r w:rsidR="00C4339A">
        <w:rPr>
          <w:spacing w:val="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internal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procedures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necessary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for </w:t>
      </w:r>
      <w:r w:rsidR="00C4339A">
        <w:rPr>
          <w:spacing w:val="18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</w:t>
      </w:r>
      <w:r w:rsidR="00C4339A">
        <w:rPr>
          <w:spacing w:val="21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entry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into </w:t>
      </w:r>
      <w:r w:rsidR="00C4339A">
        <w:rPr>
          <w:spacing w:val="38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force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 </w:t>
      </w:r>
      <w:r w:rsidR="00C4339A">
        <w:rPr>
          <w:w w:val="119"/>
          <w:sz w:val="28"/>
          <w:szCs w:val="28"/>
        </w:rPr>
        <w:t>this MoU.</w:t>
      </w:r>
    </w:p>
    <w:p w:rsidR="00637FE0" w:rsidRDefault="00637FE0">
      <w:pPr>
        <w:spacing w:before="4" w:line="200" w:lineRule="exact"/>
      </w:pPr>
    </w:p>
    <w:p w:rsidR="00637FE0" w:rsidRDefault="00A67A03">
      <w:pPr>
        <w:spacing w:line="312" w:lineRule="auto"/>
        <w:ind w:left="112" w:right="5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339A">
        <w:rPr>
          <w:spacing w:val="66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MOU  </w:t>
      </w:r>
      <w:r w:rsidR="00C4339A">
        <w:rPr>
          <w:spacing w:val="26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shall  </w:t>
      </w:r>
      <w:r w:rsidR="00C4339A">
        <w:rPr>
          <w:spacing w:val="26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be </w:t>
      </w:r>
      <w:r w:rsidR="00C4339A">
        <w:rPr>
          <w:spacing w:val="2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concluded</w:t>
      </w:r>
      <w:r w:rsidR="00C4339A">
        <w:rPr>
          <w:spacing w:val="9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for </w:t>
      </w:r>
      <w:r w:rsidR="00C4339A">
        <w:rPr>
          <w:spacing w:val="14"/>
          <w:sz w:val="28"/>
          <w:szCs w:val="28"/>
        </w:rPr>
        <w:t xml:space="preserve"> </w:t>
      </w:r>
      <w:r w:rsidR="00C4339A">
        <w:rPr>
          <w:sz w:val="28"/>
          <w:szCs w:val="28"/>
        </w:rPr>
        <w:t>a</w:t>
      </w:r>
      <w:r w:rsidR="00C4339A">
        <w:rPr>
          <w:spacing w:val="46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period</w:t>
      </w:r>
      <w:r w:rsidR="00C4339A">
        <w:rPr>
          <w:spacing w:val="9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>of</w:t>
      </w:r>
      <w:r w:rsidR="00C4339A">
        <w:rPr>
          <w:spacing w:val="66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five </w:t>
      </w:r>
      <w:r w:rsidR="00C4339A">
        <w:rPr>
          <w:spacing w:val="35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(5) </w:t>
      </w:r>
      <w:r w:rsidR="00C4339A">
        <w:rPr>
          <w:spacing w:val="14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years</w:t>
      </w:r>
      <w:r w:rsidR="00C4339A">
        <w:rPr>
          <w:spacing w:val="9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from</w:t>
      </w:r>
      <w:r w:rsidR="00C4339A">
        <w:rPr>
          <w:spacing w:val="9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rFonts w:ascii="Sylfaen" w:hAnsi="Sylfaen"/>
          <w:sz w:val="28"/>
          <w:szCs w:val="28"/>
        </w:rPr>
        <w:t>e</w:t>
      </w:r>
      <w:r w:rsidR="00C4339A">
        <w:rPr>
          <w:sz w:val="28"/>
          <w:szCs w:val="28"/>
        </w:rPr>
        <w:t xml:space="preserve"> </w:t>
      </w:r>
      <w:r w:rsidR="00C4339A">
        <w:rPr>
          <w:spacing w:val="17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day </w:t>
      </w:r>
      <w:r w:rsidR="00C4339A">
        <w:rPr>
          <w:spacing w:val="2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of </w:t>
      </w:r>
      <w:r w:rsidR="00C4339A">
        <w:rPr>
          <w:sz w:val="28"/>
          <w:szCs w:val="28"/>
        </w:rPr>
        <w:t xml:space="preserve">its  </w:t>
      </w:r>
      <w:r w:rsidR="00C4339A">
        <w:rPr>
          <w:w w:val="119"/>
          <w:sz w:val="28"/>
          <w:szCs w:val="28"/>
        </w:rPr>
        <w:t>entry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into </w:t>
      </w:r>
      <w:r w:rsidR="00C4339A">
        <w:rPr>
          <w:spacing w:val="3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force,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and </w:t>
      </w:r>
      <w:r w:rsidR="00C4339A">
        <w:rPr>
          <w:spacing w:val="27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shall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be  </w:t>
      </w:r>
      <w:r w:rsidR="00C4339A">
        <w:rPr>
          <w:w w:val="119"/>
          <w:sz w:val="28"/>
          <w:szCs w:val="28"/>
        </w:rPr>
        <w:t>automatically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extended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for </w:t>
      </w:r>
      <w:r w:rsidR="00C4339A">
        <w:rPr>
          <w:spacing w:val="12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fu</w:t>
      </w:r>
      <w:r>
        <w:rPr>
          <w:rFonts w:ascii="Sylfaen" w:hAnsi="Sylfaen"/>
          <w:w w:val="119"/>
          <w:sz w:val="28"/>
          <w:szCs w:val="28"/>
        </w:rPr>
        <w:t>r</w:t>
      </w:r>
      <w:r w:rsidR="00C4339A">
        <w:rPr>
          <w:w w:val="119"/>
          <w:sz w:val="28"/>
          <w:szCs w:val="28"/>
        </w:rPr>
        <w:t>ther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period</w:t>
      </w:r>
      <w:r w:rsidR="00C4339A">
        <w:rPr>
          <w:spacing w:val="7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or periods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 five </w:t>
      </w:r>
      <w:r w:rsidR="00C4339A">
        <w:rPr>
          <w:spacing w:val="38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years,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unless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either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 the </w:t>
      </w:r>
      <w:r w:rsidR="00C4339A">
        <w:rPr>
          <w:spacing w:val="21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Parties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notifies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</w:t>
      </w:r>
      <w:r w:rsidR="00C4339A">
        <w:rPr>
          <w:spacing w:val="21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other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Party</w:t>
      </w:r>
      <w:r w:rsidR="00C4339A">
        <w:rPr>
          <w:spacing w:val="1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in written</w:t>
      </w:r>
      <w:r w:rsidR="00C4339A">
        <w:rPr>
          <w:spacing w:val="1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form</w:t>
      </w:r>
      <w:r w:rsidR="00C4339A">
        <w:rPr>
          <w:spacing w:val="1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>of</w:t>
      </w:r>
      <w:r w:rsidR="00C4339A">
        <w:rPr>
          <w:spacing w:val="59"/>
          <w:sz w:val="28"/>
          <w:szCs w:val="28"/>
        </w:rPr>
        <w:t xml:space="preserve"> </w:t>
      </w:r>
      <w:r w:rsidR="00C4339A">
        <w:rPr>
          <w:sz w:val="28"/>
          <w:szCs w:val="28"/>
        </w:rPr>
        <w:t>its</w:t>
      </w:r>
      <w:r w:rsidR="00C4339A">
        <w:rPr>
          <w:spacing w:val="64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intention </w:t>
      </w:r>
      <w:r w:rsidR="00C4339A">
        <w:rPr>
          <w:sz w:val="28"/>
          <w:szCs w:val="28"/>
        </w:rPr>
        <w:t>to</w:t>
      </w:r>
      <w:r w:rsidR="00C4339A">
        <w:rPr>
          <w:spacing w:val="56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terminate </w:t>
      </w:r>
      <w:r w:rsidR="00C4339A">
        <w:rPr>
          <w:sz w:val="28"/>
          <w:szCs w:val="28"/>
        </w:rPr>
        <w:t>it,</w:t>
      </w:r>
      <w:r w:rsidR="00C4339A">
        <w:rPr>
          <w:spacing w:val="57"/>
          <w:sz w:val="28"/>
          <w:szCs w:val="28"/>
        </w:rPr>
        <w:t xml:space="preserve"> </w:t>
      </w:r>
      <w:r w:rsidR="00C4339A">
        <w:rPr>
          <w:sz w:val="28"/>
          <w:szCs w:val="28"/>
        </w:rPr>
        <w:t>at</w:t>
      </w:r>
      <w:r w:rsidR="00C4339A">
        <w:rPr>
          <w:spacing w:val="5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least</w:t>
      </w:r>
      <w:r w:rsidR="00C4339A">
        <w:rPr>
          <w:spacing w:val="1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six </w:t>
      </w:r>
      <w:r w:rsidR="00C4339A">
        <w:rPr>
          <w:spacing w:val="6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(6) </w:t>
      </w:r>
      <w:r w:rsidR="00C4339A">
        <w:rPr>
          <w:spacing w:val="6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months</w:t>
      </w:r>
      <w:r w:rsidR="00C4339A">
        <w:rPr>
          <w:spacing w:val="1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before</w:t>
      </w:r>
      <w:r w:rsidR="00C4339A">
        <w:rPr>
          <w:spacing w:val="1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the expiration </w:t>
      </w:r>
      <w:r w:rsidR="00C4339A">
        <w:rPr>
          <w:sz w:val="28"/>
          <w:szCs w:val="28"/>
        </w:rPr>
        <w:t>of</w:t>
      </w:r>
      <w:r w:rsidR="00C4339A">
        <w:rPr>
          <w:spacing w:val="57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</w:t>
      </w:r>
      <w:r w:rsidR="00C4339A">
        <w:rPr>
          <w:spacing w:val="8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five </w:t>
      </w:r>
      <w:r w:rsidR="00C4339A">
        <w:rPr>
          <w:spacing w:val="26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years term </w:t>
      </w:r>
      <w:r w:rsidR="00C4339A">
        <w:rPr>
          <w:sz w:val="28"/>
          <w:szCs w:val="28"/>
        </w:rPr>
        <w:t>of</w:t>
      </w:r>
      <w:r w:rsidR="00C4339A">
        <w:rPr>
          <w:spacing w:val="57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</w:t>
      </w:r>
      <w:r w:rsidR="00C4339A">
        <w:rPr>
          <w:spacing w:val="8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MoU.</w:t>
      </w:r>
    </w:p>
    <w:p w:rsidR="00637FE0" w:rsidRDefault="00637FE0">
      <w:pPr>
        <w:spacing w:before="9" w:line="120" w:lineRule="exact"/>
        <w:rPr>
          <w:sz w:val="12"/>
          <w:szCs w:val="12"/>
        </w:rPr>
      </w:pPr>
    </w:p>
    <w:p w:rsidR="00637FE0" w:rsidRDefault="00A67A03">
      <w:pPr>
        <w:spacing w:line="420" w:lineRule="exact"/>
        <w:ind w:left="111" w:right="5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339A">
        <w:rPr>
          <w:spacing w:val="4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 </w:t>
      </w:r>
      <w:r w:rsidR="00C4339A">
        <w:rPr>
          <w:spacing w:val="18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termination</w:t>
      </w:r>
      <w:r w:rsidR="00C4339A">
        <w:rPr>
          <w:spacing w:val="62"/>
          <w:w w:val="119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C4339A">
        <w:rPr>
          <w:spacing w:val="4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this  </w:t>
      </w:r>
      <w:r w:rsidR="00C4339A">
        <w:rPr>
          <w:spacing w:val="12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MOU</w:t>
      </w:r>
      <w:r w:rsidR="00C4339A">
        <w:rPr>
          <w:spacing w:val="62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shall</w:t>
      </w:r>
      <w:r w:rsidR="00C4339A">
        <w:rPr>
          <w:spacing w:val="6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not  </w:t>
      </w:r>
      <w:r w:rsidR="00C4339A">
        <w:rPr>
          <w:spacing w:val="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affect</w:t>
      </w:r>
      <w:r w:rsidR="00C4339A">
        <w:rPr>
          <w:spacing w:val="6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the   </w:t>
      </w:r>
      <w:r w:rsidR="00C4339A">
        <w:rPr>
          <w:w w:val="119"/>
          <w:sz w:val="28"/>
          <w:szCs w:val="28"/>
        </w:rPr>
        <w:t>completion</w:t>
      </w:r>
      <w:r w:rsidR="00C4339A">
        <w:rPr>
          <w:spacing w:val="6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</w:t>
      </w:r>
      <w:r>
        <w:rPr>
          <w:w w:val="119"/>
          <w:sz w:val="28"/>
          <w:szCs w:val="28"/>
        </w:rPr>
        <w:t>t</w:t>
      </w:r>
      <w:r w:rsidR="00C4339A">
        <w:rPr>
          <w:w w:val="119"/>
          <w:sz w:val="28"/>
          <w:szCs w:val="28"/>
        </w:rPr>
        <w:t>he activities</w:t>
      </w:r>
      <w:r w:rsidR="00C4339A">
        <w:rPr>
          <w:spacing w:val="72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of </w:t>
      </w:r>
      <w:r w:rsidR="00C4339A">
        <w:rPr>
          <w:w w:val="119"/>
          <w:sz w:val="28"/>
          <w:szCs w:val="28"/>
        </w:rPr>
        <w:t>cooperation</w:t>
      </w:r>
      <w:r w:rsidR="00C4339A">
        <w:rPr>
          <w:spacing w:val="71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that  </w:t>
      </w:r>
      <w:r w:rsidR="00C4339A">
        <w:rPr>
          <w:spacing w:val="2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may</w:t>
      </w:r>
      <w:r w:rsidR="00C4339A">
        <w:rPr>
          <w:spacing w:val="70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have</w:t>
      </w:r>
      <w:r w:rsidR="00C4339A">
        <w:rPr>
          <w:spacing w:val="70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been</w:t>
      </w:r>
      <w:r w:rsidR="00C4339A">
        <w:rPr>
          <w:spacing w:val="70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formalized</w:t>
      </w:r>
      <w:r w:rsidR="00C4339A">
        <w:rPr>
          <w:spacing w:val="71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while</w:t>
      </w:r>
      <w:r w:rsidR="00C4339A">
        <w:rPr>
          <w:spacing w:val="70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it was  </w:t>
      </w:r>
      <w:r w:rsidR="00C4339A">
        <w:rPr>
          <w:spacing w:val="26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in force.</w:t>
      </w: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637FE0">
      <w:pPr>
        <w:spacing w:before="1" w:line="220" w:lineRule="exact"/>
        <w:rPr>
          <w:sz w:val="22"/>
          <w:szCs w:val="22"/>
        </w:rPr>
        <w:sectPr w:rsidR="00637FE0">
          <w:headerReference w:type="default" r:id="rId9"/>
          <w:pgSz w:w="11920" w:h="16840"/>
          <w:pgMar w:top="1240" w:right="740" w:bottom="280" w:left="740" w:header="897" w:footer="0" w:gutter="0"/>
          <w:cols w:space="720"/>
        </w:sectPr>
      </w:pPr>
    </w:p>
    <w:p w:rsidR="00637FE0" w:rsidRDefault="00C4339A">
      <w:pPr>
        <w:tabs>
          <w:tab w:val="left" w:pos="2500"/>
        </w:tabs>
        <w:spacing w:before="24" w:line="300" w:lineRule="exact"/>
        <w:ind w:left="111" w:right="-62"/>
        <w:rPr>
          <w:sz w:val="28"/>
          <w:szCs w:val="28"/>
        </w:rPr>
      </w:pPr>
      <w:r>
        <w:rPr>
          <w:w w:val="119"/>
          <w:position w:val="-1"/>
          <w:sz w:val="28"/>
          <w:szCs w:val="28"/>
        </w:rPr>
        <w:lastRenderedPageBreak/>
        <w:t>Done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w w:val="119"/>
          <w:position w:val="-1"/>
          <w:sz w:val="28"/>
          <w:szCs w:val="28"/>
        </w:rPr>
        <w:t>at</w:t>
      </w:r>
      <w:r>
        <w:rPr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  <w:u w:val="single" w:color="000000"/>
        </w:rPr>
        <w:t xml:space="preserve"> </w:t>
      </w:r>
      <w:r>
        <w:rPr>
          <w:position w:val="-1"/>
          <w:sz w:val="28"/>
          <w:szCs w:val="28"/>
          <w:u w:val="single" w:color="000000"/>
        </w:rPr>
        <w:tab/>
      </w:r>
    </w:p>
    <w:p w:rsidR="00637FE0" w:rsidRDefault="00C4339A">
      <w:pPr>
        <w:tabs>
          <w:tab w:val="left" w:pos="1460"/>
        </w:tabs>
        <w:spacing w:before="24" w:line="300" w:lineRule="exact"/>
        <w:ind w:right="-62"/>
        <w:rPr>
          <w:sz w:val="28"/>
          <w:szCs w:val="28"/>
        </w:rPr>
      </w:pPr>
      <w:r>
        <w:br w:type="column"/>
      </w:r>
      <w:r>
        <w:rPr>
          <w:w w:val="119"/>
          <w:position w:val="-1"/>
          <w:sz w:val="28"/>
          <w:szCs w:val="28"/>
        </w:rPr>
        <w:lastRenderedPageBreak/>
        <w:t>on</w:t>
      </w:r>
      <w:r>
        <w:rPr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  <w:u w:val="single" w:color="000000"/>
        </w:rPr>
        <w:t xml:space="preserve"> </w:t>
      </w:r>
      <w:r>
        <w:rPr>
          <w:position w:val="-1"/>
          <w:sz w:val="28"/>
          <w:szCs w:val="28"/>
          <w:u w:val="single" w:color="000000"/>
        </w:rPr>
        <w:tab/>
      </w:r>
    </w:p>
    <w:p w:rsidR="00637FE0" w:rsidRDefault="00C4339A">
      <w:pPr>
        <w:spacing w:before="24" w:line="300" w:lineRule="exact"/>
        <w:rPr>
          <w:sz w:val="28"/>
          <w:szCs w:val="28"/>
        </w:rPr>
        <w:sectPr w:rsidR="00637FE0">
          <w:type w:val="continuous"/>
          <w:pgSz w:w="11920" w:h="16840"/>
          <w:pgMar w:top="780" w:right="740" w:bottom="280" w:left="740" w:header="720" w:footer="720" w:gutter="0"/>
          <w:cols w:num="3" w:space="720" w:equalWidth="0">
            <w:col w:w="2517" w:space="138"/>
            <w:col w:w="1472" w:space="138"/>
            <w:col w:w="6175"/>
          </w:cols>
        </w:sectPr>
      </w:pPr>
      <w:r>
        <w:br w:type="column"/>
      </w:r>
      <w:r>
        <w:rPr>
          <w:position w:val="-1"/>
          <w:sz w:val="28"/>
          <w:szCs w:val="28"/>
        </w:rPr>
        <w:lastRenderedPageBreak/>
        <w:t xml:space="preserve">in two  </w:t>
      </w:r>
      <w:r>
        <w:rPr>
          <w:w w:val="119"/>
          <w:position w:val="-1"/>
          <w:sz w:val="28"/>
          <w:szCs w:val="28"/>
        </w:rPr>
        <w:t>originals</w:t>
      </w:r>
      <w:r>
        <w:rPr>
          <w:spacing w:val="56"/>
          <w:w w:val="119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in </w:t>
      </w:r>
      <w:r>
        <w:rPr>
          <w:spacing w:val="40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the </w:t>
      </w:r>
      <w:r>
        <w:rPr>
          <w:spacing w:val="64"/>
          <w:position w:val="-1"/>
          <w:sz w:val="28"/>
          <w:szCs w:val="28"/>
        </w:rPr>
        <w:t xml:space="preserve"> </w:t>
      </w:r>
      <w:r>
        <w:rPr>
          <w:w w:val="119"/>
          <w:position w:val="-1"/>
          <w:sz w:val="28"/>
          <w:szCs w:val="28"/>
        </w:rPr>
        <w:t>Arabic,</w:t>
      </w:r>
      <w:r>
        <w:rPr>
          <w:spacing w:val="56"/>
          <w:w w:val="119"/>
          <w:position w:val="-1"/>
          <w:sz w:val="28"/>
          <w:szCs w:val="28"/>
        </w:rPr>
        <w:t xml:space="preserve"> </w:t>
      </w:r>
      <w:r>
        <w:rPr>
          <w:w w:val="119"/>
          <w:position w:val="-1"/>
          <w:sz w:val="28"/>
          <w:szCs w:val="28"/>
        </w:rPr>
        <w:t>English</w:t>
      </w:r>
      <w:r>
        <w:rPr>
          <w:spacing w:val="56"/>
          <w:w w:val="119"/>
          <w:position w:val="-1"/>
          <w:sz w:val="28"/>
          <w:szCs w:val="28"/>
        </w:rPr>
        <w:t xml:space="preserve"> </w:t>
      </w:r>
      <w:r>
        <w:rPr>
          <w:w w:val="119"/>
          <w:position w:val="-1"/>
          <w:sz w:val="28"/>
          <w:szCs w:val="28"/>
        </w:rPr>
        <w:t>and</w:t>
      </w:r>
    </w:p>
    <w:p w:rsidR="00637FE0" w:rsidRDefault="00637FE0">
      <w:pPr>
        <w:spacing w:before="4" w:line="100" w:lineRule="exact"/>
        <w:rPr>
          <w:sz w:val="10"/>
          <w:szCs w:val="10"/>
        </w:rPr>
      </w:pPr>
    </w:p>
    <w:p w:rsidR="00637FE0" w:rsidRDefault="000A3451">
      <w:pPr>
        <w:spacing w:line="312" w:lineRule="auto"/>
        <w:ind w:left="111" w:right="62"/>
        <w:rPr>
          <w:sz w:val="28"/>
          <w:szCs w:val="28"/>
        </w:rPr>
      </w:pPr>
      <w:r w:rsidRPr="000A3451">
        <w:pict>
          <v:group id="_x0000_s2052" style="position:absolute;left:0;text-align:left;margin-left:337.05pt;margin-top:77.45pt;width:183.15pt;height:0;z-index:-251659264;mso-position-horizontal-relative:page" coordorigin="6741,1549" coordsize="3663,0">
            <v:shape id="_x0000_s2053" style="position:absolute;left:6741;top:1549;width:3663;height:0" coordorigin="6741,1549" coordsize="3663,0" path="m6741,1549r3663,e" filled="f" strokecolor="#171717" strokeweight="1.3pt">
              <v:path arrowok="t"/>
            </v:shape>
            <w10:wrap anchorx="page"/>
          </v:group>
        </w:pict>
      </w:r>
      <w:r w:rsidRPr="000A3451">
        <w:pict>
          <v:group id="_x0000_s2050" style="position:absolute;left:0;text-align:left;margin-left:83.7pt;margin-top:79.25pt;width:182.9pt;height:0;z-index:-251658240;mso-position-horizontal-relative:page" coordorigin="1674,1585" coordsize="3658,0">
            <v:shape id="_x0000_s2051" style="position:absolute;left:1674;top:1585;width:3658;height:0" coordorigin="1674,1585" coordsize="3658,0" path="m1674,1585r3658,e" filled="f" strokecolor="#171717" strokeweight="1.3pt">
              <v:path arrowok="t"/>
            </v:shape>
            <w10:wrap anchorx="page"/>
          </v:group>
        </w:pict>
      </w:r>
      <w:r w:rsidR="00C4339A">
        <w:rPr>
          <w:w w:val="119"/>
          <w:sz w:val="28"/>
          <w:szCs w:val="28"/>
        </w:rPr>
        <w:t>Georgian</w:t>
      </w:r>
      <w:r w:rsidR="00A67A03">
        <w:rPr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languages,</w:t>
      </w:r>
      <w:r w:rsidR="00C4339A">
        <w:rPr>
          <w:spacing w:val="6"/>
          <w:w w:val="119"/>
          <w:sz w:val="28"/>
          <w:szCs w:val="28"/>
        </w:rPr>
        <w:t xml:space="preserve"> </w:t>
      </w:r>
      <w:r w:rsidR="00A67A03">
        <w:rPr>
          <w:sz w:val="28"/>
          <w:szCs w:val="28"/>
        </w:rPr>
        <w:t>all</w:t>
      </w:r>
      <w:r w:rsidR="00C4339A">
        <w:rPr>
          <w:spacing w:val="2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texts</w:t>
      </w:r>
      <w:r w:rsidR="00C4339A">
        <w:rPr>
          <w:spacing w:val="6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being</w:t>
      </w:r>
      <w:r w:rsidR="00C4339A">
        <w:rPr>
          <w:spacing w:val="6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equally</w:t>
      </w:r>
      <w:r w:rsidR="00A67A03">
        <w:rPr>
          <w:spacing w:val="6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authentic.</w:t>
      </w:r>
      <w:r w:rsidR="00C4339A">
        <w:rPr>
          <w:spacing w:val="6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>In</w:t>
      </w:r>
      <w:r w:rsidR="00C4339A">
        <w:rPr>
          <w:spacing w:val="6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case</w:t>
      </w:r>
      <w:r w:rsidR="00C4339A">
        <w:rPr>
          <w:spacing w:val="6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>of</w:t>
      </w:r>
      <w:r w:rsidR="00C4339A">
        <w:rPr>
          <w:spacing w:val="63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 xml:space="preserve">divergence, </w:t>
      </w:r>
      <w:r w:rsidR="00C4339A">
        <w:rPr>
          <w:sz w:val="28"/>
          <w:szCs w:val="28"/>
        </w:rPr>
        <w:t xml:space="preserve">the </w:t>
      </w:r>
      <w:r w:rsidR="00C4339A">
        <w:rPr>
          <w:w w:val="119"/>
          <w:sz w:val="28"/>
          <w:szCs w:val="28"/>
        </w:rPr>
        <w:t>English</w:t>
      </w:r>
      <w:r w:rsidR="00C4339A">
        <w:rPr>
          <w:spacing w:val="-1"/>
          <w:w w:val="119"/>
          <w:sz w:val="28"/>
          <w:szCs w:val="28"/>
        </w:rPr>
        <w:t xml:space="preserve"> </w:t>
      </w:r>
      <w:r w:rsidR="00C4339A">
        <w:rPr>
          <w:sz w:val="28"/>
          <w:szCs w:val="28"/>
        </w:rPr>
        <w:t xml:space="preserve">text </w:t>
      </w:r>
      <w:r w:rsidR="00C4339A">
        <w:rPr>
          <w:w w:val="119"/>
          <w:sz w:val="28"/>
          <w:szCs w:val="28"/>
        </w:rPr>
        <w:t>shall</w:t>
      </w:r>
      <w:r w:rsidR="00C4339A">
        <w:rPr>
          <w:spacing w:val="-1"/>
          <w:w w:val="119"/>
          <w:sz w:val="28"/>
          <w:szCs w:val="28"/>
        </w:rPr>
        <w:t xml:space="preserve"> </w:t>
      </w:r>
      <w:r w:rsidR="00C4339A">
        <w:rPr>
          <w:w w:val="119"/>
          <w:sz w:val="28"/>
          <w:szCs w:val="28"/>
        </w:rPr>
        <w:t>prevail.</w:t>
      </w: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637FE0">
      <w:pPr>
        <w:spacing w:line="200" w:lineRule="exact"/>
      </w:pPr>
    </w:p>
    <w:p w:rsidR="00637FE0" w:rsidRDefault="00637FE0">
      <w:pPr>
        <w:spacing w:before="4" w:line="240" w:lineRule="exact"/>
        <w:rPr>
          <w:sz w:val="24"/>
          <w:szCs w:val="24"/>
        </w:rPr>
      </w:pPr>
    </w:p>
    <w:p w:rsidR="00637FE0" w:rsidRDefault="00C4339A">
      <w:pPr>
        <w:spacing w:line="274" w:lineRule="auto"/>
        <w:ind w:left="111" w:right="488"/>
        <w:rPr>
          <w:sz w:val="28"/>
          <w:szCs w:val="28"/>
        </w:rPr>
      </w:pPr>
      <w:r>
        <w:rPr>
          <w:b/>
          <w:color w:val="0E0E0E"/>
          <w:sz w:val="28"/>
          <w:szCs w:val="28"/>
        </w:rPr>
        <w:t>FOR</w:t>
      </w:r>
      <w:r>
        <w:rPr>
          <w:b/>
          <w:color w:val="0E0E0E"/>
          <w:spacing w:val="33"/>
          <w:sz w:val="28"/>
          <w:szCs w:val="28"/>
        </w:rPr>
        <w:t xml:space="preserve"> </w:t>
      </w:r>
      <w:r>
        <w:rPr>
          <w:b/>
          <w:color w:val="0E0E0E"/>
          <w:sz w:val="28"/>
          <w:szCs w:val="28"/>
        </w:rPr>
        <w:t>THE</w:t>
      </w:r>
      <w:r>
        <w:rPr>
          <w:b/>
          <w:color w:val="0E0E0E"/>
          <w:spacing w:val="33"/>
          <w:sz w:val="28"/>
          <w:szCs w:val="28"/>
        </w:rPr>
        <w:t xml:space="preserve"> </w:t>
      </w:r>
      <w:r>
        <w:rPr>
          <w:b/>
          <w:color w:val="0E0E0E"/>
          <w:w w:val="105"/>
          <w:sz w:val="28"/>
          <w:szCs w:val="28"/>
        </w:rPr>
        <w:t xml:space="preserve">GOVERNNENT </w:t>
      </w:r>
      <w:r>
        <w:rPr>
          <w:b/>
          <w:color w:val="0E0E0E"/>
          <w:position w:val="1"/>
          <w:sz w:val="28"/>
          <w:szCs w:val="28"/>
        </w:rPr>
        <w:t xml:space="preserve">OF                           </w:t>
      </w:r>
      <w:r>
        <w:rPr>
          <w:b/>
          <w:color w:val="0E0E0E"/>
          <w:spacing w:val="43"/>
          <w:position w:val="1"/>
          <w:sz w:val="28"/>
          <w:szCs w:val="28"/>
        </w:rPr>
        <w:t xml:space="preserve"> </w:t>
      </w:r>
      <w:r>
        <w:rPr>
          <w:b/>
          <w:color w:val="0E0E0E"/>
          <w:position w:val="1"/>
          <w:sz w:val="28"/>
          <w:szCs w:val="28"/>
        </w:rPr>
        <w:t>FOR</w:t>
      </w:r>
      <w:r>
        <w:rPr>
          <w:b/>
          <w:color w:val="0E0E0E"/>
          <w:spacing w:val="33"/>
          <w:position w:val="1"/>
          <w:sz w:val="28"/>
          <w:szCs w:val="28"/>
        </w:rPr>
        <w:t xml:space="preserve"> </w:t>
      </w:r>
      <w:r>
        <w:rPr>
          <w:b/>
          <w:color w:val="0E0E0E"/>
          <w:sz w:val="28"/>
          <w:szCs w:val="28"/>
        </w:rPr>
        <w:t>THE</w:t>
      </w:r>
      <w:r>
        <w:rPr>
          <w:b/>
          <w:color w:val="0E0E0E"/>
          <w:spacing w:val="33"/>
          <w:sz w:val="28"/>
          <w:szCs w:val="28"/>
        </w:rPr>
        <w:t xml:space="preserve"> </w:t>
      </w:r>
      <w:r>
        <w:rPr>
          <w:b/>
          <w:color w:val="0E0E0E"/>
          <w:w w:val="105"/>
          <w:position w:val="1"/>
          <w:sz w:val="28"/>
          <w:szCs w:val="28"/>
        </w:rPr>
        <w:t xml:space="preserve">GOVERNMENT </w:t>
      </w:r>
      <w:r>
        <w:rPr>
          <w:b/>
          <w:color w:val="0E0E0E"/>
          <w:sz w:val="28"/>
          <w:szCs w:val="28"/>
        </w:rPr>
        <w:t xml:space="preserve">GEORGIA                                                                </w:t>
      </w:r>
      <w:r>
        <w:rPr>
          <w:b/>
          <w:color w:val="0E0E0E"/>
          <w:spacing w:val="57"/>
          <w:sz w:val="28"/>
          <w:szCs w:val="28"/>
        </w:rPr>
        <w:t xml:space="preserve"> </w:t>
      </w:r>
      <w:r>
        <w:rPr>
          <w:b/>
          <w:color w:val="0E0E0E"/>
          <w:position w:val="1"/>
          <w:sz w:val="28"/>
          <w:szCs w:val="28"/>
        </w:rPr>
        <w:t>OF</w:t>
      </w:r>
      <w:r>
        <w:rPr>
          <w:b/>
          <w:color w:val="0E0E0E"/>
          <w:spacing w:val="22"/>
          <w:position w:val="1"/>
          <w:sz w:val="28"/>
          <w:szCs w:val="28"/>
        </w:rPr>
        <w:t xml:space="preserve"> </w:t>
      </w:r>
      <w:r>
        <w:rPr>
          <w:b/>
          <w:color w:val="0E0E0E"/>
          <w:sz w:val="28"/>
          <w:szCs w:val="28"/>
        </w:rPr>
        <w:t>THE</w:t>
      </w:r>
      <w:r>
        <w:rPr>
          <w:b/>
          <w:color w:val="0E0E0E"/>
          <w:spacing w:val="30"/>
          <w:sz w:val="28"/>
          <w:szCs w:val="28"/>
        </w:rPr>
        <w:t xml:space="preserve"> </w:t>
      </w:r>
      <w:r>
        <w:rPr>
          <w:b/>
          <w:color w:val="0E0E0E"/>
          <w:sz w:val="28"/>
          <w:szCs w:val="28"/>
        </w:rPr>
        <w:t>STATE</w:t>
      </w:r>
      <w:r>
        <w:rPr>
          <w:b/>
          <w:color w:val="0E0E0E"/>
          <w:spacing w:val="-1"/>
          <w:sz w:val="28"/>
          <w:szCs w:val="28"/>
        </w:rPr>
        <w:t xml:space="preserve"> </w:t>
      </w:r>
      <w:r>
        <w:rPr>
          <w:b/>
          <w:color w:val="0E0E0E"/>
          <w:sz w:val="28"/>
          <w:szCs w:val="28"/>
        </w:rPr>
        <w:t>OF KUWAIT</w:t>
      </w:r>
    </w:p>
    <w:sectPr w:rsidR="00637FE0" w:rsidSect="00637FE0">
      <w:type w:val="continuous"/>
      <w:pgSz w:w="11920" w:h="16840"/>
      <w:pgMar w:top="780" w:right="74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D6" w:rsidRDefault="005116D6" w:rsidP="00637FE0">
      <w:r>
        <w:separator/>
      </w:r>
    </w:p>
  </w:endnote>
  <w:endnote w:type="continuationSeparator" w:id="1">
    <w:p w:rsidR="005116D6" w:rsidRDefault="005116D6" w:rsidP="0063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D6" w:rsidRDefault="005116D6" w:rsidP="00637FE0">
      <w:r>
        <w:separator/>
      </w:r>
    </w:p>
  </w:footnote>
  <w:footnote w:type="continuationSeparator" w:id="1">
    <w:p w:rsidR="005116D6" w:rsidRDefault="005116D6" w:rsidP="00637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E0" w:rsidRDefault="000A34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3.4pt;margin-top:43.85pt;width:68.4pt;height:20pt;z-index:-251659264;mso-position-horizontal-relative:page;mso-position-vertical-relative:page" filled="f" stroked="f">
          <v:textbox inset="0,0,0,0">
            <w:txbxContent>
              <w:p w:rsidR="00637FE0" w:rsidRDefault="00C4339A">
                <w:pPr>
                  <w:spacing w:line="380" w:lineRule="exact"/>
                  <w:ind w:left="20" w:right="-54"/>
                  <w:rPr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  <w:u w:val="thick" w:color="000000"/>
                  </w:rPr>
                  <w:t>Article</w:t>
                </w:r>
                <w:r>
                  <w:rPr>
                    <w:b/>
                    <w:spacing w:val="-2"/>
                    <w:sz w:val="36"/>
                    <w:szCs w:val="36"/>
                    <w:u w:val="thick" w:color="000000"/>
                  </w:rPr>
                  <w:t xml:space="preserve"> </w:t>
                </w:r>
                <w:r>
                  <w:rPr>
                    <w:b/>
                    <w:sz w:val="36"/>
                    <w:szCs w:val="36"/>
                    <w:u w:val="thick" w:color="00000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E0" w:rsidRDefault="000A34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3.4pt;margin-top:43.85pt;width:68.4pt;height:20pt;z-index:-251658240;mso-position-horizontal-relative:page;mso-position-vertical-relative:page" filled="f" stroked="f">
          <v:textbox inset="0,0,0,0">
            <w:txbxContent>
              <w:p w:rsidR="00637FE0" w:rsidRDefault="00C4339A">
                <w:pPr>
                  <w:spacing w:line="380" w:lineRule="exact"/>
                  <w:ind w:left="20" w:right="-54"/>
                  <w:rPr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  <w:u w:val="thick" w:color="000000"/>
                  </w:rPr>
                  <w:t>Article</w:t>
                </w:r>
                <w:r>
                  <w:rPr>
                    <w:b/>
                    <w:spacing w:val="-2"/>
                    <w:sz w:val="36"/>
                    <w:szCs w:val="36"/>
                    <w:u w:val="thick" w:color="000000"/>
                  </w:rPr>
                  <w:t xml:space="preserve"> </w:t>
                </w:r>
                <w:r>
                  <w:rPr>
                    <w:b/>
                    <w:sz w:val="36"/>
                    <w:szCs w:val="36"/>
                    <w:u w:val="thick" w:color="000000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803"/>
    <w:multiLevelType w:val="multilevel"/>
    <w:tmpl w:val="C13A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7FE0"/>
    <w:rsid w:val="000A3451"/>
    <w:rsid w:val="005116D6"/>
    <w:rsid w:val="00637FE0"/>
    <w:rsid w:val="00735377"/>
    <w:rsid w:val="00810705"/>
    <w:rsid w:val="008A3F6C"/>
    <w:rsid w:val="00992884"/>
    <w:rsid w:val="00A578CB"/>
    <w:rsid w:val="00A67A03"/>
    <w:rsid w:val="00B46579"/>
    <w:rsid w:val="00C32084"/>
    <w:rsid w:val="00C4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DA2E-F2B6-4064-A4B6-F88ED621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Nana Kavtaradze</cp:lastModifiedBy>
  <cp:revision>2</cp:revision>
  <dcterms:created xsi:type="dcterms:W3CDTF">2016-02-08T14:00:00Z</dcterms:created>
  <dcterms:modified xsi:type="dcterms:W3CDTF">2016-02-08T14:00:00Z</dcterms:modified>
</cp:coreProperties>
</file>