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85" w:rsidRPr="008A7459" w:rsidRDefault="008A7459" w:rsidP="00D22C14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</w:r>
      <w:bookmarkStart w:id="0" w:name="_GoBack"/>
      <w:r>
        <w:rPr>
          <w:rFonts w:ascii="Sylfaen" w:hAnsi="Sylfaen"/>
          <w:lang w:val="ka-GE"/>
        </w:rPr>
        <w:t>დავით ტვილდიანის სახელობის სამედიცინო უნივერსიტეტის</w:t>
      </w:r>
      <w:r>
        <w:rPr>
          <w:rFonts w:ascii="Sylfaen" w:hAnsi="Sylfaen"/>
          <w:lang w:val="ka-GE"/>
        </w:rPr>
        <w:br/>
        <w:t xml:space="preserve"> რექტორს ბატონ ლევან ტვილდიანს</w:t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  <w:t xml:space="preserve">ივანე ჯავახიშვილის სახელობის თბილისის სახელმწიფო </w:t>
      </w:r>
      <w:r>
        <w:rPr>
          <w:rFonts w:ascii="Sylfaen" w:hAnsi="Sylfaen"/>
          <w:lang w:val="ka-GE"/>
        </w:rPr>
        <w:br/>
        <w:t>უნივერსიტეტის რექტორს ბატონ გიორგი შარვაშიძეს</w:t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  <w:t xml:space="preserve">საქართველოს უნივერსიტეტის რექტორს </w:t>
      </w:r>
      <w:r>
        <w:rPr>
          <w:rFonts w:ascii="Sylfaen" w:hAnsi="Sylfaen"/>
          <w:lang w:val="ka-GE"/>
        </w:rPr>
        <w:br/>
        <w:t>ბატონ კონსტანტინე თოფურიას</w:t>
      </w:r>
      <w:bookmarkEnd w:id="0"/>
    </w:p>
    <w:sectPr w:rsidR="00512985" w:rsidRPr="008A7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23"/>
    <w:rsid w:val="00512985"/>
    <w:rsid w:val="008A7459"/>
    <w:rsid w:val="00D22C14"/>
    <w:rsid w:val="00FA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Oziashvili</dc:creator>
  <cp:keywords/>
  <dc:description/>
  <cp:lastModifiedBy>Ketevan Oziashvili</cp:lastModifiedBy>
  <cp:revision>3</cp:revision>
  <dcterms:created xsi:type="dcterms:W3CDTF">2019-11-20T10:47:00Z</dcterms:created>
  <dcterms:modified xsi:type="dcterms:W3CDTF">2019-11-20T11:11:00Z</dcterms:modified>
</cp:coreProperties>
</file>