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439" w:rsidRDefault="004E0D67" w:rsidP="00626F0E">
      <w:pPr>
        <w:spacing w:after="0" w:line="360" w:lineRule="auto"/>
        <w:jc w:val="right"/>
      </w:pPr>
      <w:r>
        <w:t xml:space="preserve">Ms. Kristina </w:t>
      </w:r>
      <w:proofErr w:type="spellStart"/>
      <w:r>
        <w:t>Mauer-Stender</w:t>
      </w:r>
      <w:proofErr w:type="spellEnd"/>
      <w:r>
        <w:br/>
        <w:t>Acting Director</w:t>
      </w:r>
      <w:r>
        <w:br/>
        <w:t>Division of Information, Evidence, Research and Innovation</w:t>
      </w:r>
    </w:p>
    <w:p w:rsidR="00F34609" w:rsidRDefault="00F34609" w:rsidP="00F34609">
      <w:pPr>
        <w:spacing w:after="0" w:line="360" w:lineRule="auto"/>
      </w:pPr>
    </w:p>
    <w:p w:rsidR="00F34609" w:rsidRDefault="00F34609" w:rsidP="00062C9F">
      <w:pPr>
        <w:spacing w:after="0" w:line="360" w:lineRule="auto"/>
        <w:jc w:val="both"/>
      </w:pPr>
      <w:r>
        <w:br/>
      </w:r>
      <w:r>
        <w:br/>
        <w:t xml:space="preserve">Dear Ms. </w:t>
      </w:r>
      <w:proofErr w:type="spellStart"/>
      <w:r>
        <w:t>Mauer-Stender</w:t>
      </w:r>
      <w:proofErr w:type="spellEnd"/>
    </w:p>
    <w:p w:rsidR="00F34609" w:rsidRDefault="00F34609" w:rsidP="00062C9F">
      <w:pPr>
        <w:spacing w:after="0" w:line="360" w:lineRule="auto"/>
        <w:jc w:val="both"/>
      </w:pPr>
    </w:p>
    <w:p w:rsidR="00F34609" w:rsidRDefault="00F34609" w:rsidP="00062C9F">
      <w:pPr>
        <w:spacing w:after="0" w:line="360" w:lineRule="auto"/>
        <w:jc w:val="both"/>
      </w:pPr>
      <w:r>
        <w:t>First of all, I would like to extend my sincere gratitude for your kind invitation to the Workshop on Acceleration the Implementation of the European Action Plan to Strengthen the Use of Evidence, Information and Research for Policy-making: Opportunities, Lessons learned and Ways</w:t>
      </w:r>
      <w:r w:rsidR="00951161">
        <w:t xml:space="preserve"> Forward</w:t>
      </w:r>
      <w:r>
        <w:t xml:space="preserve"> which is to be held in Viln</w:t>
      </w:r>
      <w:r w:rsidR="00906B33">
        <w:t>ius, Lithuania on November 27-</w:t>
      </w:r>
      <w:proofErr w:type="gramStart"/>
      <w:r w:rsidR="00906B33">
        <w:t>29</w:t>
      </w:r>
      <w:r>
        <w:t xml:space="preserve"> ,</w:t>
      </w:r>
      <w:proofErr w:type="gramEnd"/>
      <w:r>
        <w:t xml:space="preserve"> 2019.</w:t>
      </w:r>
    </w:p>
    <w:p w:rsidR="00D11958" w:rsidRDefault="00D11958" w:rsidP="00062C9F">
      <w:pPr>
        <w:spacing w:after="0" w:line="360" w:lineRule="auto"/>
        <w:jc w:val="both"/>
      </w:pPr>
    </w:p>
    <w:p w:rsidR="00D11958" w:rsidRDefault="00D11958" w:rsidP="00062C9F">
      <w:pPr>
        <w:spacing w:after="0" w:line="360" w:lineRule="auto"/>
        <w:jc w:val="both"/>
      </w:pPr>
      <w:r>
        <w:t xml:space="preserve">Please be kindly informed that the Ministry of Internally Displaced Persons from </w:t>
      </w:r>
      <w:r w:rsidR="00734B63">
        <w:t xml:space="preserve">the Occupied Territories, Labour, Health and Social Affairs of Georgia nominates Ms. Lela </w:t>
      </w:r>
      <w:proofErr w:type="spellStart"/>
      <w:r w:rsidR="00734B63">
        <w:t>Shengelia</w:t>
      </w:r>
      <w:proofErr w:type="spellEnd"/>
      <w:r w:rsidR="00734B63">
        <w:t xml:space="preserve">(E-mail: </w:t>
      </w:r>
      <w:hyperlink r:id="rId5" w:history="1">
        <w:r w:rsidR="00734B63" w:rsidRPr="001C3092">
          <w:rPr>
            <w:rStyle w:val="Hyperlink"/>
          </w:rPr>
          <w:t>l.shengelia@ncdc.ge</w:t>
        </w:r>
      </w:hyperlink>
      <w:r w:rsidR="00906B33">
        <w:t>; tel.: +99559170679</w:t>
      </w:r>
      <w:r w:rsidR="00734B63">
        <w:t xml:space="preserve">4), </w:t>
      </w:r>
      <w:r w:rsidR="00007545">
        <w:t xml:space="preserve">Head of Maternal and Child Health Division of Non-communicable Diseases Department of the LEPT National Center for Diseases Control and Public Health (NCDC) and Ms. Marina </w:t>
      </w:r>
      <w:proofErr w:type="spellStart"/>
      <w:r w:rsidR="00007545">
        <w:t>Shakhnazarova</w:t>
      </w:r>
      <w:proofErr w:type="spellEnd"/>
      <w:r w:rsidR="00007545">
        <w:t xml:space="preserve"> (E-mail: </w:t>
      </w:r>
      <w:hyperlink r:id="rId6" w:history="1">
        <w:r w:rsidR="00007545" w:rsidRPr="001C3092">
          <w:rPr>
            <w:rStyle w:val="Hyperlink"/>
          </w:rPr>
          <w:t>m.shakhnazarova@ncdc.ge</w:t>
        </w:r>
      </w:hyperlink>
      <w:r w:rsidR="00AE0535">
        <w:t>; tel.: +9955959561</w:t>
      </w:r>
      <w:r w:rsidR="00007545">
        <w:t xml:space="preserve">01), Chief Specialist </w:t>
      </w:r>
      <w:r w:rsidR="001F3283">
        <w:t>o</w:t>
      </w:r>
      <w:r w:rsidR="00970D85">
        <w:t xml:space="preserve">f Data Analysis and Reporting </w:t>
      </w:r>
      <w:bookmarkStart w:id="0" w:name="_GoBack"/>
      <w:bookmarkEnd w:id="0"/>
      <w:r w:rsidR="001F3283">
        <w:t xml:space="preserve"> Division of Medical Statistics Department of the LEPT National Center for Diseases Control and Public Health (NCDC).</w:t>
      </w:r>
    </w:p>
    <w:p w:rsidR="001F3283" w:rsidRDefault="001F3283" w:rsidP="00062C9F">
      <w:pPr>
        <w:spacing w:after="0" w:line="360" w:lineRule="auto"/>
        <w:jc w:val="both"/>
      </w:pPr>
    </w:p>
    <w:p w:rsidR="001F3283" w:rsidRDefault="001F3283" w:rsidP="00062C9F">
      <w:pPr>
        <w:spacing w:after="0" w:line="360" w:lineRule="auto"/>
        <w:jc w:val="both"/>
      </w:pPr>
      <w:r>
        <w:t xml:space="preserve">Thank you once again for invitation </w:t>
      </w:r>
      <w:r w:rsidR="000C397E">
        <w:t xml:space="preserve">and </w:t>
      </w:r>
      <w:r>
        <w:t>fruitful collaboration.</w:t>
      </w:r>
    </w:p>
    <w:p w:rsidR="001F3283" w:rsidRDefault="001F3283" w:rsidP="00062C9F">
      <w:pPr>
        <w:spacing w:after="0" w:line="360" w:lineRule="auto"/>
        <w:jc w:val="both"/>
      </w:pPr>
    </w:p>
    <w:p w:rsidR="001F3283" w:rsidRDefault="001F3283" w:rsidP="00062C9F">
      <w:pPr>
        <w:spacing w:after="0" w:line="360" w:lineRule="auto"/>
        <w:jc w:val="both"/>
      </w:pPr>
      <w:r>
        <w:t>Sincerely yours,</w:t>
      </w:r>
    </w:p>
    <w:p w:rsidR="001F3283" w:rsidRDefault="001F3283" w:rsidP="00F34609">
      <w:pPr>
        <w:spacing w:after="0" w:line="360" w:lineRule="auto"/>
      </w:pPr>
    </w:p>
    <w:p w:rsidR="006B3157" w:rsidRDefault="006B3157" w:rsidP="006B3157">
      <w:pPr>
        <w:spacing w:after="0" w:line="360" w:lineRule="auto"/>
      </w:pPr>
    </w:p>
    <w:p w:rsidR="006B3157" w:rsidRDefault="006B3157" w:rsidP="006B3157">
      <w:pPr>
        <w:spacing w:after="0" w:line="360" w:lineRule="auto"/>
      </w:pPr>
    </w:p>
    <w:sectPr w:rsidR="006B31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BE5"/>
    <w:rsid w:val="00007545"/>
    <w:rsid w:val="00062C9F"/>
    <w:rsid w:val="000C397E"/>
    <w:rsid w:val="00175BE5"/>
    <w:rsid w:val="001F3283"/>
    <w:rsid w:val="004E0D67"/>
    <w:rsid w:val="005E5439"/>
    <w:rsid w:val="00626F0E"/>
    <w:rsid w:val="00662B3A"/>
    <w:rsid w:val="006B3157"/>
    <w:rsid w:val="00734B63"/>
    <w:rsid w:val="00906B33"/>
    <w:rsid w:val="00951161"/>
    <w:rsid w:val="00970D85"/>
    <w:rsid w:val="00AE0535"/>
    <w:rsid w:val="00D11958"/>
    <w:rsid w:val="00F3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B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B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shakhnazarova@ncdc.ge" TargetMode="External"/><Relationship Id="rId5" Type="http://schemas.openxmlformats.org/officeDocument/2006/relationships/hyperlink" Target="mailto:l.shengelia@ncd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Tsomaia</dc:creator>
  <cp:keywords/>
  <dc:description/>
  <cp:lastModifiedBy>Irina Tsomaia</cp:lastModifiedBy>
  <cp:revision>17</cp:revision>
  <dcterms:created xsi:type="dcterms:W3CDTF">2019-10-30T06:42:00Z</dcterms:created>
  <dcterms:modified xsi:type="dcterms:W3CDTF">2019-10-30T08:42:00Z</dcterms:modified>
</cp:coreProperties>
</file>