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4E082" w14:textId="77777777" w:rsidR="001C6D2C" w:rsidRDefault="001C6D2C" w:rsidP="001C6D2C">
      <w:pPr>
        <w:jc w:val="center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ჯანმოს ევროპის რეგიონული კომიტეტის 69-ე სესიის ფარგლებში ორმხრივ</w:t>
      </w:r>
      <w:r w:rsidR="00EE4C5E">
        <w:rPr>
          <w:rFonts w:ascii="Sylfaen" w:hAnsi="Sylfaen"/>
          <w:color w:val="000000"/>
          <w:lang w:val="ka-GE"/>
        </w:rPr>
        <w:t>ი</w:t>
      </w:r>
      <w:r>
        <w:rPr>
          <w:rFonts w:ascii="Sylfaen" w:hAnsi="Sylfaen"/>
          <w:color w:val="000000"/>
          <w:lang w:val="ka-GE"/>
        </w:rPr>
        <w:t xml:space="preserve"> შეხვედრებისთვის სასაუბრო თემები</w:t>
      </w:r>
    </w:p>
    <w:p w14:paraId="16C5CE8B" w14:textId="77777777" w:rsidR="001C6D2C" w:rsidRDefault="001C6D2C" w:rsidP="001C6D2C"/>
    <w:p w14:paraId="3D9172F4" w14:textId="77777777" w:rsidR="001C6D2C" w:rsidRPr="004F4460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Sylfaen" w:hAnsi="Sylfaen"/>
          <w:color w:val="000000"/>
          <w:lang w:val="ka-GE"/>
        </w:rPr>
        <w:t>ჯანმრთელობის მსოფლიო ორგანიზაციის გენერალური დირექტორი</w:t>
      </w:r>
      <w:r w:rsidR="007E791D">
        <w:rPr>
          <w:rFonts w:ascii="Sylfaen" w:hAnsi="Sylfaen"/>
          <w:color w:val="000000"/>
          <w:lang w:val="ka-GE"/>
        </w:rPr>
        <w:t xml:space="preserve"> ტედროს ადჰანომ გებრეისუსი </w:t>
      </w:r>
      <w:r>
        <w:rPr>
          <w:rFonts w:ascii="Sylfaen" w:hAnsi="Sylfaen"/>
          <w:color w:val="000000"/>
          <w:lang w:val="ka-GE"/>
        </w:rPr>
        <w:t xml:space="preserve">და </w:t>
      </w:r>
      <w:r w:rsidR="001A348D">
        <w:rPr>
          <w:rFonts w:ascii="Sylfaen" w:hAnsi="Sylfaen"/>
          <w:color w:val="000000"/>
          <w:lang w:val="ka-GE"/>
        </w:rPr>
        <w:t xml:space="preserve">მის </w:t>
      </w:r>
      <w:r>
        <w:rPr>
          <w:rFonts w:ascii="Sylfaen" w:hAnsi="Sylfaen"/>
          <w:color w:val="000000"/>
          <w:lang w:val="ka-GE"/>
        </w:rPr>
        <w:t xml:space="preserve"> მოადგილე</w:t>
      </w:r>
      <w:r w:rsidR="007E791D">
        <w:rPr>
          <w:rFonts w:ascii="Sylfaen" w:hAnsi="Sylfaen"/>
          <w:color w:val="000000"/>
          <w:lang w:val="ka-GE"/>
        </w:rPr>
        <w:t xml:space="preserve"> ჟუჟანა ჯაკაბი:</w:t>
      </w:r>
    </w:p>
    <w:p w14:paraId="0FF3C6EC" w14:textId="77777777" w:rsidR="004F4460" w:rsidRDefault="004F4460" w:rsidP="004F4460">
      <w:pPr>
        <w:pStyle w:val="ListParagraph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1622FBC4" w14:textId="77777777" w:rsidR="004F4460" w:rsidRDefault="004F44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მადლიერება ჯანმრთელობის მსოფლიო ორგანიზაციის მიმართ უწყვეტი ტექნიკური მხარდაჭერისთვის ჯანდაცვის სისტემების გაძლიერების კუთხით</w:t>
      </w:r>
      <w:r w:rsidR="00C45D4C">
        <w:rPr>
          <w:rFonts w:ascii="Sylfaen" w:hAnsi="Sylfaen"/>
          <w:color w:val="000000"/>
        </w:rPr>
        <w:t xml:space="preserve">, </w:t>
      </w:r>
      <w:r w:rsidR="00C45D4C" w:rsidRPr="00EB57E1">
        <w:rPr>
          <w:rFonts w:ascii="Sylfaen" w:hAnsi="Sylfaen"/>
          <w:lang w:val="ka-GE"/>
        </w:rPr>
        <w:t>განსაკუთრებით საყოველთაო ჯანდაცვის მიმართულებით</w:t>
      </w:r>
      <w:r w:rsidR="00AE5929" w:rsidRPr="00EB57E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(მ.შ. სელექტიური კონტრაქტირება, </w:t>
      </w:r>
      <w:r>
        <w:rPr>
          <w:rFonts w:ascii="Sylfaen" w:hAnsi="Sylfaen"/>
          <w:color w:val="000000"/>
        </w:rPr>
        <w:t xml:space="preserve">DRG </w:t>
      </w:r>
      <w:r>
        <w:rPr>
          <w:rFonts w:ascii="Sylfaen" w:hAnsi="Sylfaen"/>
          <w:color w:val="000000"/>
          <w:lang w:val="ka-GE"/>
        </w:rPr>
        <w:t xml:space="preserve">-ის დანერგვა, </w:t>
      </w:r>
      <w:r>
        <w:rPr>
          <w:rFonts w:ascii="Sylfaen" w:hAnsi="Sylfaen"/>
          <w:color w:val="000000"/>
        </w:rPr>
        <w:t xml:space="preserve">GMP </w:t>
      </w:r>
      <w:r>
        <w:rPr>
          <w:rFonts w:ascii="Sylfaen" w:hAnsi="Sylfaen"/>
          <w:color w:val="000000"/>
          <w:lang w:val="ka-GE"/>
        </w:rPr>
        <w:t>ინსპექტორატის შექმნა და მათი უწყვეტი პროფესიული განვითარების ხელშეწყობა, ტუბერკულოზის მართვის ინოვაციური მოდელების დანერგვა</w:t>
      </w:r>
      <w:r w:rsidR="00D01160">
        <w:rPr>
          <w:rFonts w:ascii="Sylfaen" w:hAnsi="Sylfaen"/>
          <w:color w:val="000000"/>
          <w:lang w:val="ka-GE"/>
        </w:rPr>
        <w:t>, დედათა და ბავშვთა ჯანმრთელობა, იმუნიზაცია</w:t>
      </w:r>
      <w:r w:rsidR="00AE5929">
        <w:rPr>
          <w:rFonts w:ascii="Sylfaen" w:hAnsi="Sylfaen"/>
          <w:color w:val="000000"/>
          <w:lang w:val="ka-GE"/>
        </w:rPr>
        <w:t>, აივ/შიდსი, ჰეპატიტები, სამედიცინო სტატისტიკა, არაგადამდები დაავადებები, გარემო და ჯანმრთელობა,</w:t>
      </w:r>
      <w:r w:rsidR="00D01160">
        <w:rPr>
          <w:rFonts w:ascii="Sylfaen" w:hAnsi="Sylfaen"/>
          <w:color w:val="000000"/>
          <w:lang w:val="ka-GE"/>
        </w:rPr>
        <w:t xml:space="preserve"> სხვ.) </w:t>
      </w:r>
    </w:p>
    <w:p w14:paraId="5721523D" w14:textId="77777777" w:rsidR="00D01160" w:rsidRDefault="00D011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გვაქვს აქტიური თანამშრომლობა ჯანმრთელობის მსოფლიო ორგანიზაციის ადგილობრივ ოფისთან (მოქმედი წარმომადგენელი სილვიუ დომენტე)</w:t>
      </w:r>
      <w:r w:rsidR="00B44C40">
        <w:rPr>
          <w:rFonts w:ascii="Sylfaen" w:hAnsi="Sylfaen"/>
          <w:color w:val="000000"/>
          <w:lang w:val="ka-GE"/>
        </w:rPr>
        <w:t xml:space="preserve"> ორწლიანი </w:t>
      </w:r>
      <w:r w:rsidR="00D473D1">
        <w:rPr>
          <w:rFonts w:ascii="Sylfaen" w:hAnsi="Sylfaen"/>
          <w:color w:val="000000"/>
          <w:lang w:val="ka-GE"/>
        </w:rPr>
        <w:t>თანამშრომლობის ხელშეკრულებ</w:t>
      </w:r>
      <w:r w:rsidR="00C45D4C">
        <w:rPr>
          <w:rFonts w:ascii="Sylfaen" w:hAnsi="Sylfaen"/>
          <w:color w:val="000000"/>
          <w:lang w:val="ka-GE"/>
        </w:rPr>
        <w:t>ების</w:t>
      </w:r>
      <w:r w:rsidR="00D473D1">
        <w:rPr>
          <w:rFonts w:ascii="Sylfaen" w:hAnsi="Sylfaen"/>
          <w:color w:val="000000"/>
          <w:lang w:val="ka-GE"/>
        </w:rPr>
        <w:t xml:space="preserve"> (</w:t>
      </w:r>
      <w:r w:rsidR="00D473D1">
        <w:rPr>
          <w:rFonts w:ascii="Sylfaen" w:hAnsi="Sylfaen"/>
          <w:color w:val="000000"/>
        </w:rPr>
        <w:t xml:space="preserve">BCA) </w:t>
      </w:r>
      <w:r w:rsidR="00D473D1">
        <w:rPr>
          <w:rFonts w:ascii="Sylfaen" w:hAnsi="Sylfaen"/>
          <w:color w:val="000000"/>
          <w:lang w:val="ka-GE"/>
        </w:rPr>
        <w:t>ფარგლებში.</w:t>
      </w:r>
    </w:p>
    <w:p w14:paraId="345CC54E" w14:textId="77777777" w:rsidR="00D01160" w:rsidRDefault="00D011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სამომავლო პრიორიტეტები, </w:t>
      </w:r>
      <w:r w:rsidR="00687CC4">
        <w:rPr>
          <w:rFonts w:ascii="Sylfaen" w:hAnsi="Sylfaen"/>
          <w:color w:val="000000"/>
          <w:lang w:val="ka-GE"/>
        </w:rPr>
        <w:t>რომლებშიც</w:t>
      </w:r>
      <w:r>
        <w:rPr>
          <w:rFonts w:ascii="Sylfaen" w:hAnsi="Sylfaen"/>
          <w:color w:val="000000"/>
          <w:lang w:val="ka-GE"/>
        </w:rPr>
        <w:t xml:space="preserve"> განსაკუთრებით მნიშვნელოვნად მიგვაჩნია ჯანმოს ტექნიკური მხარდაჭერა </w:t>
      </w:r>
      <w:r w:rsidR="00C45D4C">
        <w:rPr>
          <w:rFonts w:ascii="Sylfaen" w:hAnsi="Sylfaen"/>
          <w:color w:val="000000"/>
          <w:lang w:val="ka-GE"/>
        </w:rPr>
        <w:t>მოიცავს:</w:t>
      </w:r>
      <w:r w:rsidR="00687CC4">
        <w:rPr>
          <w:rFonts w:ascii="Sylfaen" w:hAnsi="Sylfaen"/>
          <w:color w:val="000000"/>
          <w:lang w:val="ka-GE"/>
        </w:rPr>
        <w:t xml:space="preserve">(1) </w:t>
      </w:r>
      <w:r>
        <w:rPr>
          <w:rFonts w:ascii="Sylfaen" w:hAnsi="Sylfaen"/>
          <w:color w:val="000000"/>
          <w:lang w:val="ka-GE"/>
        </w:rPr>
        <w:t>პირველადი ჯანდაცვის</w:t>
      </w:r>
      <w:r w:rsidR="00687CC4">
        <w:rPr>
          <w:rFonts w:ascii="Sylfaen" w:hAnsi="Sylfaen"/>
          <w:color w:val="000000"/>
          <w:lang w:val="ka-GE"/>
        </w:rPr>
        <w:t>ა და პრევენციული</w:t>
      </w:r>
      <w:r>
        <w:rPr>
          <w:rFonts w:ascii="Sylfaen" w:hAnsi="Sylfaen"/>
          <w:color w:val="000000"/>
          <w:lang w:val="ka-GE"/>
        </w:rPr>
        <w:t xml:space="preserve"> სამსახურების გაძლიერებას. პირველადი ჯანდაცვა, უმთავრესი მექანიზმია უნივერსალური ხელმისაწვდომობის  მიღწევისა და სისტემის ეფექტურობის გაუმჯობესებისთვის</w:t>
      </w:r>
      <w:r w:rsidR="00687CC4">
        <w:rPr>
          <w:rFonts w:ascii="Sylfaen" w:hAnsi="Sylfaen"/>
          <w:color w:val="000000"/>
          <w:lang w:val="ka-GE"/>
        </w:rPr>
        <w:t>;</w:t>
      </w:r>
      <w:r>
        <w:rPr>
          <w:rFonts w:ascii="Sylfaen" w:hAnsi="Sylfaen"/>
          <w:color w:val="000000"/>
          <w:lang w:val="ka-GE"/>
        </w:rPr>
        <w:t xml:space="preserve">   </w:t>
      </w:r>
      <w:r w:rsidR="00687CC4">
        <w:rPr>
          <w:rFonts w:ascii="Sylfaen" w:hAnsi="Sylfaen"/>
          <w:color w:val="000000"/>
          <w:lang w:val="ka-GE"/>
        </w:rPr>
        <w:t>(2) ხარისხიან მედიკამენტებზე ხელმისაწვდომობის გაუმჯობესებას</w:t>
      </w:r>
      <w:r w:rsidR="00C45D4C">
        <w:rPr>
          <w:rFonts w:ascii="Sylfaen" w:hAnsi="Sylfaen"/>
          <w:color w:val="000000"/>
          <w:lang w:val="ka-GE"/>
        </w:rPr>
        <w:t>;</w:t>
      </w:r>
      <w:r w:rsidR="00687CC4">
        <w:rPr>
          <w:rFonts w:ascii="Sylfaen" w:hAnsi="Sylfaen"/>
          <w:color w:val="000000"/>
          <w:lang w:val="ka-GE"/>
        </w:rPr>
        <w:t xml:space="preserve"> (3) პერინატალური სერვისების განვითარებას</w:t>
      </w:r>
      <w:r w:rsidR="00C45D4C">
        <w:rPr>
          <w:rFonts w:ascii="Sylfaen" w:hAnsi="Sylfaen"/>
          <w:color w:val="000000"/>
          <w:lang w:val="ka-GE"/>
        </w:rPr>
        <w:t>;</w:t>
      </w:r>
      <w:r w:rsidR="00687CC4">
        <w:rPr>
          <w:rFonts w:ascii="Sylfaen" w:hAnsi="Sylfaen"/>
          <w:color w:val="000000"/>
          <w:lang w:val="ka-GE"/>
        </w:rPr>
        <w:t xml:space="preserve"> (4) კიბოს სკრინიგისა და ადრეული დიაგნოსტიკის პროგრამების </w:t>
      </w:r>
      <w:r w:rsidR="00C45D4C">
        <w:rPr>
          <w:rFonts w:ascii="Sylfaen" w:hAnsi="Sylfaen"/>
          <w:color w:val="000000"/>
          <w:lang w:val="ka-GE"/>
        </w:rPr>
        <w:t xml:space="preserve">დახვეწა, </w:t>
      </w:r>
      <w:r w:rsidR="00687CC4">
        <w:rPr>
          <w:rFonts w:ascii="Sylfaen" w:hAnsi="Sylfaen"/>
          <w:color w:val="000000"/>
          <w:lang w:val="ka-GE"/>
        </w:rPr>
        <w:t>ასევე (5) სხვა არაგადამდები დაავადებების ადრეული გამოვლენისა და მკურნალობის შესაძლებლობების შექმნას</w:t>
      </w:r>
      <w:r w:rsidR="00C45D4C">
        <w:rPr>
          <w:rFonts w:ascii="Sylfaen" w:hAnsi="Sylfaen"/>
          <w:color w:val="000000"/>
          <w:lang w:val="ka-GE"/>
        </w:rPr>
        <w:t>;</w:t>
      </w:r>
      <w:r w:rsidR="00687CC4">
        <w:rPr>
          <w:rFonts w:ascii="Sylfaen" w:hAnsi="Sylfaen"/>
          <w:color w:val="000000"/>
          <w:lang w:val="ka-GE"/>
        </w:rPr>
        <w:t xml:space="preserve"> (6) ფსიქიკური ჯანმრთელობის სერვისების გაუმჯობესებას</w:t>
      </w:r>
      <w:r w:rsidR="00BD2EB9">
        <w:rPr>
          <w:rFonts w:ascii="Sylfaen" w:hAnsi="Sylfaen"/>
          <w:color w:val="000000"/>
          <w:lang w:val="ka-GE"/>
        </w:rPr>
        <w:t>, (7) გარემო</w:t>
      </w:r>
      <w:r w:rsidR="00C45D4C">
        <w:rPr>
          <w:rFonts w:ascii="Sylfaen" w:hAnsi="Sylfaen"/>
          <w:color w:val="000000"/>
          <w:lang w:val="ka-GE"/>
        </w:rPr>
        <w:t>სა</w:t>
      </w:r>
      <w:r w:rsidR="00BD2EB9">
        <w:rPr>
          <w:rFonts w:ascii="Sylfaen" w:hAnsi="Sylfaen"/>
          <w:color w:val="000000"/>
          <w:lang w:val="ka-GE"/>
        </w:rPr>
        <w:t xml:space="preserve"> და ჯანმრთელობ</w:t>
      </w:r>
      <w:r w:rsidR="00C45D4C">
        <w:rPr>
          <w:rFonts w:ascii="Sylfaen" w:hAnsi="Sylfaen"/>
          <w:color w:val="000000"/>
          <w:lang w:val="ka-GE"/>
        </w:rPr>
        <w:t>ის ს</w:t>
      </w:r>
      <w:r w:rsidR="00BD2EB9">
        <w:rPr>
          <w:rFonts w:ascii="Sylfaen" w:hAnsi="Sylfaen"/>
          <w:color w:val="000000"/>
          <w:lang w:val="ka-GE"/>
        </w:rPr>
        <w:t>ა</w:t>
      </w:r>
      <w:r w:rsidR="00C45D4C">
        <w:rPr>
          <w:rFonts w:ascii="Sylfaen" w:hAnsi="Sylfaen"/>
          <w:color w:val="000000"/>
          <w:lang w:val="ka-GE"/>
        </w:rPr>
        <w:t>კითხებს; (8) მზადყოფნას საზოგადოებრივ ჯანდაცვაში გადაუდებელი მდგომარეობების დროს.</w:t>
      </w:r>
      <w:r w:rsidR="00687CC4">
        <w:rPr>
          <w:rFonts w:ascii="Sylfaen" w:hAnsi="Sylfaen"/>
          <w:color w:val="000000"/>
          <w:lang w:val="ka-GE"/>
        </w:rPr>
        <w:t xml:space="preserve"> </w:t>
      </w:r>
    </w:p>
    <w:p w14:paraId="6609FE53" w14:textId="77777777" w:rsidR="00A32267" w:rsidRDefault="00687CC4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თვალსაჩინოა საქართველოს პროგრესი მდგრადი განვითარების მიზნებისკენ ჯანდაცვაში-უნივერსალური ხელმისაწვდომობის პროგრამის ფარგლებში მოცვისა და მომსახურების ხარისხის გაუმჯობესება, ინფექციური დაავადებების მ.შ. აივ/შიდსი, ტუბერკულოზისა და </w:t>
      </w:r>
      <w:r>
        <w:rPr>
          <w:rFonts w:ascii="Sylfaen" w:hAnsi="Sylfaen"/>
          <w:color w:val="000000"/>
        </w:rPr>
        <w:t xml:space="preserve">C </w:t>
      </w:r>
      <w:r>
        <w:rPr>
          <w:rFonts w:ascii="Sylfaen" w:hAnsi="Sylfaen"/>
          <w:color w:val="000000"/>
          <w:lang w:val="ka-GE"/>
        </w:rPr>
        <w:t xml:space="preserve">ჰეპატიტის ელიმინაციისკენ მიმართული ღონისძიებები საშუალებას მოგვცემს შევასრულოთ </w:t>
      </w:r>
      <w:r>
        <w:rPr>
          <w:rFonts w:ascii="Sylfaen" w:hAnsi="Sylfaen"/>
          <w:color w:val="000000"/>
        </w:rPr>
        <w:t xml:space="preserve">SDG  </w:t>
      </w:r>
      <w:r>
        <w:rPr>
          <w:rFonts w:ascii="Sylfaen" w:hAnsi="Sylfaen"/>
          <w:color w:val="000000"/>
          <w:lang w:val="ka-GE"/>
        </w:rPr>
        <w:t>სამიზნეები.</w:t>
      </w:r>
    </w:p>
    <w:p w14:paraId="286EB0D0" w14:textId="77777777" w:rsidR="00A32267" w:rsidRPr="00A32267" w:rsidRDefault="00A32267" w:rsidP="00817358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lang w:val="ka-GE"/>
        </w:rPr>
      </w:pPr>
      <w:r w:rsidRPr="00A32267">
        <w:rPr>
          <w:rFonts w:ascii="Sylfaen" w:hAnsi="Sylfaen"/>
          <w:color w:val="000000"/>
          <w:lang w:val="ka-GE"/>
        </w:rPr>
        <w:t>სასურველია გენერალური დირექტორის მოწვევა საქართველოში ოფიციალური ვიზიტით (ჯერ არ ყოფილა).</w:t>
      </w:r>
    </w:p>
    <w:p w14:paraId="3981DC4D" w14:textId="77777777" w:rsidR="004F4460" w:rsidRDefault="00687CC4" w:rsidP="004F4460">
      <w:pPr>
        <w:pStyle w:val="ListParagraph"/>
        <w:spacing w:after="0" w:line="240" w:lineRule="auto"/>
        <w:jc w:val="both"/>
      </w:pPr>
      <w:r>
        <w:rPr>
          <w:rFonts w:ascii="Sylfaen" w:hAnsi="Sylfaen"/>
          <w:color w:val="000000"/>
          <w:lang w:val="ka-GE"/>
        </w:rPr>
        <w:t xml:space="preserve"> </w:t>
      </w:r>
    </w:p>
    <w:p w14:paraId="45ED4D6A" w14:textId="77777777" w:rsidR="001C6D2C" w:rsidRPr="004F4460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Sylfaen" w:hAnsi="Sylfaen"/>
          <w:color w:val="000000"/>
          <w:lang w:val="ka-GE"/>
        </w:rPr>
        <w:t>გერმანიის ჯანდაცვის ფედერალური მინისტრის მოადგილე ბ-ნ ტომას სტიფენი;</w:t>
      </w:r>
    </w:p>
    <w:p w14:paraId="3BBFB460" w14:textId="77777777" w:rsidR="004F4460" w:rsidRDefault="004F4460" w:rsidP="004F4460">
      <w:pPr>
        <w:ind w:left="360"/>
        <w:jc w:val="both"/>
        <w:rPr>
          <w:rFonts w:ascii="Sylfaen" w:hAnsi="Sylfaen" w:cs="Sylfaen"/>
          <w:color w:val="000000"/>
          <w:lang w:val="ka-GE"/>
        </w:rPr>
      </w:pPr>
    </w:p>
    <w:p w14:paraId="44778AAF" w14:textId="77777777" w:rsidR="00E87FB6" w:rsidRPr="00EB57E1" w:rsidRDefault="00125F9F" w:rsidP="00125F9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მადლიერება თანამშრომლობისა და გერმანიის მთავრობის მიერ საქართველოსთვის გაწეული ტექნიკური დახმარებისთვის ჯანდაცვის სფეროში</w:t>
      </w:r>
      <w:r w:rsidR="00D81089">
        <w:rPr>
          <w:rFonts w:ascii="Sylfaen" w:hAnsi="Sylfaen" w:cs="Sylfaen"/>
          <w:color w:val="000000"/>
          <w:lang w:val="ka-GE"/>
        </w:rPr>
        <w:t xml:space="preserve">. </w:t>
      </w:r>
    </w:p>
    <w:p w14:paraId="3910442D" w14:textId="77777777" w:rsidR="00A32267" w:rsidRPr="00A32267" w:rsidRDefault="00A32267" w:rsidP="00990C88">
      <w:pPr>
        <w:pStyle w:val="ListParagraph"/>
        <w:ind w:left="1080"/>
        <w:jc w:val="both"/>
        <w:rPr>
          <w:rFonts w:ascii="Sylfaen" w:hAnsi="Sylfaen" w:cs="Sylfaen"/>
          <w:color w:val="000000"/>
        </w:rPr>
      </w:pPr>
    </w:p>
    <w:p w14:paraId="40143BB4" w14:textId="77777777" w:rsidR="00DE526E" w:rsidRPr="00A32267" w:rsidRDefault="00DE526E" w:rsidP="00A32267">
      <w:pPr>
        <w:ind w:left="72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იყო სერიოზული დახმარება წლების განმავლობაში </w:t>
      </w:r>
      <w:r>
        <w:rPr>
          <w:rFonts w:ascii="Sylfaen" w:hAnsi="Sylfaen" w:cs="Sylfaen"/>
          <w:color w:val="000000"/>
        </w:rPr>
        <w:t>TB-</w:t>
      </w:r>
      <w:r>
        <w:rPr>
          <w:rFonts w:ascii="Sylfaen" w:hAnsi="Sylfaen" w:cs="Sylfaen"/>
          <w:color w:val="000000"/>
          <w:lang w:val="ka-GE"/>
        </w:rPr>
        <w:t xml:space="preserve">ს და ბავშვთა ლეიკემიის მიმართულებით. 2013 წლიდან გვაქვს </w:t>
      </w:r>
      <w:r w:rsidR="00A25655">
        <w:rPr>
          <w:rFonts w:ascii="Sylfaen" w:hAnsi="Sylfaen" w:cs="Sylfaen"/>
          <w:color w:val="000000"/>
          <w:lang w:val="ka-GE"/>
        </w:rPr>
        <w:tab/>
        <w:t>პროექტი</w:t>
      </w:r>
      <w:r>
        <w:rPr>
          <w:rFonts w:ascii="Sylfaen" w:hAnsi="Sylfaen" w:cs="Sylfaen"/>
          <w:color w:val="000000"/>
          <w:lang w:val="ka-GE"/>
        </w:rPr>
        <w:t xml:space="preserve"> ლუგარის ცენტრის ბაზაზე </w:t>
      </w:r>
      <w:r>
        <w:rPr>
          <w:rFonts w:ascii="Sylfaen" w:hAnsi="Sylfaen" w:cs="Sylfaen"/>
          <w:color w:val="000000"/>
          <w:lang w:val="ka-GE"/>
        </w:rPr>
        <w:lastRenderedPageBreak/>
        <w:t>ტკიპისმიერი ენცე</w:t>
      </w:r>
      <w:r w:rsidR="00A25655">
        <w:rPr>
          <w:rFonts w:ascii="Sylfaen" w:hAnsi="Sylfaen" w:cs="Sylfaen"/>
          <w:color w:val="000000"/>
          <w:lang w:val="ka-GE"/>
        </w:rPr>
        <w:t>ფ</w:t>
      </w:r>
      <w:r>
        <w:rPr>
          <w:rFonts w:ascii="Sylfaen" w:hAnsi="Sylfaen" w:cs="Sylfaen"/>
          <w:color w:val="000000"/>
          <w:lang w:val="ka-GE"/>
        </w:rPr>
        <w:t xml:space="preserve">ალიტის ლაბორატორიული ზედამხედველობის და ზოგად ლაბორატორიული </w:t>
      </w:r>
      <w:r w:rsidR="001E072A">
        <w:rPr>
          <w:rFonts w:ascii="Sylfaen" w:hAnsi="Sylfaen" w:cs="Sylfaen"/>
          <w:color w:val="000000"/>
          <w:lang w:val="ka-GE"/>
        </w:rPr>
        <w:t>სისტემების გაუმჯობესების მიმართულებით (</w:t>
      </w:r>
      <w:r w:rsidR="001E072A">
        <w:rPr>
          <w:rFonts w:ascii="Sylfaen" w:hAnsi="Sylfaen" w:cs="Sylfaen"/>
          <w:color w:val="000000"/>
        </w:rPr>
        <w:t xml:space="preserve">GIZ). </w:t>
      </w:r>
      <w:r w:rsidR="001E072A">
        <w:rPr>
          <w:rFonts w:ascii="Sylfaen" w:hAnsi="Sylfaen" w:cs="Sylfaen"/>
          <w:color w:val="000000"/>
          <w:lang w:val="ka-GE"/>
        </w:rPr>
        <w:t xml:space="preserve">საქართველოში საკმაო რაოდენობითაა გერმანიაში განათლებამიღებული </w:t>
      </w:r>
      <w:r w:rsidR="00D154D2">
        <w:rPr>
          <w:rFonts w:ascii="Sylfaen" w:hAnsi="Sylfaen" w:cs="Sylfaen"/>
          <w:color w:val="000000"/>
          <w:lang w:val="ka-GE"/>
        </w:rPr>
        <w:t xml:space="preserve">ექიმები. გარკვეული პერიოდის </w:t>
      </w:r>
      <w:r w:rsidR="00F73845">
        <w:rPr>
          <w:rFonts w:ascii="Sylfaen" w:hAnsi="Sylfaen" w:cs="Sylfaen"/>
          <w:color w:val="000000"/>
          <w:lang w:val="ka-GE"/>
        </w:rPr>
        <w:t>მანძილზე</w:t>
      </w:r>
      <w:r w:rsidR="00D154D2">
        <w:rPr>
          <w:rFonts w:ascii="Sylfaen" w:hAnsi="Sylfaen" w:cs="Sylfaen"/>
          <w:color w:val="000000"/>
          <w:lang w:val="ka-GE"/>
        </w:rPr>
        <w:t xml:space="preserve"> არსებობდა გერმანულენოვან ექიმთა (გერმანია, ავსტრია, შვეიცარია) საზოგად</w:t>
      </w:r>
      <w:r w:rsidR="00F73845">
        <w:rPr>
          <w:rFonts w:ascii="Sylfaen" w:hAnsi="Sylfaen" w:cs="Sylfaen"/>
          <w:color w:val="000000"/>
          <w:lang w:val="ka-GE"/>
        </w:rPr>
        <w:t>ო</w:t>
      </w:r>
      <w:r w:rsidR="00D154D2">
        <w:rPr>
          <w:rFonts w:ascii="Sylfaen" w:hAnsi="Sylfaen" w:cs="Sylfaen"/>
          <w:color w:val="000000"/>
          <w:lang w:val="ka-GE"/>
        </w:rPr>
        <w:t>ება. კარგად თანამშრომლობენ სამედიცინო უნივერსიტეტები</w:t>
      </w:r>
      <w:r w:rsidR="00A25655">
        <w:rPr>
          <w:rFonts w:ascii="Sylfaen" w:hAnsi="Sylfaen" w:cs="Sylfaen"/>
          <w:color w:val="000000"/>
          <w:lang w:val="ka-GE"/>
        </w:rPr>
        <w:t xml:space="preserve"> და სხვადასხვა სამედიცინო დაწესებულებები გერმანიის უნივერსიტეტებთან და კლინიკებთან</w:t>
      </w:r>
      <w:r w:rsidR="00D154D2">
        <w:rPr>
          <w:rFonts w:ascii="Sylfaen" w:hAnsi="Sylfaen" w:cs="Sylfaen"/>
          <w:color w:val="000000"/>
          <w:lang w:val="ka-GE"/>
        </w:rPr>
        <w:t>. სასურველია ორმხრივი თანამშრომლობის განვითარება პროფესიული განვითარების მიმართულებით (</w:t>
      </w:r>
      <w:r w:rsidR="00A25655">
        <w:rPr>
          <w:rFonts w:ascii="Sylfaen" w:hAnsi="Sylfaen" w:cs="Sylfaen"/>
          <w:color w:val="000000"/>
          <w:lang w:val="ka-GE"/>
        </w:rPr>
        <w:t xml:space="preserve">სამაგალითოა გერმანიის დახმარება </w:t>
      </w:r>
      <w:r w:rsidR="00D154D2">
        <w:rPr>
          <w:rFonts w:ascii="Sylfaen" w:hAnsi="Sylfaen" w:cs="Sylfaen"/>
          <w:color w:val="000000"/>
          <w:lang w:val="ka-GE"/>
        </w:rPr>
        <w:t>კარდიოქირურგი</w:t>
      </w:r>
      <w:r w:rsidR="00A25655">
        <w:rPr>
          <w:rFonts w:ascii="Sylfaen" w:hAnsi="Sylfaen" w:cs="Sylfaen"/>
          <w:color w:val="000000"/>
          <w:lang w:val="ka-GE"/>
        </w:rPr>
        <w:t>ის</w:t>
      </w:r>
      <w:r w:rsidR="00D154D2">
        <w:rPr>
          <w:rFonts w:ascii="Sylfaen" w:hAnsi="Sylfaen" w:cs="Sylfaen"/>
          <w:color w:val="000000"/>
          <w:lang w:val="ka-GE"/>
        </w:rPr>
        <w:t>, დიალიზი</w:t>
      </w:r>
      <w:r w:rsidR="00A25655">
        <w:rPr>
          <w:rFonts w:ascii="Sylfaen" w:hAnsi="Sylfaen" w:cs="Sylfaen"/>
          <w:color w:val="000000"/>
          <w:lang w:val="ka-GE"/>
        </w:rPr>
        <w:t>ს</w:t>
      </w:r>
      <w:r w:rsidR="00D154D2">
        <w:rPr>
          <w:rFonts w:ascii="Sylfaen" w:hAnsi="Sylfaen" w:cs="Sylfaen"/>
          <w:color w:val="000000"/>
          <w:lang w:val="ka-GE"/>
        </w:rPr>
        <w:t>, უროლოგი</w:t>
      </w:r>
      <w:r w:rsidR="00A25655">
        <w:rPr>
          <w:rFonts w:ascii="Sylfaen" w:hAnsi="Sylfaen" w:cs="Sylfaen"/>
          <w:color w:val="000000"/>
          <w:lang w:val="ka-GE"/>
        </w:rPr>
        <w:t>ის და სხვა სამსახურების ჩამოყალიბებაში</w:t>
      </w:r>
      <w:r w:rsidR="00F73845">
        <w:rPr>
          <w:rFonts w:ascii="Sylfaen" w:hAnsi="Sylfaen" w:cs="Sylfaen"/>
          <w:color w:val="000000"/>
          <w:lang w:val="ka-GE"/>
        </w:rPr>
        <w:t>)</w:t>
      </w:r>
      <w:r w:rsidR="00D154D2">
        <w:rPr>
          <w:rFonts w:ascii="Sylfaen" w:hAnsi="Sylfaen" w:cs="Sylfaen"/>
          <w:color w:val="000000"/>
          <w:lang w:val="ka-GE"/>
        </w:rPr>
        <w:t xml:space="preserve">. </w:t>
      </w:r>
    </w:p>
    <w:p w14:paraId="63433B8F" w14:textId="77777777" w:rsidR="00F4513A" w:rsidRPr="00F4513A" w:rsidRDefault="00CA77FA" w:rsidP="00F4513A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საქართველოს მთავრობის პრიორიტეტები ჯანდაცვაში</w:t>
      </w:r>
    </w:p>
    <w:p w14:paraId="2550CE9E" w14:textId="77777777" w:rsidR="00CA77FA" w:rsidRPr="00990C88" w:rsidRDefault="00CA77FA" w:rsidP="00125F9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თანამშრომლობის სფეროები: ექიმებისა და ექთნების განათლება და პრაქტიკული სწავლება; სამედიცინო მომსახურების ხარისხის გაუმჯობესებისთვის ინოვაციური ტექნოლოგიების დანერგვის ხელშეწყობა</w:t>
      </w:r>
    </w:p>
    <w:p w14:paraId="28134BEE" w14:textId="77777777" w:rsidR="00990C88" w:rsidRPr="00125F9F" w:rsidRDefault="00990C88" w:rsidP="00990C88">
      <w:pPr>
        <w:pStyle w:val="ListParagraph"/>
        <w:ind w:left="1080"/>
        <w:jc w:val="both"/>
        <w:rPr>
          <w:rFonts w:ascii="Sylfaen" w:hAnsi="Sylfaen" w:cs="Sylfaen"/>
          <w:color w:val="000000"/>
        </w:rPr>
      </w:pPr>
    </w:p>
    <w:p w14:paraId="0754BCB6" w14:textId="77777777" w:rsidR="001C6D2C" w:rsidRPr="007E791D" w:rsidRDefault="001C6D2C" w:rsidP="00990C88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7E791D">
        <w:rPr>
          <w:rFonts w:ascii="Sylfaen" w:hAnsi="Sylfaen" w:cs="Sylfaen"/>
          <w:b/>
          <w:color w:val="000000"/>
          <w:u w:val="single"/>
          <w:lang w:val="ka-GE"/>
        </w:rPr>
        <w:t>შვეიცარიის</w:t>
      </w:r>
      <w:r w:rsidRPr="007E791D">
        <w:rPr>
          <w:rFonts w:ascii="Sylfaen" w:hAnsi="Sylfaen"/>
          <w:b/>
          <w:color w:val="000000"/>
          <w:u w:val="single"/>
          <w:lang w:val="ka-GE"/>
        </w:rPr>
        <w:t xml:space="preserve"> საზოგადოებრივი ჯანდაცვის ფედერალური ოფისის გენერალური დირექტორის მოადგილე, ელჩი გლობალური ჯანდაცვის საკითხებში ქ-ნ ნორა კრონინგ რომერო.</w:t>
      </w:r>
    </w:p>
    <w:p w14:paraId="58D83E06" w14:textId="77777777" w:rsidR="00990C88" w:rsidRPr="00A32267" w:rsidRDefault="00990C88" w:rsidP="00990C88">
      <w:pPr>
        <w:pStyle w:val="ListParagraph"/>
        <w:jc w:val="both"/>
      </w:pPr>
    </w:p>
    <w:p w14:paraId="7AD056F3" w14:textId="77777777" w:rsidR="00990C88" w:rsidRPr="00990C88" w:rsidRDefault="000028D4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</w:rPr>
      </w:pPr>
      <w:r w:rsidRPr="00990C88">
        <w:rPr>
          <w:rFonts w:ascii="Sylfaen" w:hAnsi="Sylfaen" w:cs="Sylfaen"/>
          <w:color w:val="000000"/>
          <w:lang w:val="ka-GE"/>
        </w:rPr>
        <w:t>ქართულ</w:t>
      </w:r>
      <w:r w:rsidRPr="00990C88">
        <w:rPr>
          <w:rFonts w:ascii="Sylfaen" w:hAnsi="Sylfaen"/>
          <w:color w:val="000000"/>
          <w:lang w:val="ka-GE"/>
        </w:rPr>
        <w:t xml:space="preserve">-შვეიცარული ურთიერთობების განვითარების ხელშეწყობა ჯანდაცვის სფეროში. </w:t>
      </w:r>
      <w:r w:rsidR="00A25655" w:rsidRPr="00990C88">
        <w:rPr>
          <w:rFonts w:ascii="Sylfaen" w:hAnsi="Sylfaen"/>
          <w:color w:val="000000"/>
          <w:lang w:val="ka-GE"/>
        </w:rPr>
        <w:t xml:space="preserve">მაგალითად, </w:t>
      </w:r>
      <w:r w:rsidRPr="00990C88">
        <w:rPr>
          <w:rFonts w:ascii="Sylfaen" w:hAnsi="Sylfaen"/>
          <w:color w:val="000000"/>
          <w:lang w:val="ka-GE"/>
        </w:rPr>
        <w:t xml:space="preserve">ჟენევის უნივერსიტეტის კარდიოქირურგიულმა კლინიკამ სერიოზული როლი ითამაშა საქართველოში კარდიოქირურგიის განვითარების საქმეში და სასურველია </w:t>
      </w:r>
      <w:r w:rsidRPr="00990C88">
        <w:rPr>
          <w:rFonts w:ascii="Sylfaen" w:hAnsi="Sylfaen" w:cs="Sylfaen"/>
          <w:color w:val="000000"/>
          <w:lang w:val="ka-GE"/>
        </w:rPr>
        <w:t xml:space="preserve">ამ მიმართულებით თანამშრომლობის გაძლიერება და განვითარება. </w:t>
      </w:r>
      <w:r w:rsidR="00A25655" w:rsidRPr="00990C88">
        <w:rPr>
          <w:rFonts w:ascii="Sylfaen" w:hAnsi="Sylfaen" w:cs="Sylfaen"/>
          <w:color w:val="000000"/>
          <w:lang w:val="ka-GE"/>
        </w:rPr>
        <w:t xml:space="preserve">მიმდინარეობს თანამშრომლობა </w:t>
      </w:r>
      <w:r w:rsidRPr="00990C88">
        <w:rPr>
          <w:rFonts w:ascii="Sylfaen" w:hAnsi="Sylfaen" w:cs="Sylfaen"/>
          <w:color w:val="000000"/>
          <w:lang w:val="ka-GE"/>
        </w:rPr>
        <w:t xml:space="preserve"> </w:t>
      </w:r>
      <w:r w:rsidRPr="00990C88">
        <w:rPr>
          <w:rFonts w:ascii="Sylfaen" w:hAnsi="Sylfaen" w:cs="Sylfaen"/>
          <w:color w:val="000000"/>
        </w:rPr>
        <w:t xml:space="preserve">TB – </w:t>
      </w:r>
      <w:r w:rsidRPr="00990C88">
        <w:rPr>
          <w:rFonts w:ascii="Sylfaen" w:hAnsi="Sylfaen" w:cs="Sylfaen"/>
          <w:color w:val="000000"/>
          <w:lang w:val="ka-GE"/>
        </w:rPr>
        <w:t>ის საკითხებში შვეიცარიის ტროპიკულ დაავადებათა ინსტიტუტთან. გლობალური ჯანდაცვის საკითხებში წელს იგეგმება ჟენევის პოსტდიპლომური განათლების ინსტიტუტთან ერთად ვორქშოპის ორგანიზება „ჯანდაცვის დიპლომატიაში“.</w:t>
      </w:r>
    </w:p>
    <w:p w14:paraId="25A4A243" w14:textId="77777777" w:rsidR="00990C88" w:rsidRPr="00990C88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</w:rPr>
      </w:pPr>
      <w:r w:rsidRPr="00990C88">
        <w:rPr>
          <w:rFonts w:ascii="Sylfaen" w:hAnsi="Sylfaen" w:cs="Sylfaen"/>
          <w:color w:val="000000"/>
          <w:lang w:val="ka-GE"/>
        </w:rPr>
        <w:t>ევროასოცირების</w:t>
      </w:r>
      <w:r w:rsidRPr="00990C88">
        <w:rPr>
          <w:rFonts w:ascii="Sylfaen" w:hAnsi="Sylfaen"/>
          <w:color w:val="000000"/>
          <w:lang w:val="ka-GE"/>
        </w:rPr>
        <w:t xml:space="preserve"> ხელშეკრულების ვალდებულებები ჯანდაცვის ნაწილში (მ.შ. ინფექციური დაავადებების კონტროლი, უსაფრთხო სისხლი, ტრანსპლანტაციის კანონმდებლობის ჰარმონიზაცია ევროკავშირის კანონმდებლობასთან)</w:t>
      </w:r>
      <w:r w:rsidR="00990C88">
        <w:rPr>
          <w:rFonts w:ascii="Sylfaen" w:hAnsi="Sylfaen"/>
          <w:color w:val="000000"/>
        </w:rPr>
        <w:t>.</w:t>
      </w:r>
    </w:p>
    <w:p w14:paraId="37F1B317" w14:textId="77777777" w:rsidR="00990C88" w:rsidRPr="00990C88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</w:rPr>
      </w:pPr>
      <w:r w:rsidRPr="00990C88">
        <w:rPr>
          <w:rFonts w:ascii="Sylfaen" w:hAnsi="Sylfaen" w:cs="Sylfaen"/>
          <w:color w:val="000000"/>
          <w:lang w:val="ka-GE"/>
        </w:rPr>
        <w:t>საქართველოს</w:t>
      </w:r>
      <w:r w:rsidRPr="00990C88">
        <w:rPr>
          <w:rFonts w:ascii="Sylfaen" w:hAnsi="Sylfaen"/>
          <w:color w:val="000000"/>
          <w:lang w:val="ka-GE"/>
        </w:rPr>
        <w:t xml:space="preserve"> წარმატება </w:t>
      </w:r>
      <w:r w:rsidRPr="00990C88">
        <w:rPr>
          <w:rFonts w:ascii="Sylfaen" w:hAnsi="Sylfaen"/>
          <w:color w:val="000000"/>
        </w:rPr>
        <w:t xml:space="preserve">C </w:t>
      </w:r>
      <w:r w:rsidRPr="00990C88">
        <w:rPr>
          <w:rFonts w:ascii="Sylfaen" w:hAnsi="Sylfaen"/>
          <w:color w:val="000000"/>
          <w:lang w:val="ka-GE"/>
        </w:rPr>
        <w:t>ჰეპატიტის ელიმინაციის ფარგლებში</w:t>
      </w:r>
      <w:r w:rsidR="00990C88">
        <w:rPr>
          <w:rFonts w:ascii="Sylfaen" w:hAnsi="Sylfaen"/>
          <w:color w:val="000000"/>
        </w:rPr>
        <w:t>.</w:t>
      </w:r>
    </w:p>
    <w:p w14:paraId="4E704F86" w14:textId="77777777" w:rsidR="00990C88" w:rsidRPr="00990C88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</w:rPr>
      </w:pPr>
      <w:r w:rsidRPr="00990C88">
        <w:rPr>
          <w:rFonts w:ascii="Sylfaen" w:hAnsi="Sylfaen" w:cs="Sylfaen"/>
          <w:color w:val="000000"/>
          <w:lang w:val="ka-GE"/>
        </w:rPr>
        <w:t>მნიშვნელოვანი</w:t>
      </w:r>
      <w:r w:rsidRPr="00990C88">
        <w:rPr>
          <w:rFonts w:ascii="Sylfaen" w:hAnsi="Sylfaen"/>
          <w:color w:val="000000"/>
          <w:lang w:val="ka-GE"/>
        </w:rPr>
        <w:t xml:space="preserve"> პროგრესი ტუბერკულოზის და აივ/შიდსის კონტროლის თვალსაზრისით</w:t>
      </w:r>
      <w:r w:rsidR="00990C88">
        <w:rPr>
          <w:rFonts w:ascii="Sylfaen" w:hAnsi="Sylfaen"/>
          <w:color w:val="000000"/>
        </w:rPr>
        <w:t>.</w:t>
      </w:r>
    </w:p>
    <w:p w14:paraId="45A79D2C" w14:textId="77777777" w:rsidR="00F4513A" w:rsidRPr="00990C88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</w:rPr>
      </w:pPr>
      <w:r w:rsidRPr="00990C88">
        <w:rPr>
          <w:rFonts w:ascii="Sylfaen" w:hAnsi="Sylfaen" w:cs="Sylfaen"/>
          <w:color w:val="000000"/>
          <w:lang w:val="ka-GE"/>
        </w:rPr>
        <w:t>დაავადებათა</w:t>
      </w:r>
      <w:r w:rsidRPr="00990C88">
        <w:rPr>
          <w:rFonts w:ascii="Sylfaen" w:hAnsi="Sylfaen"/>
          <w:color w:val="000000"/>
          <w:lang w:val="ka-GE"/>
        </w:rPr>
        <w:t xml:space="preserve"> კონტროლის ცენტრის აქტივობები და თანამშრომლობა საერთაშორისო პარტნიორებთან გლობალური ჯანმრთელობის დაცვის მიზნებისთვის</w:t>
      </w:r>
    </w:p>
    <w:p w14:paraId="4A45847D" w14:textId="77777777" w:rsidR="004F4460" w:rsidRDefault="004F4460" w:rsidP="004F4460">
      <w:pPr>
        <w:pStyle w:val="ListParagraph"/>
        <w:jc w:val="both"/>
      </w:pPr>
    </w:p>
    <w:p w14:paraId="67F891A4" w14:textId="77777777" w:rsidR="001C6D2C" w:rsidRPr="00EB57E1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Sylfaen" w:hAnsi="Sylfaen"/>
          <w:color w:val="000000"/>
          <w:lang w:val="ka-GE"/>
        </w:rPr>
        <w:t xml:space="preserve">კიბოს კვლევის საერთაშორისო სააგენტოს (IARC) </w:t>
      </w:r>
      <w:r w:rsidR="00EE4C5E">
        <w:rPr>
          <w:rFonts w:ascii="Sylfaen" w:hAnsi="Sylfaen"/>
          <w:color w:val="000000"/>
          <w:lang w:val="ka-GE"/>
        </w:rPr>
        <w:t>დირექტორი</w:t>
      </w:r>
      <w:r>
        <w:rPr>
          <w:rFonts w:ascii="Sylfaen" w:hAnsi="Sylfaen"/>
          <w:color w:val="000000"/>
          <w:lang w:val="ka-GE"/>
        </w:rPr>
        <w:t xml:space="preserve"> ელიზაბეტ </w:t>
      </w:r>
      <w:r w:rsidR="00EE4C5E">
        <w:rPr>
          <w:rFonts w:ascii="Sylfaen" w:hAnsi="Sylfaen"/>
          <w:color w:val="000000"/>
          <w:lang w:val="ka-GE"/>
        </w:rPr>
        <w:t>ვიდერფასი</w:t>
      </w:r>
    </w:p>
    <w:p w14:paraId="45F81F70" w14:textId="77777777" w:rsidR="00A25655" w:rsidRDefault="00A25655" w:rsidP="00EB57E1">
      <w:pPr>
        <w:ind w:left="720"/>
        <w:jc w:val="both"/>
      </w:pPr>
    </w:p>
    <w:p w14:paraId="5ADAE3E0" w14:textId="77777777" w:rsidR="00A25655" w:rsidRPr="00EB57E1" w:rsidRDefault="00A25655" w:rsidP="00EB57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სერიოზული იყო </w:t>
      </w:r>
      <w:r>
        <w:rPr>
          <w:rFonts w:ascii="Sylfaen" w:hAnsi="Sylfaen"/>
        </w:rPr>
        <w:t>IARC</w:t>
      </w:r>
      <w:r>
        <w:rPr>
          <w:rFonts w:ascii="Sylfaen" w:hAnsi="Sylfaen"/>
          <w:lang w:val="ka-GE"/>
        </w:rPr>
        <w:t xml:space="preserve"> მხარდაჭერა  საქართველოში კიბოს რეგისტრის </w:t>
      </w:r>
      <w:r w:rsidR="00EE4C5E">
        <w:rPr>
          <w:rFonts w:ascii="Sylfaen" w:hAnsi="Sylfaen"/>
          <w:lang w:val="ka-GE"/>
        </w:rPr>
        <w:t>განვითა</w:t>
      </w:r>
      <w:r>
        <w:rPr>
          <w:rFonts w:ascii="Sylfaen" w:hAnsi="Sylfaen"/>
          <w:lang w:val="ka-GE"/>
        </w:rPr>
        <w:t>რებაში.</w:t>
      </w:r>
    </w:p>
    <w:p w14:paraId="1A650090" w14:textId="77777777" w:rsidR="00F4513A" w:rsidRDefault="00F4513A" w:rsidP="00F4513A">
      <w:pPr>
        <w:jc w:val="both"/>
      </w:pPr>
    </w:p>
    <w:p w14:paraId="2FD35547" w14:textId="77777777" w:rsidR="00F4513A" w:rsidRPr="00F4513A" w:rsidRDefault="00F4513A" w:rsidP="00F4513A">
      <w:pPr>
        <w:pStyle w:val="ListParagraph"/>
        <w:numPr>
          <w:ilvl w:val="0"/>
          <w:numId w:val="6"/>
        </w:numPr>
        <w:jc w:val="both"/>
      </w:pPr>
      <w:r>
        <w:rPr>
          <w:rFonts w:ascii="Sylfaen" w:hAnsi="Sylfaen"/>
          <w:lang w:val="ka-GE"/>
        </w:rPr>
        <w:t>კიბოს კონტროლის პრიორიტეტულობა</w:t>
      </w:r>
    </w:p>
    <w:p w14:paraId="597B4AC6" w14:textId="77777777" w:rsidR="00F4513A" w:rsidRPr="00F4513A" w:rsidRDefault="00F4513A" w:rsidP="00F4513A">
      <w:pPr>
        <w:pStyle w:val="ListParagraph"/>
        <w:numPr>
          <w:ilvl w:val="0"/>
          <w:numId w:val="6"/>
        </w:numPr>
        <w:jc w:val="both"/>
      </w:pPr>
      <w:r>
        <w:rPr>
          <w:rFonts w:ascii="Sylfaen" w:hAnsi="Sylfaen"/>
          <w:lang w:val="ka-GE"/>
        </w:rPr>
        <w:t>ინტერესი საქართველოს ჩართვის თაობაზე კიბოს კვლევით პროექტებში</w:t>
      </w:r>
      <w:r w:rsidR="00EE4C5E">
        <w:rPr>
          <w:rFonts w:ascii="Sylfaen" w:hAnsi="Sylfaen"/>
          <w:lang w:val="ka-GE"/>
        </w:rPr>
        <w:t>.</w:t>
      </w:r>
    </w:p>
    <w:p w14:paraId="69F080CB" w14:textId="77777777" w:rsidR="00F4513A" w:rsidRDefault="00F4513A" w:rsidP="00F4513A">
      <w:pPr>
        <w:jc w:val="both"/>
      </w:pPr>
    </w:p>
    <w:p w14:paraId="4A89D70B" w14:textId="77777777" w:rsidR="008A7A48" w:rsidRDefault="008A7A48">
      <w:bookmarkStart w:id="0" w:name="_GoBack"/>
      <w:bookmarkEnd w:id="0"/>
    </w:p>
    <w:sectPr w:rsidR="008A7A48" w:rsidSect="005E212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466"/>
    <w:multiLevelType w:val="hybridMultilevel"/>
    <w:tmpl w:val="4218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828"/>
    <w:multiLevelType w:val="hybridMultilevel"/>
    <w:tmpl w:val="352C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B4E20"/>
    <w:multiLevelType w:val="hybridMultilevel"/>
    <w:tmpl w:val="C1E02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7800FB"/>
    <w:multiLevelType w:val="hybridMultilevel"/>
    <w:tmpl w:val="82EE6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436E6A"/>
    <w:multiLevelType w:val="hybridMultilevel"/>
    <w:tmpl w:val="7292C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942B06"/>
    <w:multiLevelType w:val="hybridMultilevel"/>
    <w:tmpl w:val="6D0C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2C"/>
    <w:rsid w:val="000028D4"/>
    <w:rsid w:val="000707B0"/>
    <w:rsid w:val="00125F9F"/>
    <w:rsid w:val="00182B65"/>
    <w:rsid w:val="001A348D"/>
    <w:rsid w:val="001C6D2C"/>
    <w:rsid w:val="001E072A"/>
    <w:rsid w:val="002D5DE5"/>
    <w:rsid w:val="00440A9A"/>
    <w:rsid w:val="004F4460"/>
    <w:rsid w:val="005E2128"/>
    <w:rsid w:val="00687CC4"/>
    <w:rsid w:val="00770577"/>
    <w:rsid w:val="007D01AE"/>
    <w:rsid w:val="007E791D"/>
    <w:rsid w:val="008055A9"/>
    <w:rsid w:val="00817358"/>
    <w:rsid w:val="00823D2E"/>
    <w:rsid w:val="008A7A48"/>
    <w:rsid w:val="00990C88"/>
    <w:rsid w:val="00A07595"/>
    <w:rsid w:val="00A1203C"/>
    <w:rsid w:val="00A25655"/>
    <w:rsid w:val="00A32267"/>
    <w:rsid w:val="00AE5929"/>
    <w:rsid w:val="00AF36FF"/>
    <w:rsid w:val="00B44C40"/>
    <w:rsid w:val="00BD2EB9"/>
    <w:rsid w:val="00C45D4C"/>
    <w:rsid w:val="00CA77FA"/>
    <w:rsid w:val="00D01160"/>
    <w:rsid w:val="00D154D2"/>
    <w:rsid w:val="00D473D1"/>
    <w:rsid w:val="00D81089"/>
    <w:rsid w:val="00DE526E"/>
    <w:rsid w:val="00E332AE"/>
    <w:rsid w:val="00E36185"/>
    <w:rsid w:val="00E87FB6"/>
    <w:rsid w:val="00EB57E1"/>
    <w:rsid w:val="00EB70AF"/>
    <w:rsid w:val="00EE4C5E"/>
    <w:rsid w:val="00F4513A"/>
    <w:rsid w:val="00F7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3A79"/>
  <w15:chartTrackingRefBased/>
  <w15:docId w15:val="{3769D10E-D222-48AC-8BC7-9A7FC93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2C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48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8567-3CFE-42F8-A49E-4B2D6EF5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Maia Nikoleishvili</cp:lastModifiedBy>
  <cp:revision>7</cp:revision>
  <cp:lastPrinted>2019-08-30T14:46:00Z</cp:lastPrinted>
  <dcterms:created xsi:type="dcterms:W3CDTF">2019-08-29T07:56:00Z</dcterms:created>
  <dcterms:modified xsi:type="dcterms:W3CDTF">2019-08-30T14:57:00Z</dcterms:modified>
</cp:coreProperties>
</file>