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50" w:rsidRDefault="00DE1950" w:rsidP="00DE1950">
      <w:pPr>
        <w:jc w:val="both"/>
        <w:rPr>
          <w:rFonts w:ascii="Sylfaen" w:hAnsi="Sylfaen" w:cs="Sylfaen"/>
          <w:sz w:val="20"/>
          <w:szCs w:val="20"/>
        </w:rPr>
      </w:pPr>
    </w:p>
    <w:p w:rsidR="00DE1950" w:rsidRDefault="00DE1950" w:rsidP="00DE195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  <w:r>
        <w:rPr>
          <w:rFonts w:ascii="Sylfaen" w:hAnsi="Sylfaen" w:cs="Sylfaen"/>
          <w:sz w:val="15"/>
          <w:szCs w:val="15"/>
        </w:rPr>
        <w:t>Dr. Hans Kluge</w:t>
      </w:r>
    </w:p>
    <w:p w:rsidR="00DE1950" w:rsidRDefault="00DE1950" w:rsidP="00DE195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  <w:r>
        <w:rPr>
          <w:rFonts w:ascii="Sylfaen" w:hAnsi="Sylfaen" w:cs="Sylfaen"/>
          <w:sz w:val="15"/>
          <w:szCs w:val="15"/>
        </w:rPr>
        <w:t>Director, Division of Health Systems and Public Health</w:t>
      </w:r>
      <w:bookmarkStart w:id="0" w:name="_GoBack"/>
      <w:bookmarkEnd w:id="0"/>
    </w:p>
    <w:p w:rsidR="00DE1950" w:rsidRDefault="00DE1950" w:rsidP="00DE195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  <w:r>
        <w:rPr>
          <w:rFonts w:ascii="Sylfaen" w:hAnsi="Sylfaen" w:cs="Sylfaen"/>
          <w:sz w:val="15"/>
          <w:szCs w:val="15"/>
        </w:rPr>
        <w:t>WHO Regional Office for Europe</w:t>
      </w:r>
    </w:p>
    <w:p w:rsidR="00DE1950" w:rsidRDefault="00DE1950" w:rsidP="00DE1950">
      <w:pPr>
        <w:rPr>
          <w:rFonts w:ascii="Sylfaen" w:hAnsi="Sylfaen"/>
        </w:rPr>
      </w:pPr>
    </w:p>
    <w:p w:rsidR="00DE1950" w:rsidRDefault="00DE1950" w:rsidP="006105E9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>Dear Dr. Kluge,</w:t>
      </w:r>
    </w:p>
    <w:p w:rsidR="006105E9" w:rsidRPr="00F11AA1" w:rsidRDefault="006105E9" w:rsidP="006105E9">
      <w:pPr>
        <w:spacing w:after="0" w:line="360" w:lineRule="auto"/>
        <w:rPr>
          <w:rFonts w:ascii="Sylfaen" w:hAnsi="Sylfaen"/>
        </w:rPr>
      </w:pPr>
    </w:p>
    <w:p w:rsidR="006105E9" w:rsidRDefault="00DE1950" w:rsidP="006105E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561EF4">
        <w:rPr>
          <w:rFonts w:ascii="Sylfaen" w:hAnsi="Sylfaen" w:cs="Segoe UI"/>
          <w:color w:val="000000"/>
          <w:szCs w:val="24"/>
        </w:rPr>
        <w:t>First of all, I would like to express my appreciation to the WHO Regional Office for Europe for cooperation and continued support.</w:t>
      </w:r>
    </w:p>
    <w:p w:rsidR="00DE1950" w:rsidRPr="00561EF4" w:rsidRDefault="00DE1950" w:rsidP="006105E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>
        <w:rPr>
          <w:rFonts w:ascii="Sylfaen" w:hAnsi="Sylfaen" w:cs="Segoe UI"/>
          <w:color w:val="000000"/>
          <w:szCs w:val="24"/>
        </w:rPr>
        <w:t>Upon your request</w:t>
      </w:r>
      <w:r w:rsidR="006105E9">
        <w:rPr>
          <w:rFonts w:ascii="Sylfaen" w:hAnsi="Sylfaen" w:cs="Segoe UI"/>
          <w:color w:val="000000"/>
          <w:szCs w:val="24"/>
        </w:rPr>
        <w:t xml:space="preserve"> we would like to provide you with</w:t>
      </w:r>
      <w:r w:rsidR="001C464C">
        <w:rPr>
          <w:rFonts w:ascii="Sylfaen" w:hAnsi="Sylfaen" w:cs="Segoe UI"/>
          <w:color w:val="000000"/>
          <w:szCs w:val="24"/>
        </w:rPr>
        <w:t xml:space="preserve"> the country-specific information </w:t>
      </w:r>
      <w:r w:rsidR="006105E9">
        <w:rPr>
          <w:rFonts w:ascii="Sylfaen" w:hAnsi="Sylfaen" w:cs="Segoe UI"/>
          <w:color w:val="000000"/>
          <w:szCs w:val="24"/>
        </w:rPr>
        <w:t>regarding the</w:t>
      </w:r>
      <w:r>
        <w:rPr>
          <w:rFonts w:ascii="Sylfaen" w:hAnsi="Sylfaen" w:cs="Segoe UI"/>
          <w:color w:val="000000"/>
          <w:szCs w:val="24"/>
        </w:rPr>
        <w:t xml:space="preserve"> </w:t>
      </w:r>
      <w:r w:rsidR="006105E9">
        <w:rPr>
          <w:rFonts w:ascii="Sylfaen" w:hAnsi="Sylfaen" w:cs="Segoe UI"/>
          <w:color w:val="000000"/>
          <w:szCs w:val="24"/>
        </w:rPr>
        <w:t>P</w:t>
      </w:r>
      <w:r w:rsidR="001C464C">
        <w:rPr>
          <w:rFonts w:ascii="Sylfaen" w:hAnsi="Sylfaen" w:cs="Segoe UI"/>
          <w:color w:val="000000"/>
          <w:szCs w:val="24"/>
        </w:rPr>
        <w:t xml:space="preserve">rimary </w:t>
      </w:r>
      <w:r w:rsidR="006105E9">
        <w:rPr>
          <w:rFonts w:ascii="Sylfaen" w:hAnsi="Sylfaen" w:cs="Segoe UI"/>
          <w:color w:val="000000"/>
          <w:szCs w:val="24"/>
        </w:rPr>
        <w:t>H</w:t>
      </w:r>
      <w:r w:rsidR="001C464C">
        <w:rPr>
          <w:rFonts w:ascii="Sylfaen" w:hAnsi="Sylfaen" w:cs="Segoe UI"/>
          <w:color w:val="000000"/>
          <w:szCs w:val="24"/>
        </w:rPr>
        <w:t xml:space="preserve">ealth </w:t>
      </w:r>
      <w:r w:rsidR="006105E9">
        <w:rPr>
          <w:rFonts w:ascii="Sylfaen" w:hAnsi="Sylfaen" w:cs="Segoe UI"/>
          <w:color w:val="000000"/>
          <w:szCs w:val="24"/>
        </w:rPr>
        <w:t>C</w:t>
      </w:r>
      <w:r w:rsidR="001C464C">
        <w:rPr>
          <w:rFonts w:ascii="Sylfaen" w:hAnsi="Sylfaen" w:cs="Segoe UI"/>
          <w:color w:val="000000"/>
          <w:szCs w:val="24"/>
        </w:rPr>
        <w:t>are</w:t>
      </w:r>
      <w:r w:rsidR="006105E9">
        <w:rPr>
          <w:rFonts w:ascii="Sylfaen" w:hAnsi="Sylfaen" w:cs="Segoe UI"/>
          <w:color w:val="000000"/>
          <w:szCs w:val="24"/>
        </w:rPr>
        <w:t xml:space="preserve"> and U</w:t>
      </w:r>
      <w:r w:rsidR="001C464C">
        <w:rPr>
          <w:rFonts w:ascii="Sylfaen" w:hAnsi="Sylfaen" w:cs="Segoe UI"/>
          <w:color w:val="000000"/>
          <w:szCs w:val="24"/>
        </w:rPr>
        <w:t xml:space="preserve">niversal </w:t>
      </w:r>
      <w:r w:rsidR="006105E9">
        <w:rPr>
          <w:rFonts w:ascii="Sylfaen" w:hAnsi="Sylfaen" w:cs="Segoe UI"/>
          <w:color w:val="000000"/>
          <w:szCs w:val="24"/>
        </w:rPr>
        <w:t>H</w:t>
      </w:r>
      <w:r w:rsidR="001C464C">
        <w:rPr>
          <w:rFonts w:ascii="Sylfaen" w:hAnsi="Sylfaen" w:cs="Segoe UI"/>
          <w:color w:val="000000"/>
          <w:szCs w:val="24"/>
        </w:rPr>
        <w:t xml:space="preserve">ealth </w:t>
      </w:r>
      <w:r w:rsidR="006105E9">
        <w:rPr>
          <w:rFonts w:ascii="Sylfaen" w:hAnsi="Sylfaen" w:cs="Segoe UI"/>
          <w:color w:val="000000"/>
          <w:szCs w:val="24"/>
        </w:rPr>
        <w:t>C</w:t>
      </w:r>
      <w:r w:rsidR="001C464C">
        <w:rPr>
          <w:rFonts w:ascii="Sylfaen" w:hAnsi="Sylfaen" w:cs="Segoe UI"/>
          <w:color w:val="000000"/>
          <w:szCs w:val="24"/>
        </w:rPr>
        <w:t>are in order to prepare the WHO regional report.</w:t>
      </w:r>
    </w:p>
    <w:p w:rsidR="00DE1950" w:rsidRDefault="00DE1950" w:rsidP="006105E9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F02ED4">
        <w:rPr>
          <w:rFonts w:ascii="Sylfaen" w:hAnsi="Sylfaen" w:cs="Segoe UI"/>
          <w:color w:val="000000"/>
          <w:szCs w:val="24"/>
        </w:rPr>
        <w:t xml:space="preserve">Please be kindly informed that the Ministry of </w:t>
      </w:r>
      <w:r w:rsidR="006105E9">
        <w:rPr>
          <w:rFonts w:ascii="Sylfaen" w:hAnsi="Sylfaen" w:cs="Segoe UI"/>
          <w:color w:val="000000"/>
          <w:szCs w:val="24"/>
        </w:rPr>
        <w:t xml:space="preserve">Internally Displaced Persons from the Occupied Territories, </w:t>
      </w:r>
      <w:proofErr w:type="spellStart"/>
      <w:r w:rsidRPr="00F02ED4">
        <w:rPr>
          <w:rFonts w:ascii="Sylfaen" w:hAnsi="Sylfaen" w:cs="Segoe UI"/>
          <w:color w:val="000000"/>
          <w:szCs w:val="24"/>
        </w:rPr>
        <w:t>Labour</w:t>
      </w:r>
      <w:proofErr w:type="spellEnd"/>
      <w:r w:rsidRPr="00F02ED4">
        <w:rPr>
          <w:rFonts w:ascii="Sylfaen" w:hAnsi="Sylfaen" w:cs="Segoe UI"/>
          <w:color w:val="000000"/>
          <w:szCs w:val="24"/>
        </w:rPr>
        <w:t>, Health and Social Affairs of Georgia nominates</w:t>
      </w:r>
      <w:r>
        <w:rPr>
          <w:rFonts w:ascii="Sylfaen" w:hAnsi="Sylfaen" w:cs="Segoe UI"/>
          <w:color w:val="000000"/>
          <w:szCs w:val="24"/>
        </w:rPr>
        <w:t xml:space="preserve"> Mrs. Ketevan Goginashvili</w:t>
      </w:r>
      <w:r>
        <w:rPr>
          <w:rFonts w:ascii="Sylfaen" w:hAnsi="Sylfaen" w:cs="Segoe UI"/>
          <w:color w:val="000000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(Email: </w:t>
      </w:r>
      <w:hyperlink r:id="rId5" w:history="1">
        <w:r w:rsidRPr="00A868F8">
          <w:rPr>
            <w:rStyle w:val="Hyperlink"/>
            <w:rFonts w:ascii="Times New Roman" w:hAnsi="Times New Roman"/>
            <w:szCs w:val="24"/>
          </w:rPr>
          <w:t>kgoginashvili@moh.gov.ge</w:t>
        </w:r>
      </w:hyperlink>
      <w:r>
        <w:rPr>
          <w:rFonts w:ascii="Times New Roman" w:hAnsi="Times New Roman"/>
          <w:szCs w:val="24"/>
        </w:rPr>
        <w:t xml:space="preserve">; Cell: +995 577717984) </w:t>
      </w:r>
      <w:r w:rsidRPr="00F02ED4">
        <w:rPr>
          <w:rFonts w:ascii="Sylfaen" w:hAnsi="Sylfaen" w:cs="Segoe UI"/>
          <w:color w:val="000000"/>
          <w:szCs w:val="24"/>
        </w:rPr>
        <w:t xml:space="preserve"> </w:t>
      </w:r>
      <w:r>
        <w:rPr>
          <w:rFonts w:ascii="Sylfaen" w:hAnsi="Sylfaen" w:cs="Segoe UI"/>
          <w:color w:val="000000"/>
          <w:szCs w:val="24"/>
        </w:rPr>
        <w:t xml:space="preserve"> - </w:t>
      </w:r>
      <w:r>
        <w:rPr>
          <w:rFonts w:ascii="Times New Roman" w:hAnsi="Times New Roman"/>
          <w:szCs w:val="24"/>
          <w:lang w:val="am-ET"/>
        </w:rPr>
        <w:t>Head of Health Policy Division</w:t>
      </w:r>
      <w:r>
        <w:rPr>
          <w:rFonts w:ascii="Times New Roman" w:hAnsi="Times New Roman"/>
          <w:szCs w:val="24"/>
        </w:rPr>
        <w:t xml:space="preserve"> at the</w:t>
      </w:r>
      <w:r w:rsidRPr="004C6E63">
        <w:rPr>
          <w:rFonts w:ascii="Times New Roman" w:hAnsi="Times New Roman"/>
          <w:szCs w:val="24"/>
          <w:lang w:val="am-ET"/>
        </w:rPr>
        <w:t xml:space="preserve"> </w:t>
      </w:r>
      <w:r w:rsidR="006105E9">
        <w:rPr>
          <w:rFonts w:ascii="Times New Roman" w:hAnsi="Times New Roman"/>
          <w:szCs w:val="24"/>
          <w:lang w:val="am-ET"/>
        </w:rPr>
        <w:t>Health Care Department</w:t>
      </w:r>
      <w:r w:rsidR="006105E9">
        <w:rPr>
          <w:rFonts w:ascii="Times New Roman" w:hAnsi="Times New Roman"/>
          <w:szCs w:val="24"/>
        </w:rPr>
        <w:t xml:space="preserve"> </w:t>
      </w:r>
      <w:r>
        <w:rPr>
          <w:rFonts w:ascii="Sylfaen" w:hAnsi="Sylfaen" w:cs="Segoe UI"/>
          <w:color w:val="000000"/>
          <w:szCs w:val="24"/>
        </w:rPr>
        <w:t xml:space="preserve">as s focal point in order follow up on the abovementioned request. </w:t>
      </w:r>
    </w:p>
    <w:p w:rsidR="006105E9" w:rsidRDefault="006105E9" w:rsidP="006105E9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6105E9" w:rsidRDefault="006105E9" w:rsidP="006105E9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>
        <w:rPr>
          <w:rFonts w:ascii="Sylfaen" w:hAnsi="Sylfaen" w:cs="Segoe UI"/>
          <w:color w:val="000000"/>
          <w:szCs w:val="24"/>
        </w:rPr>
        <w:t>Sincerely,</w:t>
      </w:r>
    </w:p>
    <w:p w:rsidR="006105E9" w:rsidRDefault="006105E9" w:rsidP="00DE1950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6105E9" w:rsidRDefault="006105E9" w:rsidP="00DE1950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DE1950" w:rsidRDefault="00DE1950" w:rsidP="00DE1950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DE1950" w:rsidRDefault="00DE1950" w:rsidP="00DE1950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DE1950" w:rsidRDefault="00DE1950" w:rsidP="00DE1950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DE1950" w:rsidRDefault="00DE1950" w:rsidP="00DE1950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EE6A0E" w:rsidRDefault="00EE6A0E"/>
    <w:sectPr w:rsidR="00EE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50"/>
    <w:rsid w:val="001C464C"/>
    <w:rsid w:val="006105E9"/>
    <w:rsid w:val="008578EC"/>
    <w:rsid w:val="00DE1950"/>
    <w:rsid w:val="00E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oginashvil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2018-07-19T10:06:00Z</cp:lastPrinted>
  <dcterms:created xsi:type="dcterms:W3CDTF">2018-07-26T09:41:00Z</dcterms:created>
  <dcterms:modified xsi:type="dcterms:W3CDTF">2018-07-26T09:41:00Z</dcterms:modified>
</cp:coreProperties>
</file>