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298AC" w14:textId="77777777" w:rsidR="006B79F5" w:rsidRPr="00073D8E" w:rsidRDefault="006B79F5" w:rsidP="006B79F5">
      <w:pPr>
        <w:tabs>
          <w:tab w:val="left" w:pos="5660"/>
          <w:tab w:val="right" w:pos="9356"/>
        </w:tabs>
        <w:rPr>
          <w:rFonts w:ascii="Sylfaen" w:hAnsi="Sylfaen" w:cs="Arial"/>
          <w:b/>
          <w:sz w:val="22"/>
          <w:szCs w:val="22"/>
          <w:lang w:val="en-US"/>
        </w:rPr>
      </w:pPr>
      <w:r>
        <w:rPr>
          <w:b/>
          <w:color w:val="000000" w:themeColor="text1"/>
          <w:sz w:val="28"/>
          <w:szCs w:val="28"/>
        </w:rPr>
        <w:tab/>
      </w:r>
      <w:bookmarkStart w:id="0" w:name="activitynumber"/>
      <w:bookmarkStart w:id="1" w:name="titlefirstline"/>
      <w:bookmarkStart w:id="2" w:name="titlesecondline"/>
      <w:bookmarkStart w:id="3" w:name="text"/>
      <w:bookmarkEnd w:id="0"/>
      <w:bookmarkEnd w:id="1"/>
      <w:bookmarkEnd w:id="2"/>
      <w:bookmarkEnd w:id="3"/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71"/>
        <w:gridCol w:w="2835"/>
      </w:tblGrid>
      <w:tr w:rsidR="006B79F5" w:rsidRPr="00F0329F" w14:paraId="6185EB24" w14:textId="77777777" w:rsidTr="002D4539">
        <w:tc>
          <w:tcPr>
            <w:tcW w:w="6771" w:type="dxa"/>
          </w:tcPr>
          <w:p w14:paraId="3837EDC1" w14:textId="77777777" w:rsidR="006B79F5" w:rsidRPr="000A402A" w:rsidRDefault="006B79F5" w:rsidP="006B79F5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 w:rsidRPr="000A402A">
              <w:rPr>
                <w:rFonts w:ascii="Arial" w:hAnsi="Arial" w:cs="Arial"/>
                <w:b/>
                <w:sz w:val="22"/>
                <w:szCs w:val="22"/>
              </w:rPr>
              <w:t>UHC Partnership in Georgia</w:t>
            </w:r>
          </w:p>
          <w:p w14:paraId="54A8D4D6" w14:textId="77777777" w:rsidR="006B79F5" w:rsidRPr="00684C62" w:rsidRDefault="006B79F5" w:rsidP="006B79F5">
            <w:pPr>
              <w:rPr>
                <w:rFonts w:ascii="Sylfaen" w:hAnsi="Sylfaen"/>
                <w:b/>
                <w:color w:val="000000"/>
                <w:sz w:val="28"/>
                <w:szCs w:val="28"/>
                <w:lang w:val="ka-GE"/>
              </w:rPr>
            </w:pPr>
            <w:r w:rsidRPr="00684C62">
              <w:rPr>
                <w:rFonts w:ascii="Arial" w:hAnsi="Arial" w:cs="Arial"/>
                <w:b/>
                <w:sz w:val="22"/>
                <w:szCs w:val="22"/>
              </w:rPr>
              <w:t>Mission on organizational capacity and governance</w:t>
            </w:r>
          </w:p>
          <w:p w14:paraId="6BF9F9C5" w14:textId="77777777" w:rsidR="006B79F5" w:rsidRPr="00F0329F" w:rsidRDefault="006B79F5" w:rsidP="006B79F5">
            <w:pPr>
              <w:tabs>
                <w:tab w:val="left" w:pos="5660"/>
              </w:tabs>
              <w:ind w:right="3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26-28 February,</w:t>
            </w:r>
            <w:r w:rsidRPr="000A402A">
              <w:rPr>
                <w:rFonts w:ascii="Arial" w:hAnsi="Arial" w:cs="Arial"/>
                <w:b/>
                <w:sz w:val="22"/>
                <w:szCs w:val="22"/>
              </w:rPr>
              <w:t xml:space="preserve"> 201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14:paraId="6FEFE736" w14:textId="77777777" w:rsidR="006B79F5" w:rsidRPr="00F0329F" w:rsidRDefault="006B79F5" w:rsidP="002D4539">
            <w:pPr>
              <w:tabs>
                <w:tab w:val="right" w:pos="3011"/>
                <w:tab w:val="left" w:pos="5660"/>
                <w:tab w:val="right" w:pos="9571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B79F5" w:rsidRPr="00F0329F" w14:paraId="7728C384" w14:textId="77777777" w:rsidTr="002D4539">
        <w:tc>
          <w:tcPr>
            <w:tcW w:w="6771" w:type="dxa"/>
          </w:tcPr>
          <w:p w14:paraId="699AACE7" w14:textId="77777777" w:rsidR="006B79F5" w:rsidRPr="00F0329F" w:rsidRDefault="006B79F5" w:rsidP="002D4539">
            <w:pPr>
              <w:tabs>
                <w:tab w:val="left" w:pos="56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E7F82D" w14:textId="77777777" w:rsidR="006B79F5" w:rsidRPr="00F0329F" w:rsidRDefault="006B79F5" w:rsidP="002D4539">
            <w:pPr>
              <w:tabs>
                <w:tab w:val="left" w:pos="5660"/>
                <w:tab w:val="right" w:pos="957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71E191D1" w14:textId="77777777" w:rsidR="006B79F5" w:rsidRPr="00F0329F" w:rsidRDefault="006B79F5" w:rsidP="006B79F5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F0329F">
        <w:rPr>
          <w:rFonts w:ascii="Calibri" w:hAnsi="Calibri" w:cs="Calibri"/>
          <w:b/>
          <w:bCs/>
          <w:sz w:val="22"/>
          <w:szCs w:val="20"/>
        </w:rPr>
        <w:t>PROVISIONAL PROGRAMME</w:t>
      </w:r>
    </w:p>
    <w:p w14:paraId="75A3EA4C" w14:textId="77777777"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 xml:space="preserve">Monday, </w:t>
      </w:r>
      <w:r w:rsidRPr="006B79F5">
        <w:rPr>
          <w:rFonts w:ascii="Calibri" w:hAnsi="Calibri" w:cs="Calibri"/>
          <w:b/>
          <w:bCs/>
          <w:sz w:val="20"/>
          <w:szCs w:val="20"/>
        </w:rPr>
        <w:t>26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February 2018 </w:t>
      </w:r>
    </w:p>
    <w:p w14:paraId="2C604AB0" w14:textId="77777777" w:rsidR="00D632DE" w:rsidRDefault="00D632DE" w:rsidP="006B79F5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061CC0" w:rsidRPr="00F0329F" w14:paraId="7266B926" w14:textId="77777777" w:rsidTr="00061C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D21" w14:textId="0D437463" w:rsidR="00061CC0" w:rsidRPr="00F0329F" w:rsidRDefault="005D099C" w:rsidP="00B75F7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r w:rsidR="00061CC0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12:25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30A2" w14:textId="77777777" w:rsidR="00061CC0" w:rsidRP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14:paraId="2108C1FB" w14:textId="77777777" w:rsidTr="002D4539">
        <w:tc>
          <w:tcPr>
            <w:tcW w:w="1668" w:type="dxa"/>
          </w:tcPr>
          <w:p w14:paraId="69D9E236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6C811C0" w14:textId="7F88C023" w:rsidR="006B79F5" w:rsidRPr="00F0329F" w:rsidRDefault="00061CC0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4669A9" w:rsidRPr="004669A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4669A9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4669A9" w:rsidRPr="004669A9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0 – 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245DCE50" w14:textId="77777777" w:rsidR="006B79F5" w:rsidRDefault="006B79F5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3DC0AB8E" w14:textId="77777777" w:rsidR="00B964C6" w:rsidRDefault="00B964C6" w:rsidP="00061CC0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(TBD-Depends on your flight options)</w:t>
            </w:r>
          </w:p>
          <w:p w14:paraId="23822DEB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428673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D0C7077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14343A5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C86F68C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0AD1807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B7F7CBE" w14:textId="77777777" w:rsidR="00061CC0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34E14158" w14:textId="77777777" w:rsidR="00B75F79" w:rsidRDefault="00B75F79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094946A" w14:textId="77777777" w:rsidR="00061CC0" w:rsidRDefault="00B964C6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 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14:00-15:00</w:t>
            </w:r>
          </w:p>
          <w:p w14:paraId="1F0E749F" w14:textId="77777777" w:rsidR="00B964C6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089CCC49" w14:textId="77777777" w:rsidR="00B964C6" w:rsidRDefault="00B964C6" w:rsidP="00061CC0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255BBCE" w14:textId="77777777" w:rsidR="00061CC0" w:rsidRDefault="00061CC0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5:00-18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2E12728D" w14:textId="77777777" w:rsidR="00061CC0" w:rsidRDefault="00061CC0" w:rsidP="00B964C6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14C16538" w14:textId="77777777" w:rsidR="00061CC0" w:rsidRPr="00F0329F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14:paraId="1310C89B" w14:textId="77777777" w:rsidR="009E7A47" w:rsidRDefault="009E7A47" w:rsidP="002D4539">
            <w:pPr>
              <w:rPr>
                <w:rFonts w:ascii="Sylfaen" w:hAnsi="Sylfaen" w:cs="Calibri"/>
                <w:b/>
                <w:bCs/>
                <w:sz w:val="20"/>
                <w:szCs w:val="20"/>
                <w:u w:val="single"/>
                <w:lang w:val="ka-GE"/>
              </w:rPr>
            </w:pPr>
          </w:p>
          <w:p w14:paraId="00390285" w14:textId="77777777" w:rsidR="006B79F5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bookmarkStart w:id="4" w:name="_GoBack"/>
            <w:bookmarkEnd w:id="4"/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Inception Meeting</w:t>
            </w:r>
            <w:r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with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DRG Group</w:t>
            </w:r>
            <w:r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representatives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which gives overview of the progress made so far with the DRG implementation plan</w:t>
            </w:r>
          </w:p>
          <w:p w14:paraId="262251C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14:paraId="0DA71DC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14:paraId="5F2D1F4C" w14:textId="77777777" w:rsidR="00061CC0" w:rsidRDefault="00B75F79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>dviser of the Minister, MOLHSA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61168A90" w14:textId="77777777" w:rsidR="00B75F79" w:rsidRP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38CE9BFE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69432567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4FFEE138" w14:textId="77777777" w:rsidR="006B79F5" w:rsidRDefault="006B79F5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00130467" w14:textId="77777777" w:rsidR="00B75F79" w:rsidRPr="00B75F79" w:rsidRDefault="00B75F79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749C9BD6" w14:textId="77777777" w:rsidR="00061CC0" w:rsidRDefault="00B964C6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37135854" w14:textId="77777777" w:rsidR="00B75F79" w:rsidRPr="0098177D" w:rsidRDefault="0098177D" w:rsidP="00061CC0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7C30723E" w14:textId="77777777"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9BABA8" w14:textId="77777777" w:rsidR="00061CC0" w:rsidRPr="00B75F79" w:rsidRDefault="00B75F79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1415450B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F0677E3" w14:textId="77777777"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631FE7C" w14:textId="77777777" w:rsidR="00061CC0" w:rsidRDefault="00061CC0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Meeting with D</w:t>
            </w:r>
            <w:r w:rsidR="007A170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RG s</w:t>
            </w: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maller group  to discuss the DRG core team </w:t>
            </w:r>
            <w:proofErr w:type="spellStart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ToRs</w:t>
            </w:r>
            <w:proofErr w:type="spellEnd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and the DRG transition strategy</w:t>
            </w:r>
          </w:p>
          <w:p w14:paraId="46FC854E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6092EC42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7F7E8188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333C2B47" w14:textId="77777777" w:rsidR="00061CC0" w:rsidRPr="00F0329F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265519C9" w14:textId="77777777" w:rsidR="00061CC0" w:rsidRPr="00F0329F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29CB0971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6D35EA39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4867730F" w14:textId="77777777" w:rsidR="00061CC0" w:rsidRDefault="00B964C6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061CC0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43B5E515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34224047" w14:textId="77777777" w:rsidR="00061CC0" w:rsidRP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68067A05" w14:textId="77777777"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5B8408BA" w14:textId="77777777" w:rsidR="006B79F5" w:rsidRPr="00F0329F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>Tuesday, 2</w:t>
      </w:r>
      <w:r w:rsidR="00061CC0">
        <w:rPr>
          <w:rFonts w:ascii="Calibri" w:hAnsi="Calibri" w:cs="Calibri"/>
          <w:b/>
          <w:bCs/>
          <w:sz w:val="20"/>
          <w:szCs w:val="20"/>
        </w:rPr>
        <w:t>7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February 2018</w:t>
      </w:r>
    </w:p>
    <w:p w14:paraId="734FAB86" w14:textId="77777777"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6B79F5" w:rsidRPr="00F0329F" w14:paraId="7FA195E4" w14:textId="77777777" w:rsidTr="00061CC0">
        <w:trPr>
          <w:trHeight w:val="277"/>
        </w:trPr>
        <w:tc>
          <w:tcPr>
            <w:tcW w:w="1668" w:type="dxa"/>
          </w:tcPr>
          <w:p w14:paraId="5274195B" w14:textId="1E5623DD" w:rsidR="006B79F5" w:rsidRPr="00D1467C" w:rsidRDefault="00D1467C" w:rsidP="00B75F79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D1467C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Pr="00D1467C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6B79F5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0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D1467C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Pr="00D1467C">
              <w:rPr>
                <w:rFonts w:ascii="Calibri" w:hAnsi="Calibri" w:cs="Calibri"/>
                <w:bCs/>
                <w:sz w:val="20"/>
                <w:szCs w:val="20"/>
              </w:rPr>
              <w:t>55</w:t>
            </w:r>
          </w:p>
        </w:tc>
        <w:tc>
          <w:tcPr>
            <w:tcW w:w="7920" w:type="dxa"/>
          </w:tcPr>
          <w:p w14:paraId="4AFDA4A1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64C6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14:paraId="0931A0E9" w14:textId="77777777" w:rsidTr="00061CC0">
        <w:tc>
          <w:tcPr>
            <w:tcW w:w="1668" w:type="dxa"/>
          </w:tcPr>
          <w:p w14:paraId="7500511F" w14:textId="77777777" w:rsidR="008B10C5" w:rsidRDefault="008B10C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83517DC" w14:textId="77777777" w:rsidR="006B79F5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 – 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17E127AB" w14:textId="77777777" w:rsidR="006B79F5" w:rsidRPr="00F0329F" w:rsidRDefault="006B79F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33BB8F4F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D75886A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0FF259E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75319CE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A11D3E6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8FACCC9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88F17A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48A68D0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CE3A7A3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4A2FB44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B8E6501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0C5903D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63B2278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5A612D0" w14:textId="77777777" w:rsidR="00FA0EE5" w:rsidRDefault="00FA0EE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F2C7865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B10C5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B10C5">
              <w:rPr>
                <w:rFonts w:ascii="Calibri" w:hAnsi="Calibri" w:cs="Calibri"/>
                <w:bCs/>
                <w:sz w:val="20"/>
                <w:szCs w:val="20"/>
              </w:rPr>
              <w:t>0-1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</w:p>
          <w:p w14:paraId="1813BBCC" w14:textId="77777777" w:rsidR="008B10C5" w:rsidRPr="00F0329F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48183363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378323B" w14:textId="77777777" w:rsidR="008B10C5" w:rsidRP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  <w:p w14:paraId="152BF666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2986F49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CF2214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FF29D5F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98C086D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C2BF8F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DFA09FF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C5E4A50" w14:textId="77777777" w:rsidR="0098177D" w:rsidRDefault="0098177D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855AE42" w14:textId="77777777" w:rsidR="0098177D" w:rsidRDefault="0098177D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A0B19F4" w14:textId="77777777" w:rsidR="0098177D" w:rsidRDefault="0098177D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6EF88C5" w14:textId="77777777" w:rsidR="006B79F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0-1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3E5ED352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6DDBDE4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3CAAA26" w14:textId="77777777" w:rsidR="006B79F5" w:rsidRDefault="006B79F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6512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>0 – 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8:0</w:t>
            </w:r>
            <w:r w:rsidRPr="004A6512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60EE30DF" w14:textId="77777777" w:rsidR="006B79F5" w:rsidRPr="00F0329F" w:rsidRDefault="006B79F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2CD5B647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DBE7E6A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00459F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1FC07B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CC0A6B0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5C7720B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F6F1477" w14:textId="77777777" w:rsidR="006B79F5" w:rsidRPr="00FA6CEB" w:rsidRDefault="006B79F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920" w:type="dxa"/>
          </w:tcPr>
          <w:p w14:paraId="63711ED3" w14:textId="77777777" w:rsidR="008B10C5" w:rsidRDefault="008B10C5" w:rsidP="002D4539">
            <w:pP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05B87FC3" w14:textId="77777777" w:rsidR="008B10C5" w:rsidRDefault="006B79F5" w:rsidP="002D4539">
            <w:pP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Meeting with </w:t>
            </w:r>
            <w:r w:rsid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DRG group to discuss </w:t>
            </w:r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timetable and main principles of the maintenance of </w:t>
            </w:r>
            <w:proofErr w:type="spellStart"/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>NordDRG</w:t>
            </w:r>
            <w:proofErr w:type="spellEnd"/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system are discussed which also includes the revision and update of the NCSP and the ICD10.</w:t>
            </w:r>
            <w:r w:rsid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</w:p>
          <w:p w14:paraId="120A2007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297B6B42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7ECE9E16" w14:textId="77777777" w:rsidR="00FA0EE5" w:rsidRPr="00FA0EE5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5793AD66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57700230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7F10C6FF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41AF237E" w14:textId="77777777" w:rsidR="001E76DF" w:rsidRPr="00061CC0" w:rsidRDefault="001E76DF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76F1602D" w14:textId="77777777" w:rsidR="008B10C5" w:rsidRDefault="00B964C6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8B10C5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2503A286" w14:textId="77777777" w:rsidR="00B75F79" w:rsidRDefault="00377992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Senior Specialist at Data analysis and Reporting Division, NCDC - 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Nino </w:t>
            </w:r>
            <w:proofErr w:type="spellStart"/>
            <w:r w:rsidR="00B75F79"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177EB20B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72810EC9" w14:textId="77777777" w:rsidR="0098177D" w:rsidRDefault="0098177D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C211719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C801170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82A0373" w14:textId="77777777" w:rsidR="008B10C5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D73D5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Meeting </w:t>
            </w:r>
            <w:r w:rsid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representatives</w:t>
            </w:r>
            <w:r w:rsidRP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D73D5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to discuss </w:t>
            </w:r>
            <w:r w:rsidR="008B10C5" w:rsidRP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current status of the clinical coding guidelines</w:t>
            </w:r>
          </w:p>
          <w:p w14:paraId="5ED34617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6A34CF19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06F9DDC2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3ABD0FA1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020D5727" w14:textId="77777777"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(SSA)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54D52778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1057F832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19D9593A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 at SSA -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4240CF5A" w14:textId="77777777" w:rsidR="00377992" w:rsidRDefault="00377992" w:rsidP="0037799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Senior Specialist at Data analysis and Reporting Division, NCDC - Nino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4B5F7BE6" w14:textId="77777777" w:rsidR="0098177D" w:rsidRPr="0098177D" w:rsidRDefault="00377992" w:rsidP="00377992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</w:t>
            </w:r>
            <w:r w:rsidR="0098177D"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2920F5FB" w14:textId="77777777" w:rsidR="008B10C5" w:rsidRDefault="00B75F79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70896656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227EE5F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0F0998A" w14:textId="77777777" w:rsidR="006B79F5" w:rsidRPr="00D73D5F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3D5F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193F139C" w14:textId="77777777" w:rsidR="006B79F5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14:paraId="23DFFE4C" w14:textId="77777777" w:rsidR="006B79F5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u w:val="single"/>
                <w:lang w:val="en-GB" w:eastAsia="ja-JP"/>
              </w:rPr>
            </w:pPr>
          </w:p>
          <w:p w14:paraId="632B6D0B" w14:textId="77777777" w:rsidR="008B10C5" w:rsidRPr="008B10C5" w:rsidRDefault="006B79F5" w:rsidP="002D4539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Meeting</w:t>
            </w:r>
            <w:r w:rsidR="008B10C5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to discuss</w:t>
            </w: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  <w:r w:rsidR="008B10C5" w:rsidRPr="008B10C5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DRG implementation communication plan </w:t>
            </w:r>
          </w:p>
          <w:p w14:paraId="14032B1F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5899FBDB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Adviser of the Minister,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LHSA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265FF839" w14:textId="77777777"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4AC25941" w14:textId="77777777"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1CE6F572" w14:textId="77777777" w:rsidR="001E76D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6362E04B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63437AD4" w14:textId="77777777" w:rsidR="008B10C5" w:rsidRDefault="00B964C6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8B10C5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8B10C5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2ECC1233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</w:t>
            </w:r>
            <w:r w:rsidR="00B75F79" w:rsidRPr="00B75F79">
              <w:rPr>
                <w:rFonts w:ascii="Calibri" w:hAnsi="Calibri" w:cs="Calibri"/>
                <w:bCs/>
                <w:sz w:val="20"/>
                <w:szCs w:val="20"/>
              </w:rPr>
              <w:t>Event Planning and Public Relations Division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PR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Tea Bakradze</w:t>
            </w:r>
          </w:p>
          <w:p w14:paraId="65E2F9AE" w14:textId="77777777" w:rsid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4F91692B" w14:textId="77777777" w:rsid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International Relations Division,</w:t>
            </w: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Head of HR Management and In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ternational Relations Dep. </w:t>
            </w:r>
            <w:proofErr w:type="spellStart"/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Mariana Mkurnali</w:t>
            </w:r>
          </w:p>
          <w:p w14:paraId="187C721C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79326DB1" w14:textId="77777777" w:rsidR="0098177D" w:rsidRDefault="0098177D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14:paraId="1EA7111F" w14:textId="77777777" w:rsidR="001E76DF" w:rsidRDefault="001E76DF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14:paraId="0A488272" w14:textId="77777777" w:rsidR="001E76DF" w:rsidRPr="001E76DF" w:rsidRDefault="001E76DF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</w:p>
          <w:p w14:paraId="1AC0FB06" w14:textId="77777777" w:rsidR="00B75F79" w:rsidRDefault="00B75F79" w:rsidP="008B10C5">
            <w:pPr>
              <w:tabs>
                <w:tab w:val="left" w:pos="4758"/>
                <w:tab w:val="left" w:pos="482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86AE413" w14:textId="77777777" w:rsidR="006B79F5" w:rsidRDefault="006B79F5" w:rsidP="002D4539">
            <w:pPr>
              <w:pStyle w:val="ListParagraph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14:paraId="37BCB75F" w14:textId="77777777" w:rsidR="006B79F5" w:rsidRPr="00F43D06" w:rsidRDefault="006B79F5" w:rsidP="002D4539">
            <w:pPr>
              <w:pStyle w:val="ListParagraph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14:paraId="5DD384C3" w14:textId="77777777" w:rsidR="006B79F5" w:rsidRPr="00F43D06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eastAsia="ja-JP"/>
              </w:rPr>
            </w:pPr>
          </w:p>
          <w:p w14:paraId="16991119" w14:textId="77777777" w:rsidR="006B79F5" w:rsidRPr="001256AA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</w:tc>
      </w:tr>
    </w:tbl>
    <w:p w14:paraId="4FF6C04B" w14:textId="77777777"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483BD92F" w14:textId="77777777" w:rsidR="006B79F5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3B07B50B" w14:textId="77777777" w:rsidR="0098177D" w:rsidRDefault="0098177D" w:rsidP="006B79F5">
      <w:pPr>
        <w:rPr>
          <w:rFonts w:ascii="Calibri" w:hAnsi="Calibri" w:cs="Calibri"/>
          <w:bCs/>
          <w:sz w:val="20"/>
          <w:szCs w:val="20"/>
        </w:rPr>
      </w:pPr>
    </w:p>
    <w:p w14:paraId="31B94016" w14:textId="77777777" w:rsidR="0098177D" w:rsidRPr="00F0329F" w:rsidRDefault="0098177D" w:rsidP="006B79F5">
      <w:pPr>
        <w:rPr>
          <w:rFonts w:ascii="Calibri" w:hAnsi="Calibri" w:cs="Calibri"/>
          <w:bCs/>
          <w:sz w:val="20"/>
          <w:szCs w:val="20"/>
        </w:rPr>
      </w:pPr>
    </w:p>
    <w:p w14:paraId="2ADC64B5" w14:textId="77777777"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1256AA">
        <w:rPr>
          <w:rFonts w:ascii="Calibri" w:hAnsi="Calibri" w:cs="Calibri"/>
          <w:b/>
          <w:bCs/>
          <w:sz w:val="20"/>
          <w:szCs w:val="20"/>
        </w:rPr>
        <w:t>Wednesday</w:t>
      </w:r>
      <w:r>
        <w:rPr>
          <w:rFonts w:ascii="Calibri" w:hAnsi="Calibri" w:cs="Calibri"/>
          <w:b/>
          <w:bCs/>
          <w:sz w:val="20"/>
          <w:szCs w:val="20"/>
        </w:rPr>
        <w:t>,</w:t>
      </w:r>
      <w:r w:rsidRPr="001256AA">
        <w:rPr>
          <w:rFonts w:ascii="Calibri" w:hAnsi="Calibri" w:cs="Calibri"/>
          <w:b/>
          <w:bCs/>
          <w:sz w:val="20"/>
          <w:szCs w:val="20"/>
        </w:rPr>
        <w:t xml:space="preserve"> 2</w:t>
      </w:r>
      <w:r w:rsidR="008B10C5">
        <w:rPr>
          <w:rFonts w:ascii="Calibri" w:hAnsi="Calibri" w:cs="Calibri"/>
          <w:b/>
          <w:bCs/>
          <w:sz w:val="20"/>
          <w:szCs w:val="20"/>
        </w:rPr>
        <w:t>8</w:t>
      </w:r>
      <w:r w:rsidRPr="001256AA">
        <w:rPr>
          <w:rFonts w:ascii="Calibri" w:hAnsi="Calibri" w:cs="Calibri"/>
          <w:b/>
          <w:bCs/>
          <w:sz w:val="20"/>
          <w:szCs w:val="20"/>
        </w:rPr>
        <w:t xml:space="preserve"> February 2018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D632DE" w:rsidRPr="00F0329F" w14:paraId="151FEDB9" w14:textId="77777777" w:rsidTr="002D4539">
        <w:trPr>
          <w:trHeight w:val="277"/>
        </w:trPr>
        <w:tc>
          <w:tcPr>
            <w:tcW w:w="1668" w:type="dxa"/>
          </w:tcPr>
          <w:p w14:paraId="64104FFD" w14:textId="4F5BBAA9" w:rsidR="00D632DE" w:rsidRPr="0051180F" w:rsidRDefault="00B75F79" w:rsidP="00B75F79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="0051180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D632DE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0 – </w:t>
            </w:r>
            <w:r w:rsidR="0051180F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="0051180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55</w:t>
            </w:r>
          </w:p>
        </w:tc>
        <w:tc>
          <w:tcPr>
            <w:tcW w:w="7920" w:type="dxa"/>
          </w:tcPr>
          <w:p w14:paraId="60D98DC0" w14:textId="77777777" w:rsidR="00D632DE" w:rsidRPr="00FA6CEB" w:rsidRDefault="00D632DE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632DE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A6CEB" w14:paraId="5B0487C1" w14:textId="77777777" w:rsidTr="002D4539">
        <w:tc>
          <w:tcPr>
            <w:tcW w:w="1668" w:type="dxa"/>
          </w:tcPr>
          <w:p w14:paraId="04EF8610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3F6BB99" w14:textId="45A02ADC" w:rsidR="008B10C5" w:rsidRPr="00F0329F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:00 – 1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5B87C7BA" w14:textId="77777777" w:rsidR="008B10C5" w:rsidRDefault="008B10C5" w:rsidP="008B10C5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03062130" w14:textId="77777777" w:rsidR="006B79F5" w:rsidRDefault="006B79F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D33D028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7C55E55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9C0BE85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259AD6A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55E7EB9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530300F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4B099C7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608111B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E84F9EB" w14:textId="77777777" w:rsidR="0098177D" w:rsidRDefault="0098177D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E74A6A7" w14:textId="77777777" w:rsidR="00FA0EE5" w:rsidRDefault="00FA0EE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C2A3F4A" w14:textId="77777777" w:rsidR="00FA0EE5" w:rsidRDefault="00FA0EE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BCAE5EE" w14:textId="24A1E467" w:rsidR="00D632DE" w:rsidRDefault="0051180F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:00-1</w:t>
            </w: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1E76DF">
              <w:rPr>
                <w:rFonts w:ascii="Calibri" w:hAnsi="Calibri" w:cs="Calibri"/>
                <w:bCs/>
                <w:sz w:val="20"/>
                <w:szCs w:val="20"/>
              </w:rPr>
              <w:t>:0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21E3B29B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747A14D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203DB44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8FFA6CD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2AF0448" w14:textId="6090CBC6" w:rsidR="00D632DE" w:rsidRPr="0051180F" w:rsidRDefault="00D632DE" w:rsidP="00D632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3:00-15</w:t>
            </w: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0F43F0BC" w14:textId="77777777" w:rsidR="00D632DE" w:rsidRPr="0051180F" w:rsidRDefault="00D632DE" w:rsidP="00D632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(Location</w:t>
            </w:r>
          </w:p>
          <w:p w14:paraId="3C772714" w14:textId="77777777" w:rsidR="00D632DE" w:rsidRPr="00D632DE" w:rsidRDefault="00D632DE" w:rsidP="00D632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7920" w:type="dxa"/>
          </w:tcPr>
          <w:p w14:paraId="4222FF62" w14:textId="77777777" w:rsidR="008B10C5" w:rsidRDefault="008B10C5" w:rsidP="008B10C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53AC39A1" w14:textId="77777777" w:rsidR="00D632DE" w:rsidRDefault="008B10C5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Meeting </w:t>
            </w:r>
            <w:r w:rsidR="00D632DE" w:rsidRPr="00D632DE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to discuss the framework of providers’ DRG-related performance monitoring system. </w:t>
            </w:r>
          </w:p>
          <w:p w14:paraId="112BA5F7" w14:textId="77777777"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528AAB5A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14:paraId="2CDC857F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Adviser of the Minister,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LHSA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22FA1EE6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70801526" w14:textId="77777777" w:rsidR="00D632DE" w:rsidRPr="00F0329F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="00D632DE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– Marina </w:t>
            </w:r>
            <w:proofErr w:type="spellStart"/>
            <w:r w:rsidR="00D632DE"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7CB84A76" w14:textId="77777777"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="00FA0EE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450D9437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34FBEBDB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3F93FD49" w14:textId="77777777" w:rsidR="00D632DE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Head of IT department, SSA -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2B68B35C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6AB5A217" w14:textId="77777777"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5184C1B" w14:textId="77777777" w:rsidR="00FA0EE5" w:rsidRDefault="00FA0EE5" w:rsidP="00D632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02C9C66" w14:textId="77777777" w:rsidR="00D632DE" w:rsidRPr="00D632DE" w:rsidRDefault="00D632DE" w:rsidP="00D632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632DE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6A78C0CE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589912D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9934C3A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2E047F4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11353149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Feedback Meeting with DRG group members </w:t>
            </w:r>
            <w:r w:rsidRPr="00D632DE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to summarize outcomes of the mission and to agree on next steps.</w:t>
            </w:r>
          </w:p>
          <w:p w14:paraId="40B08899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14:paraId="4F752F92" w14:textId="77777777"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Minister – David Sergeenko (TBD)</w:t>
            </w:r>
          </w:p>
          <w:p w14:paraId="5DAED3A5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14:paraId="16FA5874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Adviser of the Minister,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LHSA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</w:p>
          <w:p w14:paraId="1D20291E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14:paraId="75D6289B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14:paraId="33E0B1CE" w14:textId="77777777"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14:paraId="4E11EA1A" w14:textId="77777777" w:rsidR="001E76DF" w:rsidRDefault="00D632DE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  <w:r w:rsidR="001E76DF"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204EBF1D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Head of Public Health care and Programs Division, </w:t>
            </w:r>
            <w:proofErr w:type="spellStart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Ekaterine Adamia</w:t>
            </w:r>
          </w:p>
          <w:p w14:paraId="080682F2" w14:textId="77777777" w:rsidR="00D632DE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department,</w:t>
            </w:r>
            <w:r w:rsidR="00D632DE" w:rsidRPr="00061CC0">
              <w:rPr>
                <w:rFonts w:ascii="Calibri" w:hAnsi="Calibri" w:cs="Calibri"/>
                <w:bCs/>
                <w:sz w:val="20"/>
                <w:szCs w:val="20"/>
              </w:rPr>
              <w:t>SSA</w:t>
            </w:r>
            <w:proofErr w:type="spellEnd"/>
            <w:r w:rsidR="00D632DE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D632DE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14:paraId="7CDA355C" w14:textId="77777777"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5A3DF425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15CC14AC" w14:textId="77777777" w:rsidR="00D632DE" w:rsidRP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5141CD2B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6468DDC9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261148D4" w14:textId="77777777" w:rsidR="00D632DE" w:rsidRP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0023BA92" w14:textId="77777777" w:rsidR="008B10C5" w:rsidRPr="008B10C5" w:rsidRDefault="008B10C5" w:rsidP="008B10C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75B92670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57D8E315" w14:textId="77777777" w:rsidR="006B79F5" w:rsidRPr="001676DD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sectPr w:rsidR="006B79F5" w:rsidRPr="001676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0B7716" w15:done="0"/>
  <w15:commentEx w15:paraId="550BD6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1964C" w14:textId="77777777" w:rsidR="003213AF" w:rsidRDefault="003213AF" w:rsidP="00B75F79">
      <w:r>
        <w:separator/>
      </w:r>
    </w:p>
  </w:endnote>
  <w:endnote w:type="continuationSeparator" w:id="0">
    <w:p w14:paraId="476B1124" w14:textId="77777777" w:rsidR="003213AF" w:rsidRDefault="003213AF" w:rsidP="00B7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94517" w14:textId="77777777" w:rsidR="003213AF" w:rsidRDefault="003213AF" w:rsidP="00B75F79">
      <w:r>
        <w:separator/>
      </w:r>
    </w:p>
  </w:footnote>
  <w:footnote w:type="continuationSeparator" w:id="0">
    <w:p w14:paraId="5CDBB346" w14:textId="77777777" w:rsidR="003213AF" w:rsidRDefault="003213AF" w:rsidP="00B7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0621F" w14:textId="78CF1DA7" w:rsidR="00B75F79" w:rsidRPr="00B75F79" w:rsidRDefault="00D1467C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>As of February 1</w:t>
    </w:r>
    <w:r>
      <w:rPr>
        <w:rFonts w:ascii="Sylfaen" w:hAnsi="Sylfaen"/>
        <w:lang w:val="ka-GE"/>
      </w:rPr>
      <w:t>4</w:t>
    </w:r>
    <w:r w:rsidR="00B75F79">
      <w:rPr>
        <w:lang w:val="en-US"/>
      </w:rPr>
      <w:t>,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1536"/>
    <w:multiLevelType w:val="hybridMultilevel"/>
    <w:tmpl w:val="B43E4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iin habicht">
    <w15:presenceInfo w15:providerId="Windows Live" w15:userId="83b625ed8a3b1a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F5"/>
    <w:rsid w:val="00061CC0"/>
    <w:rsid w:val="001E76DF"/>
    <w:rsid w:val="002F6CDF"/>
    <w:rsid w:val="00302FFE"/>
    <w:rsid w:val="003213AF"/>
    <w:rsid w:val="00377992"/>
    <w:rsid w:val="003B2582"/>
    <w:rsid w:val="003C1A07"/>
    <w:rsid w:val="004669A9"/>
    <w:rsid w:val="00475FE3"/>
    <w:rsid w:val="004B7FF0"/>
    <w:rsid w:val="0051180F"/>
    <w:rsid w:val="005D099C"/>
    <w:rsid w:val="005F4081"/>
    <w:rsid w:val="00602E24"/>
    <w:rsid w:val="006B2FB3"/>
    <w:rsid w:val="006B79F5"/>
    <w:rsid w:val="00700531"/>
    <w:rsid w:val="00726B49"/>
    <w:rsid w:val="00792FF9"/>
    <w:rsid w:val="007A1700"/>
    <w:rsid w:val="00803A25"/>
    <w:rsid w:val="0087459F"/>
    <w:rsid w:val="008B10C5"/>
    <w:rsid w:val="008D1E47"/>
    <w:rsid w:val="0098177D"/>
    <w:rsid w:val="009E0FE2"/>
    <w:rsid w:val="009E7A47"/>
    <w:rsid w:val="00B75F79"/>
    <w:rsid w:val="00B964C6"/>
    <w:rsid w:val="00D1467C"/>
    <w:rsid w:val="00D21F05"/>
    <w:rsid w:val="00D24377"/>
    <w:rsid w:val="00D632DE"/>
    <w:rsid w:val="00D872F0"/>
    <w:rsid w:val="00DF17F7"/>
    <w:rsid w:val="00E76154"/>
    <w:rsid w:val="00FA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5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3A2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25"/>
    <w:rPr>
      <w:rFonts w:ascii="Times New Roman" w:hAnsi="Times New Roman" w:cs="Times New Roman"/>
      <w:b/>
      <w:bCs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3A2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25"/>
    <w:rPr>
      <w:rFonts w:ascii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A8C5343-E367-4CF6-8132-D61D38DC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cp:lastPrinted>2018-02-16T08:01:00Z</cp:lastPrinted>
  <dcterms:created xsi:type="dcterms:W3CDTF">2018-02-15T13:38:00Z</dcterms:created>
  <dcterms:modified xsi:type="dcterms:W3CDTF">2018-02-16T09:20:00Z</dcterms:modified>
</cp:coreProperties>
</file>