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EB" w:rsidRPr="004E1DEB" w:rsidRDefault="004E1DEB" w:rsidP="004E1DE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საქართველოს ეკონომიკისა და მდგრადი განვითარების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საგარეო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ვაჭრობის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პოლიტიკის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უფროს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ის</w:t>
      </w:r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პირველადი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სტრუქტურული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ერთეულის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ხელმძღვანელ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ს </w:t>
      </w:r>
    </w:p>
    <w:p w:rsidR="004E1DEB" w:rsidRDefault="004E1DEB" w:rsidP="004E1DE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მოვალეობის</w:t>
      </w:r>
      <w:proofErr w:type="spellEnd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4E1DEB">
        <w:rPr>
          <w:rFonts w:ascii="Sylfaen" w:hAnsi="Sylfaen" w:cs="Sylfaen"/>
          <w:color w:val="000000"/>
          <w:sz w:val="20"/>
          <w:szCs w:val="20"/>
          <w:lang w:val="ka-GE"/>
        </w:rPr>
        <w:t>შემსრულებელ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ს ქალბატონ მარინე მაჭარაშვილს</w:t>
      </w:r>
    </w:p>
    <w:p w:rsidR="004E1DEB" w:rsidRPr="004E1DEB" w:rsidRDefault="004E1DEB">
      <w:pPr>
        <w:rPr>
          <w:rFonts w:ascii="Sylfaen" w:hAnsi="Sylfaen"/>
          <w:color w:val="000000"/>
        </w:rPr>
      </w:pPr>
    </w:p>
    <w:p w:rsidR="004E1DEB" w:rsidRPr="004E1DEB" w:rsidRDefault="004E1DEB">
      <w:pPr>
        <w:rPr>
          <w:rFonts w:ascii="Sylfaen" w:hAnsi="Sylfaen"/>
          <w:color w:val="000000"/>
        </w:rPr>
      </w:pPr>
      <w:bookmarkStart w:id="0" w:name="_GoBack"/>
      <w:r w:rsidRPr="004E1DEB">
        <w:rPr>
          <w:rFonts w:ascii="Sylfaen" w:hAnsi="Sylfaen"/>
          <w:color w:val="000000"/>
        </w:rPr>
        <w:t>ქალბატონო მარინე,</w:t>
      </w:r>
    </w:p>
    <w:p w:rsidR="004E1DEB" w:rsidRDefault="004E1DEB" w:rsidP="004E1DE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თქვენი 2017 წლის 20 ივლისის </w:t>
      </w:r>
      <w:r w:rsidRPr="004E1DEB">
        <w:rPr>
          <w:rFonts w:ascii="Sylfaen" w:hAnsi="Sylfaen"/>
          <w:color w:val="000000"/>
        </w:rPr>
        <w:t>№ 07/4387</w:t>
      </w:r>
      <w:r w:rsidRPr="004E1DEB">
        <w:rPr>
          <w:rFonts w:ascii="Sylfaen" w:hAnsi="Sylfaen"/>
          <w:color w:val="000000"/>
        </w:rPr>
        <w:t xml:space="preserve"> წერილის პასუხად,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რომელიც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შეეხება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აშშ</w:t>
      </w:r>
      <w:proofErr w:type="spellEnd"/>
      <w:r>
        <w:rPr>
          <w:rFonts w:ascii="Sylfaen" w:hAnsi="Sylfaen"/>
          <w:color w:val="000000"/>
        </w:rPr>
        <w:t xml:space="preserve">-ს </w:t>
      </w:r>
      <w:proofErr w:type="spellStart"/>
      <w:r>
        <w:rPr>
          <w:rFonts w:ascii="Sylfaen" w:hAnsi="Sylfaen"/>
          <w:color w:val="000000"/>
        </w:rPr>
        <w:t>სავაჭრო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წარმომადგენლის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ოფისის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მიერ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თავისუფალი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ვაჭრობის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შეთანხმებების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სავაჭრო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პრეფერენციების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შესრულების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ანგარიშის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მომზადების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საკითხს</w:t>
      </w:r>
      <w:proofErr w:type="spellEnd"/>
      <w:r>
        <w:rPr>
          <w:rFonts w:ascii="Sylfaen" w:hAnsi="Sylfaen"/>
          <w:color w:val="000000"/>
          <w:lang w:val="ka-GE"/>
        </w:rPr>
        <w:t xml:space="preserve">. </w:t>
      </w:r>
    </w:p>
    <w:p w:rsidR="0082190C" w:rsidRPr="004E1DEB" w:rsidRDefault="004E1DEB" w:rsidP="004E1DEB">
      <w:pPr>
        <w:jc w:val="both"/>
        <w:rPr>
          <w:lang w:val="ka-GE"/>
        </w:rPr>
      </w:pPr>
      <w:r>
        <w:rPr>
          <w:rFonts w:ascii="Sylfaen" w:hAnsi="Sylfaen"/>
          <w:color w:val="000000"/>
          <w:lang w:val="ka-GE"/>
        </w:rPr>
        <w:t>კომპეტენციის ფარგლებში</w:t>
      </w:r>
      <w:r>
        <w:rPr>
          <w:rFonts w:ascii="Sylfaen" w:hAnsi="Sylfaen"/>
          <w:color w:val="000000"/>
          <w:lang w:val="ka-GE"/>
        </w:rPr>
        <w:t xml:space="preserve">, წარმოგიდგენთ საქართველოს შრომის, ჯანმრთელობისა და სოციალური დაცვის სამინისტროს </w:t>
      </w:r>
      <w:proofErr w:type="spellStart"/>
      <w:r>
        <w:rPr>
          <w:rFonts w:ascii="Sylfaen" w:hAnsi="Sylfaen"/>
          <w:color w:val="000000"/>
        </w:rPr>
        <w:t>განახლებულ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ინფორმაციას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დასაქმებულთა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უფლებების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კუთხით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განხორციელებული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დაგეგმილი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აქტივობების</w:t>
      </w:r>
      <w:proofErr w:type="spellEnd"/>
      <w:r>
        <w:rPr>
          <w:rFonts w:ascii="Sylfaen" w:hAnsi="Sylfaen"/>
          <w:color w:val="000000"/>
          <w:lang w:val="ka-GE"/>
        </w:rPr>
        <w:t xml:space="preserve">ა და </w:t>
      </w:r>
      <w:r w:rsidR="00C25FE0">
        <w:rPr>
          <w:rFonts w:ascii="Sylfaen" w:hAnsi="Sylfaen"/>
          <w:color w:val="000000"/>
          <w:lang w:val="ka-GE"/>
        </w:rPr>
        <w:t>ასევე სამედიცინო თანაბარი ხელმისაწვდომობის თაობაზე.</w:t>
      </w:r>
      <w:bookmarkEnd w:id="0"/>
    </w:p>
    <w:sectPr w:rsidR="0082190C" w:rsidRPr="004E1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EB"/>
    <w:rsid w:val="004E1DEB"/>
    <w:rsid w:val="0082190C"/>
    <w:rsid w:val="00C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2017-07-25T09:32:00Z</dcterms:created>
  <dcterms:modified xsi:type="dcterms:W3CDTF">2017-07-25T12:08:00Z</dcterms:modified>
</cp:coreProperties>
</file>