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2D19" w:rsidRDefault="00062D19" w:rsidP="00062D19">
      <w:pPr>
        <w:rPr>
          <w:rFonts w:ascii="Sylfaen" w:hAnsi="Sylfaen" w:cs="Sylfaen"/>
          <w:color w:val="000000"/>
          <w:sz w:val="17"/>
          <w:szCs w:val="17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ჯანმრთელობის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მარინა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დარახველიძეს</w:t>
      </w:r>
      <w:proofErr w:type="spellEnd"/>
    </w:p>
    <w:p w:rsidR="00062D19" w:rsidRDefault="00062D19" w:rsidP="00062D19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სოციალური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დაცვის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ნინო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ოდიშარიას</w:t>
      </w:r>
      <w:proofErr w:type="spellEnd"/>
    </w:p>
    <w:p w:rsidR="00062D19" w:rsidRDefault="00062D19" w:rsidP="00062D19">
      <w:pPr>
        <w:rPr>
          <w:rFonts w:ascii="Sylfaen" w:hAnsi="Sylfaen" w:cs="Sylfaen"/>
          <w:color w:val="000000"/>
          <w:sz w:val="17"/>
          <w:szCs w:val="17"/>
          <w:lang w:val="ka-GE"/>
        </w:rPr>
      </w:pPr>
      <w:proofErr w:type="spellStart"/>
      <w:proofErr w:type="gramStart"/>
      <w:r>
        <w:rPr>
          <w:rFonts w:ascii="Sylfaen" w:hAnsi="Sylfaen" w:cs="Sylfaen"/>
          <w:color w:val="000000"/>
          <w:sz w:val="17"/>
          <w:szCs w:val="17"/>
        </w:rPr>
        <w:t>შრომისა</w:t>
      </w:r>
      <w:proofErr w:type="spellEnd"/>
      <w:proofErr w:type="gram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დასაქმების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პოლიტიკის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დეპარტამენტის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უფროსს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პირველადი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სტრუქტურული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ერთეულის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ხელმძღვანელს</w:t>
      </w:r>
      <w:proofErr w:type="spellEnd"/>
      <w:r>
        <w:rPr>
          <w:color w:val="000000"/>
          <w:sz w:val="17"/>
          <w:szCs w:val="17"/>
        </w:rPr>
        <w:br/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ქალბატონ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ელზა</w:t>
      </w:r>
      <w:proofErr w:type="spellEnd"/>
      <w:r>
        <w:rPr>
          <w:color w:val="000000"/>
          <w:sz w:val="17"/>
          <w:szCs w:val="17"/>
        </w:rPr>
        <w:t xml:space="preserve"> </w:t>
      </w:r>
      <w:proofErr w:type="spellStart"/>
      <w:r>
        <w:rPr>
          <w:rFonts w:ascii="Sylfaen" w:hAnsi="Sylfaen" w:cs="Sylfaen"/>
          <w:color w:val="000000"/>
          <w:sz w:val="17"/>
          <w:szCs w:val="17"/>
        </w:rPr>
        <w:t>ჯგერენაიას</w:t>
      </w:r>
      <w:proofErr w:type="spellEnd"/>
    </w:p>
    <w:p w:rsidR="00C05BF0" w:rsidRDefault="00C05BF0" w:rsidP="00062D19">
      <w:pPr>
        <w:rPr>
          <w:rFonts w:ascii="Sylfaen" w:hAnsi="Sylfaen" w:cs="Sylfaen"/>
          <w:color w:val="000000"/>
          <w:sz w:val="17"/>
          <w:szCs w:val="17"/>
          <w:lang w:val="ka-GE"/>
        </w:rPr>
      </w:pPr>
    </w:p>
    <w:p w:rsidR="00C05BF0" w:rsidRDefault="00C05BF0" w:rsidP="008633FB">
      <w:pPr>
        <w:spacing w:after="0" w:line="360" w:lineRule="auto"/>
        <w:rPr>
          <w:rFonts w:ascii="Sylfaen" w:hAnsi="Sylfaen" w:cs="Sylfaen"/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>კოლეგებო</w:t>
      </w:r>
      <w:r w:rsidR="00285104">
        <w:rPr>
          <w:rFonts w:ascii="Sylfaen" w:hAnsi="Sylfaen" w:cs="Sylfaen"/>
          <w:color w:val="000000"/>
          <w:sz w:val="17"/>
          <w:szCs w:val="17"/>
          <w:lang w:val="ka-GE"/>
        </w:rPr>
        <w:t>,</w:t>
      </w:r>
    </w:p>
    <w:p w:rsidR="00C05BF0" w:rsidRPr="00C05BF0" w:rsidRDefault="00C05BF0" w:rsidP="008633FB">
      <w:pPr>
        <w:spacing w:after="0" w:line="360" w:lineRule="auto"/>
        <w:jc w:val="both"/>
        <w:rPr>
          <w:color w:val="000000"/>
          <w:sz w:val="17"/>
          <w:szCs w:val="17"/>
          <w:lang w:val="ka-GE"/>
        </w:rPr>
      </w:pPr>
      <w:r>
        <w:rPr>
          <w:rFonts w:ascii="Sylfaen" w:hAnsi="Sylfaen" w:cs="Sylfaen"/>
          <w:color w:val="000000"/>
          <w:sz w:val="17"/>
          <w:szCs w:val="17"/>
          <w:lang w:val="ka-GE"/>
        </w:rPr>
        <w:t xml:space="preserve">გიგზავნით საქართველოს საგარეო საქმეთა სამინისტროდან მიღებულ 2018 წლის 27 მარტის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№ 01/12122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 xml:space="preserve"> წერილს</w:t>
      </w:r>
      <w:r w:rsidR="00285104">
        <w:rPr>
          <w:rFonts w:ascii="Sylfaen" w:hAnsi="Sylfaen" w:cs="Sylfaen"/>
          <w:color w:val="000000"/>
          <w:sz w:val="17"/>
          <w:szCs w:val="17"/>
          <w:lang w:val="ka-GE"/>
        </w:rPr>
        <w:t xml:space="preserve"> და გაცნობებთ,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რომ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="00285104">
        <w:rPr>
          <w:rFonts w:ascii="Sylfaen" w:hAnsi="Sylfaen" w:cs="Sylfaen"/>
          <w:color w:val="000000"/>
          <w:sz w:val="17"/>
          <w:szCs w:val="17"/>
          <w:lang w:val="ka-GE"/>
        </w:rPr>
        <w:t>მიმდინარე წლის</w:t>
      </w:r>
      <w:r w:rsidRPr="00C05BF0">
        <w:rPr>
          <w:color w:val="000000"/>
          <w:sz w:val="17"/>
          <w:szCs w:val="17"/>
          <w:lang w:val="ka-GE"/>
        </w:rPr>
        <w:t xml:space="preserve"> 7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მაისს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დაგეგმილია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საქართველოს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საგარეო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საქმეთა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მინისტრის</w:t>
      </w:r>
      <w:r w:rsidR="00285104"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მოადგილის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ვახტანგ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მახარობლიშვილის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სამუშაო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ვიზიტი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ვენაში</w:t>
      </w:r>
      <w:r w:rsidRPr="00C05BF0">
        <w:rPr>
          <w:color w:val="000000"/>
          <w:sz w:val="17"/>
          <w:szCs w:val="17"/>
          <w:lang w:val="ka-GE"/>
        </w:rPr>
        <w:t xml:space="preserve">,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რომლის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ფარგლებშიც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გაიმართება</w:t>
      </w:r>
      <w:r w:rsidR="00285104"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ორმხრივი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შეხვედრები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ავსტრიის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რესპუბლიკის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მაღალი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რანგის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ოფიციალურ</w:t>
      </w:r>
      <w:r w:rsidRPr="00C05BF0">
        <w:rPr>
          <w:color w:val="000000"/>
          <w:sz w:val="17"/>
          <w:szCs w:val="17"/>
          <w:lang w:val="ka-GE"/>
        </w:rPr>
        <w:t xml:space="preserve"> </w:t>
      </w:r>
      <w:r w:rsidRPr="00C05BF0">
        <w:rPr>
          <w:rFonts w:ascii="Sylfaen" w:hAnsi="Sylfaen" w:cs="Sylfaen"/>
          <w:color w:val="000000"/>
          <w:sz w:val="17"/>
          <w:szCs w:val="17"/>
          <w:lang w:val="ka-GE"/>
        </w:rPr>
        <w:t>პირებთან</w:t>
      </w:r>
      <w:r w:rsidRPr="00C05BF0">
        <w:rPr>
          <w:color w:val="000000"/>
          <w:sz w:val="17"/>
          <w:szCs w:val="17"/>
          <w:lang w:val="ka-GE"/>
        </w:rPr>
        <w:t>.</w:t>
      </w:r>
      <w:bookmarkStart w:id="0" w:name="_GoBack"/>
      <w:bookmarkEnd w:id="0"/>
    </w:p>
    <w:p w:rsidR="002A6D7C" w:rsidRDefault="00285104" w:rsidP="008633FB">
      <w:pPr>
        <w:spacing w:after="0" w:line="360" w:lineRule="auto"/>
        <w:jc w:val="both"/>
        <w:rPr>
          <w:rFonts w:ascii="Sylfaen" w:hAnsi="Sylfaen"/>
          <w:color w:val="000000"/>
          <w:sz w:val="17"/>
          <w:szCs w:val="17"/>
          <w:lang w:val="ka-GE"/>
        </w:rPr>
      </w:pPr>
      <w:r>
        <w:rPr>
          <w:rFonts w:ascii="Sylfaen" w:hAnsi="Sylfaen"/>
          <w:color w:val="000000"/>
          <w:sz w:val="17"/>
          <w:szCs w:val="17"/>
          <w:lang w:val="ka-GE"/>
        </w:rPr>
        <w:t xml:space="preserve">აღნიშნულიდან გამომდინარე, გთხოვთ წერილი განიხილოთ კომპეტენციის ფარგლებში და მიმდინარე წლის 9 აპრილამდე მოგვაწოდოთ ინფორმაცია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ქართულ</w:t>
      </w:r>
      <w:r w:rsidR="00C05BF0" w:rsidRPr="00C05BF0">
        <w:rPr>
          <w:color w:val="000000"/>
          <w:sz w:val="17"/>
          <w:szCs w:val="17"/>
          <w:lang w:val="ka-GE"/>
        </w:rPr>
        <w:t>-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ავსტრიული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>
        <w:rPr>
          <w:rFonts w:ascii="Sylfaen" w:hAnsi="Sylfaen" w:cs="Sylfaen"/>
          <w:color w:val="000000"/>
          <w:sz w:val="17"/>
          <w:szCs w:val="17"/>
          <w:lang w:val="ka-GE"/>
        </w:rPr>
        <w:t>თანამშრომლობის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შესახებ</w:t>
      </w:r>
      <w:r w:rsidR="008633FB"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r>
        <w:rPr>
          <w:rFonts w:ascii="Sylfaen" w:hAnsi="Sylfaen"/>
          <w:color w:val="000000"/>
          <w:sz w:val="17"/>
          <w:szCs w:val="17"/>
          <w:lang w:val="ka-GE"/>
        </w:rPr>
        <w:t xml:space="preserve">(ასეთის არსებობის შემთხვევაში)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და</w:t>
      </w:r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წინადადებები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ავსტრიასთან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თანამშრომლობის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კიდევ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უფრო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გაღრმავების</w:t>
      </w:r>
      <w:r w:rsidR="00C05BF0" w:rsidRPr="00C05BF0">
        <w:rPr>
          <w:color w:val="000000"/>
          <w:sz w:val="17"/>
          <w:szCs w:val="17"/>
          <w:lang w:val="ka-GE"/>
        </w:rPr>
        <w:t xml:space="preserve"> (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მათ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შორის</w:t>
      </w:r>
      <w:r w:rsidR="00C05BF0" w:rsidRPr="00C05BF0">
        <w:rPr>
          <w:color w:val="000000"/>
          <w:sz w:val="17"/>
          <w:szCs w:val="17"/>
          <w:lang w:val="ka-GE"/>
        </w:rPr>
        <w:t>,</w:t>
      </w:r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ავსტრიის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განვითარების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სააგენტოსთან</w:t>
      </w:r>
      <w:r w:rsidR="00C05BF0" w:rsidRPr="00C05BF0">
        <w:rPr>
          <w:color w:val="000000"/>
          <w:sz w:val="17"/>
          <w:szCs w:val="17"/>
          <w:lang w:val="ka-GE"/>
        </w:rPr>
        <w:t xml:space="preserve"> (ADA)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ქართული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მხარის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კონკრეტულ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საჭიროებებზე</w:t>
      </w:r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მორგებული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შემდგომი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პარტნიორობის</w:t>
      </w:r>
      <w:r w:rsidR="00C05BF0" w:rsidRPr="00C05BF0">
        <w:rPr>
          <w:color w:val="000000"/>
          <w:sz w:val="17"/>
          <w:szCs w:val="17"/>
          <w:lang w:val="ka-GE"/>
        </w:rPr>
        <w:t xml:space="preserve">)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კუთხით</w:t>
      </w:r>
      <w:r w:rsidR="00C05BF0" w:rsidRPr="00C05BF0">
        <w:rPr>
          <w:color w:val="000000"/>
          <w:sz w:val="17"/>
          <w:szCs w:val="17"/>
          <w:lang w:val="ka-GE"/>
        </w:rPr>
        <w:t xml:space="preserve">,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რომელთა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განხილვაც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მიზანშეწონილად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მიგაჩნიათ</w:t>
      </w:r>
      <w:r>
        <w:rPr>
          <w:rFonts w:ascii="Sylfaen" w:hAnsi="Sylfaen"/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დაგეგმილი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ვიზიტის</w:t>
      </w:r>
      <w:r w:rsidR="00C05BF0" w:rsidRPr="00C05BF0">
        <w:rPr>
          <w:color w:val="000000"/>
          <w:sz w:val="17"/>
          <w:szCs w:val="17"/>
          <w:lang w:val="ka-GE"/>
        </w:rPr>
        <w:t xml:space="preserve"> </w:t>
      </w:r>
      <w:r w:rsidR="00C05BF0" w:rsidRPr="00C05BF0">
        <w:rPr>
          <w:rFonts w:ascii="Sylfaen" w:hAnsi="Sylfaen" w:cs="Sylfaen"/>
          <w:color w:val="000000"/>
          <w:sz w:val="17"/>
          <w:szCs w:val="17"/>
          <w:lang w:val="ka-GE"/>
        </w:rPr>
        <w:t>დროს</w:t>
      </w:r>
      <w:r w:rsidR="00C05BF0" w:rsidRPr="00C05BF0">
        <w:rPr>
          <w:color w:val="000000"/>
          <w:sz w:val="17"/>
          <w:szCs w:val="17"/>
          <w:lang w:val="ka-GE"/>
        </w:rPr>
        <w:t>.</w:t>
      </w:r>
    </w:p>
    <w:p w:rsidR="00285104" w:rsidRDefault="00285104" w:rsidP="008633FB">
      <w:pPr>
        <w:spacing w:after="0" w:line="360" w:lineRule="auto"/>
        <w:jc w:val="both"/>
        <w:rPr>
          <w:rFonts w:ascii="Sylfaen" w:hAnsi="Sylfaen"/>
          <w:lang w:val="ka-GE"/>
        </w:rPr>
      </w:pPr>
      <w:r>
        <w:rPr>
          <w:rFonts w:ascii="Sylfaen" w:hAnsi="Sylfaen"/>
          <w:color w:val="000000"/>
          <w:sz w:val="17"/>
          <w:szCs w:val="17"/>
          <w:lang w:val="ka-GE"/>
        </w:rPr>
        <w:t>პატივისცემით,</w:t>
      </w:r>
    </w:p>
    <w:p w:rsidR="00062D19" w:rsidRDefault="00062D19">
      <w:pPr>
        <w:rPr>
          <w:rFonts w:ascii="Sylfaen" w:hAnsi="Sylfaen"/>
          <w:lang w:val="ka-GE"/>
        </w:rPr>
      </w:pPr>
    </w:p>
    <w:p w:rsidR="00062D19" w:rsidRDefault="00062D19" w:rsidP="00A53154">
      <w:p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კოლეგებო</w:t>
      </w:r>
      <w:r w:rsidR="00A53154">
        <w:rPr>
          <w:rFonts w:ascii="Sylfaen" w:hAnsi="Sylfaen"/>
          <w:lang w:val="ka-GE"/>
        </w:rPr>
        <w:t>,</w:t>
      </w:r>
    </w:p>
    <w:p w:rsidR="00062D19" w:rsidRPr="00A53154" w:rsidRDefault="00062D19" w:rsidP="00A5315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გიგზავნით საქართველოს ეკონომიკისა და მდგრადი განვითარების სამინისტროდან მიღებულ 2018 წლის 28 მარტის </w:t>
      </w:r>
      <w:r w:rsidRPr="00A53154">
        <w:rPr>
          <w:rFonts w:ascii="Sylfaen" w:hAnsi="Sylfaen"/>
          <w:lang w:val="ka-GE"/>
        </w:rPr>
        <w:t>№ 06/2524</w:t>
      </w:r>
      <w:r w:rsidRPr="00A53154">
        <w:rPr>
          <w:rFonts w:ascii="Sylfaen" w:hAnsi="Sylfaen"/>
          <w:lang w:val="ka-GE"/>
        </w:rPr>
        <w:t xml:space="preserve"> წერილს, რომელიც ეხება </w:t>
      </w:r>
      <w:r w:rsidRPr="00A53154">
        <w:rPr>
          <w:rFonts w:ascii="Sylfaen" w:hAnsi="Sylfaen"/>
          <w:lang w:val="ka-GE"/>
        </w:rPr>
        <w:t>2018 წლის 14-15 მაისს ქ</w:t>
      </w:r>
      <w:r w:rsidR="00A53154">
        <w:rPr>
          <w:rFonts w:ascii="Sylfaen" w:hAnsi="Sylfaen"/>
          <w:lang w:val="ka-GE"/>
        </w:rPr>
        <w:t xml:space="preserve">. </w:t>
      </w:r>
      <w:r w:rsidRPr="00A53154">
        <w:rPr>
          <w:rFonts w:ascii="Sylfaen" w:hAnsi="Sylfaen"/>
          <w:lang w:val="ka-GE"/>
        </w:rPr>
        <w:t xml:space="preserve">თბილისში </w:t>
      </w:r>
      <w:r w:rsidRPr="00A53154">
        <w:rPr>
          <w:rFonts w:ascii="Sylfaen" w:hAnsi="Sylfaen"/>
          <w:lang w:val="ka-GE"/>
        </w:rPr>
        <w:t>დაგეგმილ</w:t>
      </w:r>
      <w:r w:rsidRPr="00A53154">
        <w:rPr>
          <w:rFonts w:ascii="Sylfaen" w:hAnsi="Sylfaen"/>
          <w:lang w:val="ka-GE"/>
        </w:rPr>
        <w:t xml:space="preserve"> საქართველო-უზბეკეთის ეკონომიკური თანამშრომლობის მთავრობათაშორისი კომისიის მე-8 სხდომის </w:t>
      </w:r>
      <w:r w:rsidRPr="00A53154">
        <w:rPr>
          <w:rFonts w:ascii="Sylfaen" w:hAnsi="Sylfaen"/>
          <w:lang w:val="ka-GE"/>
        </w:rPr>
        <w:t>გამართვი</w:t>
      </w:r>
      <w:r w:rsidR="00B950DF" w:rsidRPr="00A53154">
        <w:rPr>
          <w:rFonts w:ascii="Sylfaen" w:hAnsi="Sylfaen"/>
          <w:lang w:val="ka-GE"/>
        </w:rPr>
        <w:t>ს</w:t>
      </w:r>
      <w:r w:rsidRPr="00A53154">
        <w:rPr>
          <w:rFonts w:ascii="Sylfaen" w:hAnsi="Sylfaen"/>
          <w:lang w:val="ka-GE"/>
        </w:rPr>
        <w:t xml:space="preserve"> საკითხს</w:t>
      </w:r>
      <w:r w:rsidRPr="00A53154">
        <w:rPr>
          <w:rFonts w:ascii="Sylfaen" w:hAnsi="Sylfaen"/>
          <w:lang w:val="ka-GE"/>
        </w:rPr>
        <w:t xml:space="preserve">. </w:t>
      </w:r>
    </w:p>
    <w:p w:rsidR="00A53154" w:rsidRDefault="00062D19" w:rsidP="00A5315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  <w:r w:rsidRPr="00A53154">
        <w:rPr>
          <w:rFonts w:ascii="Sylfaen" w:hAnsi="Sylfaen"/>
          <w:lang w:val="ka-GE"/>
        </w:rPr>
        <w:t>გთხოვთ, წერილი განიხილოთ, კომპეტენციის ფარგლებში და მიმდინარე წლის 2 აპრილამდე</w:t>
      </w:r>
      <w:r w:rsidR="00A53154">
        <w:rPr>
          <w:rFonts w:ascii="Sylfaen" w:hAnsi="Sylfaen"/>
          <w:lang w:val="ka-GE"/>
        </w:rPr>
        <w:t xml:space="preserve"> </w:t>
      </w:r>
      <w:r w:rsidR="00A53154" w:rsidRPr="00A53154">
        <w:rPr>
          <w:rFonts w:ascii="Sylfaen" w:hAnsi="Sylfaen"/>
          <w:lang w:val="ka-GE"/>
        </w:rPr>
        <w:t xml:space="preserve">მოგვაწოდოთ შენიშვნები და წინადადებები </w:t>
      </w:r>
      <w:proofErr w:type="spellStart"/>
      <w:r w:rsidR="00A53154" w:rsidRPr="00A53154">
        <w:rPr>
          <w:rFonts w:ascii="Sylfaen" w:hAnsi="Sylfaen"/>
          <w:lang w:val="ka-GE"/>
        </w:rPr>
        <w:t>მე</w:t>
      </w:r>
      <w:proofErr w:type="spellEnd"/>
      <w:r w:rsidR="00A53154" w:rsidRPr="00A53154">
        <w:rPr>
          <w:rFonts w:ascii="Sylfaen" w:hAnsi="Sylfaen"/>
          <w:lang w:val="ka-GE"/>
        </w:rPr>
        <w:t xml:space="preserve">-8 </w:t>
      </w:r>
      <w:proofErr w:type="spellStart"/>
      <w:r w:rsidR="00A53154" w:rsidRPr="00A53154">
        <w:rPr>
          <w:rFonts w:ascii="Sylfaen" w:hAnsi="Sylfaen"/>
          <w:lang w:val="ka-GE"/>
        </w:rPr>
        <w:t>სხდომის</w:t>
      </w:r>
      <w:proofErr w:type="spellEnd"/>
      <w:r w:rsidR="00A53154" w:rsidRPr="00A53154">
        <w:rPr>
          <w:rFonts w:ascii="Sylfaen" w:hAnsi="Sylfaen"/>
          <w:lang w:val="ka-GE"/>
        </w:rPr>
        <w:t xml:space="preserve"> </w:t>
      </w:r>
      <w:proofErr w:type="spellStart"/>
      <w:r w:rsidR="00A53154" w:rsidRPr="00A53154">
        <w:rPr>
          <w:rFonts w:ascii="Sylfaen" w:hAnsi="Sylfaen"/>
          <w:lang w:val="ka-GE"/>
        </w:rPr>
        <w:t>ოქმის</w:t>
      </w:r>
      <w:proofErr w:type="spellEnd"/>
      <w:r w:rsidR="00A53154" w:rsidRPr="00A53154">
        <w:rPr>
          <w:rFonts w:ascii="Sylfaen" w:hAnsi="Sylfaen"/>
          <w:lang w:val="ka-GE"/>
        </w:rPr>
        <w:t xml:space="preserve"> </w:t>
      </w:r>
      <w:proofErr w:type="spellStart"/>
      <w:r w:rsidR="00A53154" w:rsidRPr="00A53154">
        <w:rPr>
          <w:rFonts w:ascii="Sylfaen" w:hAnsi="Sylfaen"/>
          <w:lang w:val="ka-GE"/>
        </w:rPr>
        <w:t>პროექტ</w:t>
      </w:r>
      <w:proofErr w:type="spellEnd"/>
      <w:r w:rsidR="00A53154" w:rsidRPr="00A53154">
        <w:rPr>
          <w:rFonts w:ascii="Sylfaen" w:hAnsi="Sylfaen"/>
          <w:lang w:val="ka-GE"/>
        </w:rPr>
        <w:t>შ</w:t>
      </w:r>
      <w:r w:rsidR="00A53154" w:rsidRPr="00A53154">
        <w:rPr>
          <w:rFonts w:ascii="Sylfaen" w:hAnsi="Sylfaen"/>
          <w:lang w:val="ka-GE"/>
        </w:rPr>
        <w:t xml:space="preserve">ი </w:t>
      </w:r>
      <w:proofErr w:type="spellStart"/>
      <w:r w:rsidR="00A53154" w:rsidRPr="00A53154">
        <w:rPr>
          <w:rFonts w:ascii="Sylfaen" w:hAnsi="Sylfaen"/>
          <w:lang w:val="ka-GE"/>
        </w:rPr>
        <w:t>განსახილველ</w:t>
      </w:r>
      <w:proofErr w:type="spellEnd"/>
      <w:r w:rsidR="00A53154" w:rsidRPr="00A53154">
        <w:rPr>
          <w:rFonts w:ascii="Sylfaen" w:hAnsi="Sylfaen"/>
          <w:lang w:val="ka-GE"/>
        </w:rPr>
        <w:t xml:space="preserve"> საკითხებთან დაკავშირებით რუსულ ენაზე</w:t>
      </w:r>
      <w:r w:rsidR="00A53154" w:rsidRPr="00A53154">
        <w:rPr>
          <w:rFonts w:ascii="Sylfaen" w:hAnsi="Sylfaen"/>
          <w:lang w:val="ka-GE"/>
        </w:rPr>
        <w:t>.</w:t>
      </w:r>
    </w:p>
    <w:p w:rsidR="00A53154" w:rsidRDefault="00A53154" w:rsidP="00A53154">
      <w:pPr>
        <w:autoSpaceDE w:val="0"/>
        <w:autoSpaceDN w:val="0"/>
        <w:adjustRightInd w:val="0"/>
        <w:spacing w:after="0" w:line="240" w:lineRule="auto"/>
        <w:jc w:val="both"/>
        <w:rPr>
          <w:rFonts w:ascii="Sylfaen" w:hAnsi="Sylfaen"/>
          <w:lang w:val="ka-GE"/>
        </w:rPr>
      </w:pPr>
    </w:p>
    <w:p w:rsidR="00062D19" w:rsidRDefault="00A53154" w:rsidP="00A53154">
      <w:pPr>
        <w:jc w:val="both"/>
        <w:rPr>
          <w:rFonts w:ascii="Sylfaen" w:hAnsi="Sylfaen"/>
          <w:lang w:val="ka-GE"/>
        </w:rPr>
      </w:pPr>
      <w:r w:rsidRPr="00A53154">
        <w:rPr>
          <w:rFonts w:ascii="Sylfaen" w:hAnsi="Sylfaen"/>
          <w:lang w:val="ka-GE"/>
        </w:rPr>
        <w:t xml:space="preserve">ამასთან, კომისიის საქართველოს მხარის შემადგენლობაში შეყვანის მიზნით გთხოვთ, წარმოადგინოთ </w:t>
      </w:r>
      <w:r w:rsidRPr="00A53154">
        <w:rPr>
          <w:rFonts w:ascii="Sylfaen" w:hAnsi="Sylfaen"/>
          <w:lang w:val="ka-GE"/>
        </w:rPr>
        <w:t xml:space="preserve">სამუშაო ჯგუფის </w:t>
      </w:r>
      <w:r w:rsidRPr="00A53154">
        <w:rPr>
          <w:rFonts w:ascii="Sylfaen" w:hAnsi="Sylfaen"/>
          <w:lang w:val="ka-GE"/>
        </w:rPr>
        <w:t>ექსპერტის კანდიდატურ</w:t>
      </w:r>
      <w:r w:rsidRPr="00A53154">
        <w:rPr>
          <w:rFonts w:ascii="Sylfaen" w:hAnsi="Sylfaen"/>
          <w:lang w:val="ka-GE"/>
        </w:rPr>
        <w:t xml:space="preserve">ა საკონტაქტო ინფორმაციის მითითებით </w:t>
      </w:r>
      <w:r w:rsidRPr="00A53154">
        <w:rPr>
          <w:rFonts w:ascii="Sylfaen" w:hAnsi="Sylfaen"/>
          <w:lang w:val="ka-GE"/>
        </w:rPr>
        <w:t>(ტელეფონი, ელ-ფოსტა</w:t>
      </w:r>
      <w:r w:rsidRPr="00A53154">
        <w:rPr>
          <w:rFonts w:ascii="Sylfaen" w:hAnsi="Sylfaen"/>
          <w:lang w:val="ka-GE"/>
        </w:rPr>
        <w:t>).</w:t>
      </w:r>
    </w:p>
    <w:p w:rsidR="00A53154" w:rsidRPr="00A53154" w:rsidRDefault="00A53154" w:rsidP="00A53154">
      <w:pPr>
        <w:jc w:val="both"/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lastRenderedPageBreak/>
        <w:t>პატივისცემით,</w:t>
      </w:r>
    </w:p>
    <w:p w:rsidR="00062D19" w:rsidRPr="00062D19" w:rsidRDefault="00062D19" w:rsidP="00062D19">
      <w:pPr>
        <w:rPr>
          <w:rFonts w:ascii="Sylfaen" w:hAnsi="Sylfaen"/>
          <w:lang w:val="ka-GE"/>
        </w:rPr>
      </w:pPr>
    </w:p>
    <w:sectPr w:rsidR="00062D19" w:rsidRPr="00062D1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">
    <w:altName w:val="Times New Roman"/>
    <w:panose1 w:val="00000000000000000000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62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2D19"/>
    <w:rsid w:val="00062D19"/>
    <w:rsid w:val="00285104"/>
    <w:rsid w:val="002A6D7C"/>
    <w:rsid w:val="008633FB"/>
    <w:rsid w:val="00A53154"/>
    <w:rsid w:val="00B950DF"/>
    <w:rsid w:val="00BD06C4"/>
    <w:rsid w:val="00C05B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y" w:eastAsiaTheme="minorHAnsi" w:hAnsi="sy" w:cstheme="minorBidi"/>
        <w:sz w:val="24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62D1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8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78</TotalTime>
  <Pages>2</Pages>
  <Words>277</Words>
  <Characters>1585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Mariana Mkurnali</dc:creator>
  <cp:lastModifiedBy>Mariana Mkurnali</cp:lastModifiedBy>
  <cp:revision>1</cp:revision>
  <dcterms:created xsi:type="dcterms:W3CDTF">2018-03-28T12:56:00Z</dcterms:created>
  <dcterms:modified xsi:type="dcterms:W3CDTF">2018-03-29T11:35:00Z</dcterms:modified>
</cp:coreProperties>
</file>