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95" w:rsidRPr="00AE6678" w:rsidRDefault="00A32D95" w:rsidP="00ED0762">
      <w:pPr>
        <w:spacing w:before="120" w:after="120" w:line="240" w:lineRule="auto"/>
        <w:jc w:val="both"/>
        <w:rPr>
          <w:rFonts w:ascii="Sylfaen" w:hAnsi="Sylfaen"/>
          <w:b/>
          <w:lang w:val="ka-GE"/>
        </w:rPr>
      </w:pPr>
      <w:bookmarkStart w:id="0" w:name="_GoBack"/>
      <w:bookmarkEnd w:id="0"/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მინისტრი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32D95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მინისტრის მოადგილე </w:t>
      </w:r>
      <w:r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თავმჯდომარის მოადგილე;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ვალერი კვარაცხელია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ზაზა სოფრომაძე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 და სოციალური დაცვის მინისტრის მოადგილე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უფროსი </w:t>
      </w:r>
      <w:r w:rsidRPr="002A601F">
        <w:rPr>
          <w:rFonts w:ascii="Sylfaen" w:hAnsi="Sylfaen"/>
          <w:b/>
          <w:lang w:val="ka-GE"/>
        </w:rPr>
        <w:t>საბჭოს წევრი</w:t>
      </w:r>
      <w:r>
        <w:rPr>
          <w:rFonts w:ascii="Sylfaen" w:hAnsi="Sylfaen"/>
          <w:b/>
          <w:lang w:val="ka-GE"/>
        </w:rPr>
        <w:t>;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32D95" w:rsidRPr="0039137A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>
        <w:rPr>
          <w:rFonts w:ascii="Sylfaen" w:hAnsi="Sylfaen"/>
          <w:b/>
          <w:lang w:val="ka-GE"/>
        </w:rPr>
        <w:t>.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ლელა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სახელმწიფო კონტროლს დაქვემდებარებული სსიპ „ლ. </w:t>
      </w:r>
      <w:r w:rsidRPr="002A601F">
        <w:rPr>
          <w:rFonts w:ascii="Sylfaen" w:hAnsi="Sylfaen"/>
          <w:lang w:val="ka-GE"/>
        </w:rPr>
        <w:lastRenderedPageBreak/>
        <w:t xml:space="preserve">საყვარელიძის სახელობის დაავადებათა კონტროლისა და საზოგადოებრივი ჯანმრთელობის ეროვნული ცენტრის”არაგადამდებ დაავადებათა დეპარტამენტის დედათა და ბავშვთა ჯანმრთელობის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ჯანმრთელობისა და სოციალური დაცვის სამინისტროს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>
        <w:rPr>
          <w:rFonts w:ascii="Sylfaen" w:eastAsia="Times New Roman" w:hAnsi="Sylfaen" w:cs="Times New Roman"/>
          <w:lang w:val="ka-GE"/>
        </w:rPr>
        <w:t xml:space="preserve"> (</w:t>
      </w:r>
      <w:r w:rsidRPr="0091335D">
        <w:rPr>
          <w:rFonts w:ascii="Sylfaen" w:hAnsi="Sylfaen"/>
          <w:b/>
        </w:rPr>
        <w:t>UNFPA</w:t>
      </w:r>
      <w:r w:rsidRPr="0091335D">
        <w:rPr>
          <w:rFonts w:ascii="Sylfaen" w:hAnsi="Sylfaen"/>
          <w:b/>
          <w:lang w:val="ka-GE"/>
        </w:rPr>
        <w:t xml:space="preserve"> მიერ მოწვეული</w:t>
      </w:r>
      <w:r>
        <w:rPr>
          <w:rFonts w:ascii="Sylfaen" w:hAnsi="Sylfaen"/>
          <w:b/>
          <w:lang w:val="ka-GE"/>
        </w:rPr>
        <w:t>)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თენგიზ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 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 გაგუას კლინიკა</w:t>
      </w:r>
      <w:r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ზაზა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ჰოსპიტალთა ასოციაციის 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 დიპლომისშემდგომი განათლებისა და უწყვეტი პროფესიული განვითარების ინსტიტუტის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 ასოციაციის გენერალური 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აკადემიური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დავით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 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ქეთევან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 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 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 მეცნიერებათა აკადემიის 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ია </w:t>
      </w:r>
      <w:r w:rsidRPr="002A601F">
        <w:rPr>
          <w:rFonts w:ascii="Sylfaen" w:hAnsi="Sylfaen"/>
          <w:b/>
          <w:bCs/>
          <w:lang w:val="ka-GE"/>
        </w:rPr>
        <w:t xml:space="preserve">დავითაია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 ნეონატოლოგთა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 კლინიკის”ნეონატოლოგიური 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 მეცნიერებათა დოქტორი -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მაია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>
        <w:rPr>
          <w:rFonts w:ascii="Sylfaen" w:hAnsi="Sylfaen"/>
          <w:b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 ბავშვთა განვითარების ცენტრის 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Pr="002A601F">
        <w:rPr>
          <w:rFonts w:ascii="Sylfaen" w:hAnsi="Sylfaen"/>
          <w:lang w:val="ka-GE"/>
        </w:rPr>
        <w:t>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ივანე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 რესპირატორული ასოციაციის 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 ბავშვთა ცენტრალური 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 xml:space="preserve">ირინა </w:t>
      </w:r>
      <w:r w:rsidRPr="002A601F">
        <w:rPr>
          <w:rFonts w:ascii="Sylfaen" w:hAnsi="Sylfaen"/>
          <w:b/>
          <w:bCs/>
          <w:lang w:val="ka-GE"/>
        </w:rPr>
        <w:t xml:space="preserve">ქაროსანიძე </w:t>
      </w:r>
      <w:r w:rsidRPr="002A601F">
        <w:rPr>
          <w:b/>
          <w:lang w:val="ka-GE"/>
        </w:rPr>
        <w:t>-</w:t>
      </w:r>
      <w:r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 მედიცინის ეროვნული სასწავლო 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 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 xml:space="preserve">საქართველოს საოჯახო მედიცინის პროფესიონალთა კავშირის თავმჯდომარე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jc w:val="both"/>
        <w:rPr>
          <w:rFonts w:ascii="Sylfaen" w:hAnsi="Sylfaen" w:cs="Sylfaen"/>
          <w:b/>
          <w:bCs/>
          <w:lang w:val="ka-GE"/>
        </w:rPr>
      </w:pPr>
      <w:r w:rsidRPr="00EB6B28">
        <w:rPr>
          <w:rFonts w:ascii="Sylfaen" w:hAnsi="Sylfaen" w:cs="Sylfaen"/>
          <w:b/>
          <w:bCs/>
          <w:lang w:val="ka-GE"/>
        </w:rPr>
        <w:t xml:space="preserve">კოტე ბოჭორიშვილი - </w:t>
      </w:r>
      <w:r w:rsidRPr="00EB6B28">
        <w:rPr>
          <w:rFonts w:ascii="Sylfaen" w:hAnsi="Sylfaen" w:cs="Sylfaen"/>
          <w:bCs/>
          <w:lang w:val="ka-GE"/>
        </w:rPr>
        <w:t>შპს კლინიკა ,,ელიტეს“ (ზესტაფონი) დირექტორი, მეან-გინეკოლოგი, მედიცინის აკადემიური დოქტორი - საბჭოს წევრი</w:t>
      </w:r>
    </w:p>
    <w:p w:rsidR="00A32D95" w:rsidRPr="00DE327B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 xml:space="preserve"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ასოციაციის ვიცე პრეზიდენტი - </w:t>
      </w:r>
      <w:r w:rsidRPr="002A601F">
        <w:rPr>
          <w:rFonts w:ascii="Sylfaen" w:hAnsi="Sylfaen"/>
          <w:b/>
          <w:lang w:val="ka-GE"/>
        </w:rPr>
        <w:t>საბჭოს წევრი</w:t>
      </w:r>
    </w:p>
    <w:p w:rsidR="00A32D95" w:rsidRPr="00EB6B28" w:rsidRDefault="00A32D95" w:rsidP="00EB6B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A32D95" w:rsidRPr="0039137A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  <w:r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A32D95" w:rsidRPr="00EB6B28" w:rsidRDefault="00A32D95" w:rsidP="00A32D9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A32D95" w:rsidRPr="0039137A" w:rsidRDefault="00142EB6" w:rsidP="00A32D95">
      <w:pPr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  <w:lang w:val="ka-GE"/>
        </w:rPr>
        <w:t>სხვა</w:t>
      </w:r>
      <w:r w:rsidR="00A32D95" w:rsidRPr="00DC5D7F">
        <w:rPr>
          <w:rFonts w:ascii="Sylfaen" w:hAnsi="Sylfaen"/>
          <w:b/>
          <w:color w:val="FF0000"/>
          <w:lang w:val="ka-GE"/>
        </w:rPr>
        <w:t xml:space="preserve"> მოწვეული სტუმრები</w:t>
      </w:r>
      <w:r w:rsidR="00A32D95">
        <w:rPr>
          <w:rFonts w:ascii="Sylfaen" w:hAnsi="Sylfaen"/>
          <w:b/>
          <w:color w:val="FF0000"/>
        </w:rPr>
        <w:t>: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A32D95" w:rsidRPr="00142C9A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142C9A" w:rsidRPr="002A601F" w:rsidRDefault="00142C9A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>
        <w:rPr>
          <w:rFonts w:ascii="Sylfaen" w:eastAsia="Times New Roman" w:hAnsi="Sylfaen" w:cs="Times New Roman"/>
          <w:b/>
          <w:lang w:val="ka-GE"/>
        </w:rPr>
        <w:t xml:space="preserve">ლია გიგაური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</w:t>
      </w:r>
      <w:r>
        <w:rPr>
          <w:rFonts w:ascii="Sylfaen" w:eastAsia="Times New Roman" w:hAnsi="Sylfaen" w:cs="Times New Roman"/>
          <w:lang w:val="ka-GE"/>
        </w:rPr>
        <w:t>თლებისა და მეცნიერების მინისტრის მოადგილე</w:t>
      </w:r>
      <w:r>
        <w:rPr>
          <w:rFonts w:ascii="Sylfaen" w:eastAsia="Times New Roman" w:hAnsi="Sylfaen" w:cs="Times New Roman"/>
          <w:b/>
          <w:lang w:val="ka-GE"/>
        </w:rPr>
        <w:t xml:space="preserve"> </w:t>
      </w:r>
    </w:p>
    <w:p w:rsidR="00A32D95" w:rsidRPr="002A601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A32D95" w:rsidRPr="00416E24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A32D95" w:rsidRPr="006C0C6F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თათია როგავა - </w:t>
      </w:r>
      <w:r w:rsidRPr="006C0C6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A32D95" w:rsidRDefault="00A32D95" w:rsidP="00A32D9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6C0C6F">
        <w:rPr>
          <w:rFonts w:ascii="Sylfaen" w:eastAsia="Times New Roman" w:hAnsi="Sylfaen" w:cs="Times New Roman"/>
          <w:b/>
          <w:lang w:val="ka-GE"/>
        </w:rPr>
        <w:t xml:space="preserve">ზურაბ ვადაჩკორია - </w:t>
      </w:r>
      <w:r w:rsidRPr="006C0C6F">
        <w:rPr>
          <w:rFonts w:ascii="Sylfaen" w:eastAsia="Times New Roman" w:hAnsi="Sylfaen" w:cs="Times New Roman"/>
          <w:lang w:val="ka-GE"/>
        </w:rPr>
        <w:t>თბილისის სახელმწიფო სამედიცინო ინსტიტუტის რექტორი;</w:t>
      </w:r>
    </w:p>
    <w:p w:rsidR="00935E9E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lastRenderedPageBreak/>
        <w:t>პროფ. ჯენარა ქრისტესაშვილი</w:t>
      </w:r>
      <w:r w:rsidR="002057F8">
        <w:rPr>
          <w:rFonts w:ascii="Sylfaen" w:hAnsi="Sylfaen"/>
          <w:color w:val="1F497D" w:themeColor="dark2"/>
          <w:lang w:val="ka-GE"/>
        </w:rPr>
        <w:t xml:space="preserve"> -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>.</w:t>
      </w:r>
      <w:r>
        <w:rPr>
          <w:rFonts w:ascii="Sylfaen" w:hAnsi="Sylfaen"/>
          <w:color w:val="1F497D" w:themeColor="dark2"/>
          <w:lang w:val="ka-GE"/>
        </w:rPr>
        <w:t xml:space="preserve"> </w:t>
      </w:r>
    </w:p>
    <w:p w:rsidR="00935E9E" w:rsidRDefault="00935E9E" w:rsidP="00935E9E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>პროფ. გიორგი ცერცვაძე</w:t>
      </w:r>
      <w:r w:rsidR="002057F8">
        <w:rPr>
          <w:rFonts w:ascii="Sylfaen" w:hAnsi="Sylfaen"/>
          <w:color w:val="1F497D" w:themeColor="dark2"/>
        </w:rPr>
        <w:t xml:space="preserve"> - “In Vitro” </w:t>
      </w:r>
      <w:r w:rsidR="002057F8">
        <w:rPr>
          <w:rFonts w:ascii="Sylfaen" w:hAnsi="Sylfaen"/>
          <w:color w:val="1F497D" w:themeColor="dark2"/>
          <w:lang w:val="ka-GE"/>
        </w:rPr>
        <w:t xml:space="preserve">და დავით გაგუას კლინიკის პროფესორი, </w:t>
      </w:r>
      <w:r w:rsidR="002057F8">
        <w:rPr>
          <w:rFonts w:ascii="Sylfaen" w:hAnsi="Sylfaen"/>
          <w:color w:val="1F497D" w:themeColor="dark2"/>
        </w:rPr>
        <w:t xml:space="preserve">NGO </w:t>
      </w:r>
      <w:r w:rsidR="002057F8">
        <w:rPr>
          <w:rFonts w:ascii="Sylfaen" w:hAnsi="Sylfaen"/>
          <w:color w:val="1F497D" w:themeColor="dark2"/>
          <w:lang w:val="ka-GE"/>
        </w:rPr>
        <w:t>„ჯანსაღი ცხოვრების“ პრეზიდენტი.</w:t>
      </w:r>
    </w:p>
    <w:p w:rsidR="002057F8" w:rsidRDefault="00935E9E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არსენ </w:t>
      </w:r>
      <w:r w:rsidRPr="002057F8">
        <w:rPr>
          <w:rFonts w:ascii="Sylfaen" w:hAnsi="Sylfaen"/>
          <w:color w:val="1F497D" w:themeColor="dark2"/>
          <w:lang w:val="ka-GE"/>
        </w:rPr>
        <w:t xml:space="preserve">გვენეტაძე </w:t>
      </w:r>
      <w:r w:rsidR="002057F8" w:rsidRPr="002057F8">
        <w:rPr>
          <w:rFonts w:ascii="Sylfaen" w:hAnsi="Sylfaen"/>
          <w:color w:val="1F497D" w:themeColor="dark2"/>
          <w:lang w:val="ka-GE"/>
        </w:rPr>
        <w:t>- საქართველოს გინეკოლოგ-ენდოსკოპისტთა ასოციაციის პრეზიდენტი, ჯანდაცვის სამინისტროს ექსპერტი - რეპროდუქტოლოგი</w:t>
      </w:r>
      <w:r w:rsidR="002057F8">
        <w:rPr>
          <w:rFonts w:ascii="Sylfaen" w:hAnsi="Sylfaen"/>
          <w:color w:val="1F497D" w:themeColor="dark2"/>
          <w:lang w:val="ka-GE"/>
        </w:rPr>
        <w:t xml:space="preserve">, </w:t>
      </w:r>
      <w:r w:rsidR="002057F8" w:rsidRPr="002057F8">
        <w:rPr>
          <w:rFonts w:ascii="Sylfaen" w:hAnsi="Sylfaen"/>
          <w:color w:val="1F497D" w:themeColor="dark2"/>
          <w:lang w:val="ka-GE"/>
        </w:rPr>
        <w:t>ჯავახიშვილის სახ. თბილისის სახელმწიფო უნივერსიტეტი</w:t>
      </w:r>
      <w:r w:rsidR="002057F8">
        <w:rPr>
          <w:rFonts w:ascii="Sylfaen" w:hAnsi="Sylfaen"/>
          <w:color w:val="1F497D" w:themeColor="dark2"/>
          <w:lang w:val="ka-GE"/>
        </w:rPr>
        <w:t xml:space="preserve">. </w:t>
      </w:r>
    </w:p>
    <w:p w:rsidR="002057F8" w:rsidRPr="00935E9E" w:rsidRDefault="002057F8" w:rsidP="002057F8">
      <w:pPr>
        <w:pStyle w:val="ListParagraph"/>
        <w:numPr>
          <w:ilvl w:val="0"/>
          <w:numId w:val="1"/>
        </w:numPr>
        <w:spacing w:before="120" w:after="120" w:line="240" w:lineRule="auto"/>
        <w:contextualSpacing w:val="0"/>
        <w:rPr>
          <w:rFonts w:ascii="Sylfaen" w:hAnsi="Sylfaen"/>
          <w:color w:val="1F497D" w:themeColor="dark2"/>
        </w:rPr>
      </w:pPr>
      <w:r>
        <w:rPr>
          <w:rFonts w:ascii="Sylfaen" w:hAnsi="Sylfaen"/>
          <w:color w:val="1F497D" w:themeColor="dark2"/>
          <w:lang w:val="ka-GE"/>
        </w:rPr>
        <w:t xml:space="preserve">პროფ. მაკა გეგეჭკორი - </w:t>
      </w:r>
      <w:r w:rsidRPr="002057F8">
        <w:rPr>
          <w:rFonts w:ascii="Sylfaen" w:hAnsi="Sylfaen"/>
          <w:color w:val="1F497D" w:themeColor="dark2"/>
          <w:lang w:val="ka-GE"/>
        </w:rPr>
        <w:t>ჟორდანიას სახ. ადამიანის რეპროდუქციის ინსტიტუტი</w:t>
      </w:r>
      <w:r>
        <w:rPr>
          <w:rFonts w:ascii="Sylfaen" w:hAnsi="Sylfaen"/>
          <w:color w:val="1F497D" w:themeColor="dark2"/>
          <w:lang w:val="ka-GE"/>
        </w:rPr>
        <w:t>.</w:t>
      </w:r>
    </w:p>
    <w:p w:rsidR="00A32D95" w:rsidRPr="00A32D95" w:rsidRDefault="00A32D95" w:rsidP="00847FEB">
      <w:pPr>
        <w:spacing w:before="120" w:after="120" w:line="240" w:lineRule="auto"/>
        <w:jc w:val="both"/>
        <w:rPr>
          <w:rFonts w:ascii="Sylfaen" w:hAnsi="Sylfaen"/>
          <w:b/>
          <w:color w:val="FF0000"/>
        </w:rPr>
      </w:pPr>
      <w:r>
        <w:rPr>
          <w:rFonts w:ascii="Sylfaen" w:hAnsi="Sylfaen"/>
          <w:b/>
          <w:color w:val="FF0000"/>
        </w:rPr>
        <w:t>Embassies</w:t>
      </w:r>
      <w:r w:rsidR="00EB6B28">
        <w:rPr>
          <w:rFonts w:ascii="Sylfaen" w:hAnsi="Sylfaen"/>
          <w:b/>
          <w:color w:val="FF0000"/>
        </w:rPr>
        <w:t xml:space="preserve">, </w:t>
      </w:r>
      <w:r w:rsidRPr="00A32D95">
        <w:rPr>
          <w:rFonts w:ascii="Sylfaen" w:hAnsi="Sylfaen"/>
          <w:b/>
          <w:color w:val="FF0000"/>
        </w:rPr>
        <w:t>International Organizations</w:t>
      </w:r>
      <w:r w:rsidR="00EB6B28">
        <w:rPr>
          <w:rFonts w:ascii="Sylfaen" w:hAnsi="Sylfaen"/>
          <w:b/>
          <w:color w:val="FF0000"/>
        </w:rPr>
        <w:t xml:space="preserve"> and NGO’s</w:t>
      </w:r>
      <w:r w:rsidRPr="00A32D95">
        <w:rPr>
          <w:rFonts w:ascii="Sylfaen" w:hAnsi="Sylfaen"/>
          <w:b/>
          <w:color w:val="FF0000"/>
        </w:rPr>
        <w:t>: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sz w:val="24"/>
          <w:szCs w:val="24"/>
        </w:rPr>
        <w:t xml:space="preserve">Embassy of the Kingdom of Sweden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>H.E. Martina Quick,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Republic of Estonia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Kai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Kaarelson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Embassy of the Kingdom of the Netherlands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Johannes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Douma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>, Ambassador of Extraordinary and Plenipotentiary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the Republic of Bulgaria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Dessislava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Ivanova-Kozlova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Embassy of Romania</w:t>
      </w:r>
      <w:r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663347"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H.E.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Radu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Liviu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 </w:t>
      </w:r>
      <w:proofErr w:type="spellStart"/>
      <w:r w:rsidRPr="00663347">
        <w:rPr>
          <w:rFonts w:ascii="Sylfaen" w:eastAsia="Calibri" w:hAnsi="Sylfaen" w:cs="Times New Roman"/>
          <w:sz w:val="24"/>
          <w:szCs w:val="24"/>
        </w:rPr>
        <w:t>Horumba</w:t>
      </w:r>
      <w:proofErr w:type="spellEnd"/>
      <w:r w:rsidRPr="00663347">
        <w:rPr>
          <w:rFonts w:ascii="Sylfaen" w:eastAsia="Calibri" w:hAnsi="Sylfaen" w:cs="Times New Roman"/>
          <w:sz w:val="24"/>
          <w:szCs w:val="24"/>
        </w:rPr>
        <w:t xml:space="preserve">, Ambassador of Extraordinary and Plenipotentiary </w:t>
      </w:r>
    </w:p>
    <w:p w:rsidR="00663347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A32D95">
        <w:rPr>
          <w:rFonts w:ascii="Sylfaen" w:eastAsia="Calibri" w:hAnsi="Sylfaen" w:cs="Times New Roman"/>
          <w:b/>
          <w:bCs/>
          <w:sz w:val="24"/>
          <w:szCs w:val="24"/>
        </w:rPr>
        <w:t>Mr. Douglas Ball</w:t>
      </w:r>
      <w:r w:rsidR="00663347">
        <w:rPr>
          <w:rFonts w:ascii="Sylfaen" w:eastAsia="Calibri" w:hAnsi="Sylfaen" w:cs="Times New Roman"/>
          <w:b/>
          <w:bCs/>
          <w:sz w:val="24"/>
          <w:szCs w:val="24"/>
        </w:rPr>
        <w:t xml:space="preserve"> -</w:t>
      </w:r>
      <w:r w:rsidRPr="00663347">
        <w:rPr>
          <w:rFonts w:ascii="Sylfaen" w:eastAsia="Calibri" w:hAnsi="Sylfaen" w:cs="Times New Roman"/>
          <w:sz w:val="24"/>
          <w:szCs w:val="24"/>
        </w:rPr>
        <w:t xml:space="preserve">USAID </w:t>
      </w:r>
      <w:r w:rsidR="00663347" w:rsidRPr="00663347">
        <w:rPr>
          <w:rFonts w:ascii="Sylfaen" w:eastAsia="Calibri" w:hAnsi="Sylfaen" w:cs="Times New Roman"/>
          <w:sz w:val="24"/>
          <w:szCs w:val="24"/>
        </w:rPr>
        <w:t>Mission Director</w:t>
      </w:r>
    </w:p>
    <w:p w:rsidR="00A32D95" w:rsidRPr="00663347" w:rsidRDefault="00A32D95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63347">
        <w:rPr>
          <w:rFonts w:ascii="Sylfaen" w:eastAsia="Calibri" w:hAnsi="Sylfaen" w:cs="Times New Roman"/>
          <w:b/>
          <w:bCs/>
          <w:sz w:val="24"/>
          <w:szCs w:val="24"/>
        </w:rPr>
        <w:t>Ms. Tamara Sirbiladze</w:t>
      </w:r>
      <w:r w:rsidRPr="00663347">
        <w:rPr>
          <w:rFonts w:ascii="Sylfaen" w:eastAsia="Calibri" w:hAnsi="Sylfaen" w:cs="Times New Roman"/>
          <w:bCs/>
          <w:sz w:val="24"/>
          <w:szCs w:val="24"/>
        </w:rPr>
        <w:t>,</w:t>
      </w:r>
      <w:r w:rsidR="00663347">
        <w:rPr>
          <w:rFonts w:ascii="Sylfaen" w:eastAsia="Calibri" w:hAnsi="Sylfaen" w:cs="Times New Roman"/>
          <w:sz w:val="24"/>
          <w:szCs w:val="24"/>
        </w:rPr>
        <w:t xml:space="preserve"> MD., MPH. -</w:t>
      </w:r>
      <w:r w:rsidRPr="00663347">
        <w:rPr>
          <w:rFonts w:ascii="Sylfaen" w:eastAsia="Calibri" w:hAnsi="Sylfaen" w:cs="Times New Roman"/>
          <w:sz w:val="24"/>
          <w:szCs w:val="24"/>
        </w:rPr>
        <w:t>Health and Social Development Office Director</w:t>
      </w:r>
      <w:r w:rsidR="00EB6B28">
        <w:rPr>
          <w:rFonts w:ascii="Sylfaen" w:eastAsia="Times New Roman" w:hAnsi="Sylfaen" w:cs="Times New Roman"/>
          <w:sz w:val="24"/>
          <w:szCs w:val="24"/>
          <w:lang w:val="ka-GE"/>
        </w:rPr>
        <w:t>-</w:t>
      </w:r>
      <w:r w:rsidR="00EB6B28">
        <w:rPr>
          <w:rFonts w:ascii="Sylfaen" w:eastAsia="Times New Roman" w:hAnsi="Sylfaen" w:cs="Times New Roman"/>
          <w:sz w:val="24"/>
          <w:szCs w:val="24"/>
        </w:rPr>
        <w:t>USAID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Arial"/>
          <w:b/>
          <w:bCs/>
          <w:sz w:val="24"/>
          <w:szCs w:val="24"/>
        </w:rPr>
      </w:pPr>
      <w:r w:rsidRPr="006C0C6F">
        <w:rPr>
          <w:rFonts w:ascii="Sylfaen" w:eastAsia="Calibri" w:hAnsi="Sylfaen" w:cs="Arial"/>
          <w:b/>
          <w:bCs/>
          <w:sz w:val="24"/>
          <w:szCs w:val="24"/>
        </w:rPr>
        <w:t xml:space="preserve">Ms. Alanna Armitage </w:t>
      </w:r>
      <w:r>
        <w:rPr>
          <w:rFonts w:ascii="Sylfaen" w:eastAsia="Calibri" w:hAnsi="Sylfaen" w:cs="Arial"/>
          <w:b/>
          <w:bCs/>
          <w:sz w:val="24"/>
          <w:szCs w:val="24"/>
        </w:rPr>
        <w:t xml:space="preserve"> -</w:t>
      </w:r>
      <w:r w:rsidRPr="00663347">
        <w:rPr>
          <w:rFonts w:ascii="Sylfaen" w:eastAsia="Times New Roman" w:hAnsi="Sylfaen" w:cs="Times New Roman"/>
          <w:sz w:val="24"/>
          <w:szCs w:val="24"/>
        </w:rPr>
        <w:t xml:space="preserve">UNFPA Regional Director in Eastern Europe and Central Asia 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Mr. Karl Kulessa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Calibri" w:hAnsi="Sylfaen" w:cs="Helvetica"/>
          <w:color w:val="1D2129"/>
          <w:sz w:val="24"/>
          <w:szCs w:val="24"/>
          <w:shd w:val="clear" w:color="auto" w:fill="FFFFFF"/>
        </w:rPr>
        <w:t>UNFPA Representative in Turkey and Country Director for Azerbaijan, Georgia and Armenia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 Lela Bakradze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24"/>
          <w:szCs w:val="24"/>
        </w:rPr>
        <w:t xml:space="preserve"> - </w:t>
      </w:r>
      <w:r w:rsidRPr="00663347">
        <w:rPr>
          <w:rFonts w:ascii="Sylfaen" w:eastAsia="Times New Roman" w:hAnsi="Sylfaen" w:cs="Times New Roman"/>
          <w:sz w:val="24"/>
          <w:szCs w:val="24"/>
        </w:rPr>
        <w:t>Assistant Representative,</w:t>
      </w:r>
      <w:r w:rsidRPr="00663347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663347">
        <w:rPr>
          <w:rFonts w:ascii="Sylfaen" w:eastAsia="Times New Roman" w:hAnsi="Sylfaen" w:cs="Times New Roman"/>
          <w:sz w:val="24"/>
          <w:szCs w:val="24"/>
        </w:rPr>
        <w:t>UNFPA Country Office of Georgia</w:t>
      </w:r>
    </w:p>
    <w:p w:rsidR="00663347" w:rsidRP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George Mataradze</w:t>
      </w:r>
      <w:r w:rsidRPr="006C0C6F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 </w:t>
      </w:r>
      <w:r>
        <w:rPr>
          <w:rFonts w:ascii="Sylfaen" w:eastAsia="Calibri" w:hAnsi="Sylfaen" w:cs="Times New Roman"/>
          <w:b/>
          <w:sz w:val="24"/>
          <w:szCs w:val="24"/>
        </w:rPr>
        <w:t xml:space="preserve">- </w:t>
      </w:r>
      <w:r w:rsidRPr="00663347">
        <w:rPr>
          <w:rFonts w:ascii="Sylfaen" w:eastAsia="Calibri" w:hAnsi="Sylfaen" w:cs="Times New Roman"/>
          <w:sz w:val="24"/>
          <w:szCs w:val="24"/>
        </w:rPr>
        <w:t>Programme Analyst on SRH issues, UNFPA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Mr.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Marijan</w:t>
      </w:r>
      <w:proofErr w:type="spellEnd"/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Ivanusa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Times New Roman" w:hAnsi="Sylfaen" w:cs="Times New Roman"/>
          <w:sz w:val="24"/>
          <w:szCs w:val="24"/>
        </w:rPr>
        <w:t>Head of the Country Office</w:t>
      </w:r>
      <w:r>
        <w:rPr>
          <w:rFonts w:ascii="Sylfaen" w:eastAsia="Times New Roman" w:hAnsi="Sylfaen" w:cs="Times New Roman"/>
          <w:sz w:val="24"/>
          <w:szCs w:val="24"/>
        </w:rPr>
        <w:t xml:space="preserve">, </w:t>
      </w:r>
      <w:r w:rsidRPr="00947DB0">
        <w:rPr>
          <w:rFonts w:ascii="Sylfaen" w:eastAsia="Times New Roman" w:hAnsi="Sylfaen" w:cs="Times New Roman"/>
          <w:sz w:val="24"/>
          <w:szCs w:val="24"/>
        </w:rPr>
        <w:t>WHO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Rusudan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 Klimiashvili</w:t>
      </w:r>
      <w:r w:rsidRPr="006C0C6F">
        <w:rPr>
          <w:rFonts w:ascii="Sylfaen" w:eastAsia="Times New Roman" w:hAnsi="Sylfaen" w:cs="Times New Roman"/>
          <w:sz w:val="24"/>
          <w:szCs w:val="24"/>
        </w:rPr>
        <w:t>, Public Health Officer</w:t>
      </w:r>
      <w:r>
        <w:rPr>
          <w:rFonts w:ascii="Sylfaen" w:eastAsia="Times New Roman" w:hAnsi="Sylfaen" w:cs="Times New Roman"/>
          <w:sz w:val="24"/>
          <w:szCs w:val="24"/>
        </w:rPr>
        <w:t xml:space="preserve">, WHO </w:t>
      </w:r>
      <w:r w:rsidRPr="00947DB0">
        <w:rPr>
          <w:rFonts w:ascii="Sylfaen" w:eastAsia="Times New Roman" w:hAnsi="Sylfaen" w:cs="Times New Roman"/>
          <w:sz w:val="24"/>
          <w:szCs w:val="24"/>
        </w:rPr>
        <w:t>-</w:t>
      </w:r>
      <w:r w:rsidRPr="00947DB0">
        <w:rPr>
          <w:rFonts w:ascii="Sylfaen" w:eastAsia="Times New Roman" w:hAnsi="Sylfaen" w:cs="Times New Roman"/>
          <w:b/>
          <w:sz w:val="24"/>
          <w:szCs w:val="24"/>
        </w:rPr>
        <w:t xml:space="preserve"> </w:t>
      </w:r>
      <w:r w:rsidRPr="00947DB0">
        <w:rPr>
          <w:rFonts w:ascii="Sylfaen" w:eastAsia="Times New Roman" w:hAnsi="Sylfaen" w:cs="Times New Roman"/>
          <w:sz w:val="24"/>
          <w:szCs w:val="24"/>
        </w:rPr>
        <w:t>World Health Organization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bCs/>
          <w:sz w:val="24"/>
          <w:szCs w:val="24"/>
        </w:rPr>
        <w:t>Ms. Laila Omar Gad</w:t>
      </w:r>
      <w:r>
        <w:rPr>
          <w:rFonts w:ascii="Sylfaen" w:eastAsia="Times New Roman" w:hAnsi="Sylfaen" w:cs="Times New Roman"/>
          <w:b/>
          <w:bCs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UNICEF Representative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Ms. Tamar Ugulava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6C0C6F">
        <w:rPr>
          <w:rFonts w:ascii="Sylfaen" w:eastAsia="Calibri" w:hAnsi="Sylfaen" w:cs="Times New Roman"/>
          <w:sz w:val="24"/>
          <w:szCs w:val="24"/>
        </w:rPr>
        <w:t xml:space="preserve">UNICEF Programme Officer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bCs/>
          <w:sz w:val="24"/>
          <w:szCs w:val="24"/>
          <w:lang w:val="x-none" w:eastAsia="x-none"/>
        </w:rPr>
        <w:t>Ms. Erika Kvapilova</w:t>
      </w:r>
      <w:r w:rsidRPr="006C0C6F">
        <w:rPr>
          <w:rFonts w:ascii="Sylfaen" w:eastAsia="Calibri" w:hAnsi="Sylfaen" w:cs="Times New Roman"/>
          <w:bCs/>
          <w:sz w:val="24"/>
          <w:szCs w:val="24"/>
          <w:lang w:val="x-none" w:eastAsia="x-none"/>
        </w:rPr>
        <w:t>,</w:t>
      </w:r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UN Women Country Representative </w:t>
      </w:r>
    </w:p>
    <w:p w:rsidR="00663347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Ms.</w:t>
      </w:r>
      <w:r w:rsidRPr="006C0C6F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Pr="006C0C6F">
        <w:rPr>
          <w:rFonts w:ascii="Sylfaen" w:eastAsia="Times New Roman" w:hAnsi="Sylfaen" w:cs="Times New Roman"/>
          <w:b/>
          <w:sz w:val="24"/>
          <w:szCs w:val="24"/>
        </w:rPr>
        <w:t>Tamar Sabedashvili</w:t>
      </w:r>
      <w:r w:rsidRPr="006C0C6F">
        <w:rPr>
          <w:rFonts w:ascii="Sylfaen" w:eastAsia="Times New Roman" w:hAnsi="Sylfaen" w:cs="Times New Roman"/>
          <w:sz w:val="24"/>
          <w:szCs w:val="24"/>
        </w:rPr>
        <w:t>, Gender Advisor for Georgia</w:t>
      </w:r>
      <w:r>
        <w:rPr>
          <w:rFonts w:ascii="Sylfaen" w:eastAsia="Times New Roman" w:hAnsi="Sylfaen" w:cs="Times New Roman"/>
          <w:sz w:val="24"/>
          <w:szCs w:val="24"/>
        </w:rPr>
        <w:t xml:space="preserve"> – UN Women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Vincent Rey</w:t>
      </w:r>
      <w:r w:rsidRPr="006C0C6F">
        <w:rPr>
          <w:rFonts w:ascii="Sylfaen" w:eastAsia="Calibri" w:hAnsi="Sylfaen" w:cs="Times New Roman"/>
          <w:sz w:val="24"/>
          <w:szCs w:val="24"/>
        </w:rPr>
        <w:t>, Head of Cooperation Section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EU Delegation to Georgia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>Nino (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Nika</w:t>
      </w:r>
      <w:proofErr w:type="spellEnd"/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)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Kochishvili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 - </w:t>
      </w:r>
      <w:proofErr w:type="spellStart"/>
      <w:r>
        <w:rPr>
          <w:rFonts w:ascii="Sylfaen" w:eastAsia="Times New Roman" w:hAnsi="Sylfaen" w:cs="Times New Roman"/>
          <w:sz w:val="24"/>
          <w:szCs w:val="24"/>
        </w:rPr>
        <w:t>Programme</w:t>
      </w:r>
      <w:proofErr w:type="spellEnd"/>
      <w:r>
        <w:rPr>
          <w:rFonts w:ascii="Sylfaen" w:eastAsia="Times New Roman" w:hAnsi="Sylfaen" w:cs="Times New Roman"/>
          <w:sz w:val="24"/>
          <w:szCs w:val="24"/>
        </w:rPr>
        <w:t xml:space="preserve"> Officer -</w:t>
      </w:r>
      <w:r w:rsidRPr="006C0C6F">
        <w:rPr>
          <w:rFonts w:ascii="Sylfaen" w:eastAsia="Times New Roman" w:hAnsi="Sylfaen" w:cs="Times New Roman"/>
          <w:sz w:val="24"/>
          <w:szCs w:val="24"/>
        </w:rPr>
        <w:t xml:space="preserve">EU Delegation to Georgia 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Times New Roman" w:hAnsi="Sylfaen" w:cs="Times New Roman"/>
          <w:b/>
          <w:sz w:val="24"/>
          <w:szCs w:val="24"/>
        </w:rPr>
        <w:t xml:space="preserve">Ms. Lire </w:t>
      </w:r>
      <w:proofErr w:type="spellStart"/>
      <w:r w:rsidRPr="006C0C6F">
        <w:rPr>
          <w:rFonts w:ascii="Sylfaen" w:eastAsia="Times New Roman" w:hAnsi="Sylfaen" w:cs="Times New Roman"/>
          <w:b/>
          <w:sz w:val="24"/>
          <w:szCs w:val="24"/>
        </w:rPr>
        <w:t>Ersado</w:t>
      </w:r>
      <w:proofErr w:type="spellEnd"/>
      <w:r w:rsidRPr="006C0C6F">
        <w:rPr>
          <w:rFonts w:ascii="Sylfaen" w:eastAsia="Times New Roman" w:hAnsi="Sylfaen" w:cs="Times New Roman"/>
          <w:sz w:val="24"/>
          <w:szCs w:val="24"/>
        </w:rPr>
        <w:t>, Program Leader, South Caucasus, Europe and Asia</w:t>
      </w:r>
      <w:r>
        <w:rPr>
          <w:rFonts w:ascii="Sylfaen" w:eastAsia="Times New Roman" w:hAnsi="Sylfaen" w:cs="Times New Roman"/>
          <w:sz w:val="24"/>
          <w:szCs w:val="24"/>
        </w:rPr>
        <w:t xml:space="preserve"> – World Bank</w:t>
      </w:r>
    </w:p>
    <w:p w:rsidR="00663347" w:rsidRPr="006C0C6F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Times New Roman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>Mr. Simon Gabritchidze</w:t>
      </w:r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Head of Welfare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Ketevan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Chkhatarashvili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President, </w:t>
      </w:r>
      <w:proofErr w:type="spellStart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>Curatio</w:t>
      </w:r>
      <w:proofErr w:type="spellEnd"/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 International Foundation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  <w:lang w:val="x-none" w:eastAsia="x-none"/>
        </w:rPr>
      </w:pPr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  <w:lang w:val="x-none" w:eastAsia="x-none"/>
        </w:rPr>
        <w:t>Tsuleiskiri</w:t>
      </w:r>
      <w:proofErr w:type="spellEnd"/>
      <w:r w:rsidRPr="006C0C6F">
        <w:rPr>
          <w:rFonts w:ascii="Sylfaen" w:eastAsia="Calibri" w:hAnsi="Sylfaen" w:cs="Times New Roman"/>
          <w:sz w:val="24"/>
          <w:szCs w:val="24"/>
          <w:lang w:val="x-none" w:eastAsia="x-none"/>
        </w:rPr>
        <w:t>, Executive Director</w:t>
      </w:r>
      <w:r>
        <w:rPr>
          <w:rFonts w:ascii="Sylfaen" w:eastAsia="Calibri" w:hAnsi="Sylfaen" w:cs="Times New Roman"/>
          <w:sz w:val="24"/>
          <w:szCs w:val="24"/>
          <w:lang w:eastAsia="x-none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  <w:lang w:val="x-none" w:eastAsia="x-none"/>
        </w:rPr>
        <w:t xml:space="preserve">Association HERA XXI </w:t>
      </w:r>
    </w:p>
    <w:p w:rsidR="00663347" w:rsidRPr="00947DB0" w:rsidRDefault="00663347" w:rsidP="00663347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sz w:val="24"/>
          <w:szCs w:val="24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lastRenderedPageBreak/>
        <w:t xml:space="preserve">Ms. Nino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Tsereteli</w:t>
      </w:r>
      <w:proofErr w:type="spellEnd"/>
      <w:r w:rsidRPr="006C0C6F">
        <w:rPr>
          <w:rFonts w:ascii="Sylfaen" w:eastAsia="Calibri" w:hAnsi="Sylfaen" w:cs="Times New Roman"/>
          <w:sz w:val="24"/>
          <w:szCs w:val="24"/>
        </w:rPr>
        <w:t>, Executive Director</w:t>
      </w:r>
      <w:r>
        <w:rPr>
          <w:rFonts w:ascii="Sylfaen" w:eastAsia="Calibri" w:hAnsi="Sylfaen" w:cs="Times New Roman"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 xml:space="preserve">Tanadgoma - </w:t>
      </w:r>
      <w:r w:rsidRPr="00947DB0">
        <w:rPr>
          <w:rFonts w:ascii="Sylfaen" w:eastAsia="Calibri" w:hAnsi="Sylfaen" w:cs="Arial"/>
          <w:sz w:val="24"/>
          <w:szCs w:val="24"/>
          <w:shd w:val="clear" w:color="auto" w:fill="FFFFFF"/>
        </w:rPr>
        <w:t xml:space="preserve">Center for Information and Counseling </w:t>
      </w:r>
    </w:p>
    <w:p w:rsidR="0084227F" w:rsidRPr="00847FEB" w:rsidRDefault="00663347" w:rsidP="00847FEB">
      <w:pPr>
        <w:pStyle w:val="ListParagraph"/>
        <w:numPr>
          <w:ilvl w:val="0"/>
          <w:numId w:val="1"/>
        </w:numPr>
        <w:spacing w:after="0" w:line="240" w:lineRule="auto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6C0C6F">
        <w:rPr>
          <w:rFonts w:ascii="Sylfaen" w:eastAsia="Calibri" w:hAnsi="Sylfaen" w:cs="Times New Roman"/>
          <w:b/>
          <w:sz w:val="24"/>
          <w:szCs w:val="24"/>
        </w:rPr>
        <w:t xml:space="preserve">Ms. Maia </w:t>
      </w:r>
      <w:proofErr w:type="spellStart"/>
      <w:r w:rsidRPr="006C0C6F">
        <w:rPr>
          <w:rFonts w:ascii="Sylfaen" w:eastAsia="Calibri" w:hAnsi="Sylfaen" w:cs="Times New Roman"/>
          <w:b/>
          <w:sz w:val="24"/>
          <w:szCs w:val="24"/>
        </w:rPr>
        <w:t>Butsashvili</w:t>
      </w:r>
      <w:proofErr w:type="spellEnd"/>
      <w:r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947DB0">
        <w:rPr>
          <w:rFonts w:ascii="Sylfaen" w:eastAsia="Calibri" w:hAnsi="Sylfaen" w:cs="Times New Roman"/>
          <w:sz w:val="24"/>
          <w:szCs w:val="24"/>
        </w:rPr>
        <w:t>Health Research Union</w:t>
      </w:r>
      <w:r w:rsidR="00847FEB">
        <w:rPr>
          <w:rFonts w:ascii="Sylfaen" w:eastAsia="Calibri" w:hAnsi="Sylfaen" w:cs="Times New Roman"/>
          <w:sz w:val="24"/>
          <w:szCs w:val="24"/>
          <w:lang w:val="ka-GE"/>
        </w:rPr>
        <w:t>.</w:t>
      </w:r>
    </w:p>
    <w:sectPr w:rsidR="0084227F" w:rsidRPr="00847FEB" w:rsidSect="00847FEB">
      <w:head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F72" w:rsidRDefault="001F4F72" w:rsidP="001B4DA8">
      <w:pPr>
        <w:spacing w:after="0" w:line="240" w:lineRule="auto"/>
      </w:pPr>
      <w:r>
        <w:separator/>
      </w:r>
    </w:p>
  </w:endnote>
  <w:endnote w:type="continuationSeparator" w:id="0">
    <w:p w:rsidR="001F4F72" w:rsidRDefault="001F4F72" w:rsidP="001B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F72" w:rsidRDefault="001F4F72" w:rsidP="001B4DA8">
      <w:pPr>
        <w:spacing w:after="0" w:line="240" w:lineRule="auto"/>
      </w:pPr>
      <w:r>
        <w:separator/>
      </w:r>
    </w:p>
  </w:footnote>
  <w:footnote w:type="continuationSeparator" w:id="0">
    <w:p w:rsidR="001F4F72" w:rsidRDefault="001F4F72" w:rsidP="001B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DA8" w:rsidRDefault="001B4DA8">
    <w:pPr>
      <w:pStyle w:val="Header"/>
    </w:pPr>
    <w:r>
      <w:tab/>
    </w:r>
    <w:r>
      <w:tab/>
      <w:t xml:space="preserve">As of March </w:t>
    </w:r>
    <w:r w:rsidR="008F641B">
      <w:t>21</w:t>
    </w:r>
    <w:proofErr w:type="gramStart"/>
    <w:r>
      <w:t>,2017</w:t>
    </w:r>
    <w:proofErr w:type="gramEnd"/>
  </w:p>
  <w:p w:rsidR="001B4DA8" w:rsidRDefault="001B4D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477D"/>
    <w:multiLevelType w:val="hybridMultilevel"/>
    <w:tmpl w:val="F41212B4"/>
    <w:lvl w:ilvl="0" w:tplc="BD8A0C0C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3770CA"/>
    <w:multiLevelType w:val="hybridMultilevel"/>
    <w:tmpl w:val="95C06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93"/>
    <w:multiLevelType w:val="hybridMultilevel"/>
    <w:tmpl w:val="A848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DD821F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95"/>
    <w:rsid w:val="000F60D5"/>
    <w:rsid w:val="00142C9A"/>
    <w:rsid w:val="00142EB6"/>
    <w:rsid w:val="001B4DA8"/>
    <w:rsid w:val="001F4F72"/>
    <w:rsid w:val="002057F8"/>
    <w:rsid w:val="00345081"/>
    <w:rsid w:val="00663347"/>
    <w:rsid w:val="006A51DA"/>
    <w:rsid w:val="0084227F"/>
    <w:rsid w:val="00847FEB"/>
    <w:rsid w:val="008F641B"/>
    <w:rsid w:val="009049A8"/>
    <w:rsid w:val="00935E9E"/>
    <w:rsid w:val="00A32D95"/>
    <w:rsid w:val="00C83775"/>
    <w:rsid w:val="00E75126"/>
    <w:rsid w:val="00E933C4"/>
    <w:rsid w:val="00EB6B28"/>
    <w:rsid w:val="00ED0762"/>
    <w:rsid w:val="00F9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95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DA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B4D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DA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35E9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0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7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D4C8F-423F-4D15-BB4C-F77C4BA5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1338</Words>
  <Characters>7631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2017-03-20T07:30:00Z</cp:lastPrinted>
  <dcterms:created xsi:type="dcterms:W3CDTF">2017-03-21T14:35:00Z</dcterms:created>
  <dcterms:modified xsi:type="dcterms:W3CDTF">2017-03-21T14:35:00Z</dcterms:modified>
</cp:coreProperties>
</file>