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8ED" w:rsidRPr="006C54A7" w:rsidRDefault="004C78ED" w:rsidP="004C78ED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theme="majorHAnsi"/>
        </w:rPr>
      </w:pPr>
      <w:r w:rsidRPr="006C54A7">
        <w:rPr>
          <w:rFonts w:ascii="Garamond" w:eastAsia="Times New Roman" w:hAnsi="Garamond" w:cstheme="majorHAnsi"/>
        </w:rPr>
        <w:t xml:space="preserve">Logan </w:t>
      </w:r>
      <w:proofErr w:type="spellStart"/>
      <w:r w:rsidRPr="006C54A7">
        <w:rPr>
          <w:rFonts w:ascii="Garamond" w:eastAsia="Times New Roman" w:hAnsi="Garamond" w:cstheme="majorHAnsi"/>
        </w:rPr>
        <w:t>Brenzel</w:t>
      </w:r>
      <w:proofErr w:type="spellEnd"/>
      <w:r w:rsidRPr="006C54A7">
        <w:rPr>
          <w:rFonts w:ascii="Garamond" w:eastAsia="Times New Roman" w:hAnsi="Garamond" w:cstheme="majorHAnsi"/>
        </w:rPr>
        <w:t xml:space="preserve"> </w:t>
      </w:r>
    </w:p>
    <w:p w:rsidR="004C78ED" w:rsidRPr="006C54A7" w:rsidRDefault="004C78ED" w:rsidP="004C78ED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theme="majorHAnsi"/>
        </w:rPr>
      </w:pPr>
      <w:r w:rsidRPr="006C54A7">
        <w:rPr>
          <w:rFonts w:ascii="Garamond" w:eastAsia="Times New Roman" w:hAnsi="Garamond" w:cstheme="majorHAnsi"/>
        </w:rPr>
        <w:t xml:space="preserve">Senior Program Officer </w:t>
      </w:r>
    </w:p>
    <w:p w:rsidR="004C78ED" w:rsidRPr="006C54A7" w:rsidRDefault="004C78ED" w:rsidP="004C78ED">
      <w:pPr>
        <w:spacing w:after="0" w:line="240" w:lineRule="auto"/>
        <w:rPr>
          <w:rFonts w:ascii="Garamond" w:eastAsia="Times New Roman" w:hAnsi="Garamond" w:cstheme="majorHAnsi"/>
        </w:rPr>
      </w:pPr>
      <w:r w:rsidRPr="006C54A7">
        <w:rPr>
          <w:rFonts w:ascii="Garamond" w:eastAsia="Times New Roman" w:hAnsi="Garamond" w:cstheme="majorHAnsi"/>
        </w:rPr>
        <w:t>Bill &amp; Melinda Gates Foundation</w:t>
      </w:r>
    </w:p>
    <w:p w:rsidR="004C78ED" w:rsidRPr="004C78ED" w:rsidRDefault="004C78ED" w:rsidP="004C78ED">
      <w:pPr>
        <w:pStyle w:val="NoSpacing"/>
        <w:rPr>
          <w:b/>
          <w:bCs/>
          <w:spacing w:val="30"/>
          <w:sz w:val="21"/>
          <w:szCs w:val="21"/>
        </w:rPr>
      </w:pPr>
      <w:r w:rsidRPr="004C78ED">
        <w:rPr>
          <w:b/>
          <w:bCs/>
          <w:spacing w:val="30"/>
          <w:sz w:val="21"/>
          <w:szCs w:val="21"/>
        </w:rPr>
        <w:br/>
      </w:r>
      <w:r w:rsidRPr="004C78ED">
        <w:rPr>
          <w:b/>
          <w:bCs/>
          <w:spacing w:val="30"/>
          <w:sz w:val="21"/>
          <w:szCs w:val="21"/>
        </w:rPr>
        <w:br/>
      </w:r>
    </w:p>
    <w:p w:rsidR="004C78ED" w:rsidRDefault="004C78ED" w:rsidP="004C78ED">
      <w:pPr>
        <w:pStyle w:val="NoSpacing"/>
        <w:rPr>
          <w:rFonts w:ascii="Sylfaen" w:hAnsi="Sylfaen"/>
          <w:szCs w:val="24"/>
        </w:rPr>
      </w:pPr>
      <w:r w:rsidRPr="004C78ED">
        <w:rPr>
          <w:rFonts w:ascii="Sylfaen" w:hAnsi="Sylfaen"/>
          <w:szCs w:val="24"/>
          <w:lang w:val="ka-GE"/>
        </w:rPr>
        <w:t xml:space="preserve">Dear </w:t>
      </w:r>
      <w:r>
        <w:rPr>
          <w:rFonts w:ascii="Sylfaen" w:hAnsi="Sylfaen"/>
          <w:szCs w:val="24"/>
        </w:rPr>
        <w:t xml:space="preserve">Mr. </w:t>
      </w:r>
      <w:proofErr w:type="spellStart"/>
      <w:r>
        <w:rPr>
          <w:rFonts w:ascii="Sylfaen" w:hAnsi="Sylfaen"/>
          <w:szCs w:val="24"/>
        </w:rPr>
        <w:t>Brenzel</w:t>
      </w:r>
      <w:proofErr w:type="spellEnd"/>
      <w:r>
        <w:rPr>
          <w:rFonts w:ascii="Sylfaen" w:hAnsi="Sylfaen"/>
          <w:szCs w:val="24"/>
        </w:rPr>
        <w:t>,</w:t>
      </w:r>
    </w:p>
    <w:p w:rsidR="004C78ED" w:rsidRPr="004C78ED" w:rsidRDefault="004C78ED" w:rsidP="004C78ED">
      <w:pPr>
        <w:pStyle w:val="NoSpacing"/>
        <w:rPr>
          <w:szCs w:val="24"/>
        </w:rPr>
      </w:pPr>
    </w:p>
    <w:p w:rsidR="004C78ED" w:rsidRPr="00102DA3" w:rsidRDefault="004C78ED" w:rsidP="00102DA3">
      <w:pPr>
        <w:spacing w:after="0" w:line="240" w:lineRule="auto"/>
        <w:jc w:val="both"/>
        <w:rPr>
          <w:rFonts w:ascii="Sylfaen" w:hAnsi="Sylfaen"/>
          <w:szCs w:val="24"/>
        </w:rPr>
      </w:pPr>
      <w:r w:rsidRPr="004C78ED">
        <w:rPr>
          <w:rFonts w:ascii="Sylfaen" w:hAnsi="Sylfaen"/>
          <w:szCs w:val="24"/>
        </w:rPr>
        <w:t xml:space="preserve">First of all, I would like to express my gratitude to the </w:t>
      </w:r>
      <w:r w:rsidRPr="00102DA3">
        <w:rPr>
          <w:rFonts w:ascii="Sylfaen" w:hAnsi="Sylfaen"/>
          <w:szCs w:val="24"/>
        </w:rPr>
        <w:t>Bill &amp; Melinda Gates Foundation</w:t>
      </w:r>
      <w:r w:rsidR="00102DA3" w:rsidRPr="00102DA3">
        <w:rPr>
          <w:rFonts w:ascii="Sylfaen" w:hAnsi="Sylfaen"/>
          <w:szCs w:val="24"/>
        </w:rPr>
        <w:t xml:space="preserve"> and </w:t>
      </w:r>
      <w:proofErr w:type="spellStart"/>
      <w:r w:rsidR="00102DA3" w:rsidRPr="00102DA3">
        <w:rPr>
          <w:rFonts w:ascii="Sylfaen" w:hAnsi="Sylfaen"/>
          <w:szCs w:val="24"/>
        </w:rPr>
        <w:t>Gavi</w:t>
      </w:r>
      <w:proofErr w:type="spellEnd"/>
    </w:p>
    <w:p w:rsidR="004C78ED" w:rsidRDefault="00102DA3" w:rsidP="00102DA3">
      <w:pPr>
        <w:pStyle w:val="NoSpacing"/>
        <w:jc w:val="both"/>
        <w:rPr>
          <w:rFonts w:ascii="Sylfaen" w:hAnsi="Sylfaen"/>
          <w:sz w:val="22"/>
          <w:szCs w:val="24"/>
        </w:rPr>
      </w:pPr>
      <w:r w:rsidRPr="00102DA3">
        <w:rPr>
          <w:rFonts w:ascii="Sylfaen" w:hAnsi="Sylfaen"/>
          <w:sz w:val="22"/>
          <w:szCs w:val="24"/>
        </w:rPr>
        <w:t>F</w:t>
      </w:r>
      <w:r w:rsidR="004C78ED" w:rsidRPr="00102DA3">
        <w:rPr>
          <w:rFonts w:ascii="Sylfaen" w:hAnsi="Sylfaen"/>
          <w:sz w:val="22"/>
          <w:szCs w:val="24"/>
        </w:rPr>
        <w:t>or</w:t>
      </w:r>
      <w:r>
        <w:rPr>
          <w:rFonts w:ascii="Sylfaen" w:hAnsi="Sylfaen"/>
          <w:sz w:val="22"/>
          <w:szCs w:val="24"/>
        </w:rPr>
        <w:t xml:space="preserve"> continued</w:t>
      </w:r>
      <w:r w:rsidR="004C78ED" w:rsidRPr="00102DA3">
        <w:rPr>
          <w:rFonts w:ascii="Sylfaen" w:hAnsi="Sylfaen"/>
          <w:sz w:val="22"/>
          <w:szCs w:val="24"/>
        </w:rPr>
        <w:t xml:space="preserve"> cooperation and support.</w:t>
      </w:r>
    </w:p>
    <w:p w:rsidR="00102DA3" w:rsidRPr="00102DA3" w:rsidRDefault="00102DA3" w:rsidP="00102DA3">
      <w:pPr>
        <w:pStyle w:val="NoSpacing"/>
        <w:jc w:val="both"/>
        <w:rPr>
          <w:rFonts w:ascii="Sylfaen" w:hAnsi="Sylfaen"/>
          <w:sz w:val="22"/>
          <w:szCs w:val="24"/>
        </w:rPr>
      </w:pPr>
    </w:p>
    <w:p w:rsidR="00102DA3" w:rsidRDefault="004C78ED" w:rsidP="00102DA3">
      <w:pPr>
        <w:pStyle w:val="NoSpacing"/>
        <w:jc w:val="both"/>
        <w:rPr>
          <w:rFonts w:ascii="Sylfaen" w:hAnsi="Sylfaen"/>
          <w:sz w:val="22"/>
          <w:szCs w:val="24"/>
        </w:rPr>
      </w:pPr>
      <w:r w:rsidRPr="00102DA3">
        <w:rPr>
          <w:rFonts w:ascii="Sylfaen" w:hAnsi="Sylfaen"/>
          <w:sz w:val="22"/>
          <w:szCs w:val="24"/>
        </w:rPr>
        <w:t xml:space="preserve">Please, be kindly informed that the Ministry of </w:t>
      </w:r>
      <w:proofErr w:type="spellStart"/>
      <w:r w:rsidRPr="00102DA3">
        <w:rPr>
          <w:rFonts w:ascii="Sylfaen" w:hAnsi="Sylfaen"/>
          <w:sz w:val="22"/>
          <w:szCs w:val="24"/>
        </w:rPr>
        <w:t>Labour</w:t>
      </w:r>
      <w:proofErr w:type="spellEnd"/>
      <w:r w:rsidRPr="00102DA3">
        <w:rPr>
          <w:rFonts w:ascii="Sylfaen" w:hAnsi="Sylfaen"/>
          <w:sz w:val="22"/>
          <w:szCs w:val="24"/>
        </w:rPr>
        <w:t>, Health and Social Affairs of Georgia nominates employees of the</w:t>
      </w:r>
      <w:r w:rsidR="00102DA3">
        <w:rPr>
          <w:rFonts w:ascii="Sylfaen" w:hAnsi="Sylfaen"/>
          <w:sz w:val="22"/>
          <w:szCs w:val="24"/>
        </w:rPr>
        <w:t xml:space="preserve"> Health Care Department, Ministry of Finance of Georgia and</w:t>
      </w:r>
      <w:r w:rsidRPr="00102DA3">
        <w:rPr>
          <w:rFonts w:ascii="Sylfaen" w:hAnsi="Sylfaen"/>
          <w:sz w:val="22"/>
          <w:szCs w:val="24"/>
        </w:rPr>
        <w:t xml:space="preserve"> LEPL </w:t>
      </w:r>
      <w:r w:rsidR="00102DA3">
        <w:t xml:space="preserve">L. </w:t>
      </w:r>
      <w:proofErr w:type="spellStart"/>
      <w:r w:rsidR="00102DA3">
        <w:t>Sakvarelidze</w:t>
      </w:r>
      <w:proofErr w:type="spellEnd"/>
      <w:r w:rsidR="00102DA3">
        <w:t xml:space="preserve"> National Center For Disease Control &amp; Public Health</w:t>
      </w:r>
      <w:r w:rsidR="00102DA3">
        <w:t xml:space="preserve">, </w:t>
      </w:r>
      <w:r w:rsidRPr="00102DA3">
        <w:rPr>
          <w:rFonts w:ascii="Sylfaen" w:hAnsi="Sylfaen"/>
          <w:sz w:val="22"/>
          <w:szCs w:val="24"/>
        </w:rPr>
        <w:t xml:space="preserve">to participate in </w:t>
      </w:r>
      <w:r w:rsidR="00102DA3" w:rsidRPr="00102DA3">
        <w:rPr>
          <w:rFonts w:ascii="Sylfaen" w:hAnsi="Sylfaen"/>
          <w:sz w:val="22"/>
          <w:szCs w:val="24"/>
        </w:rPr>
        <w:t xml:space="preserve">Peer Learning Platform for </w:t>
      </w:r>
      <w:proofErr w:type="spellStart"/>
      <w:r w:rsidR="00102DA3" w:rsidRPr="00102DA3">
        <w:rPr>
          <w:rFonts w:ascii="Sylfaen" w:hAnsi="Sylfaen"/>
          <w:sz w:val="22"/>
          <w:szCs w:val="24"/>
        </w:rPr>
        <w:t>Gavi</w:t>
      </w:r>
      <w:proofErr w:type="spellEnd"/>
      <w:r w:rsidR="00102DA3" w:rsidRPr="00102DA3">
        <w:rPr>
          <w:rFonts w:ascii="Sylfaen" w:hAnsi="Sylfaen"/>
          <w:sz w:val="22"/>
          <w:szCs w:val="24"/>
        </w:rPr>
        <w:t xml:space="preserve"> Transitioning Countries</w:t>
      </w:r>
      <w:r w:rsidRPr="00102DA3">
        <w:rPr>
          <w:rFonts w:ascii="Sylfaen" w:hAnsi="Sylfaen"/>
          <w:sz w:val="22"/>
          <w:szCs w:val="24"/>
        </w:rPr>
        <w:t xml:space="preserve"> which is to be held in </w:t>
      </w:r>
      <w:r w:rsidR="00102DA3" w:rsidRPr="00102DA3">
        <w:rPr>
          <w:rFonts w:ascii="Sylfaen" w:hAnsi="Sylfaen"/>
          <w:sz w:val="22"/>
          <w:szCs w:val="24"/>
        </w:rPr>
        <w:t>Geneva, Switzerland</w:t>
      </w:r>
      <w:r w:rsidR="00102DA3" w:rsidRPr="00102DA3">
        <w:rPr>
          <w:rFonts w:ascii="Sylfaen" w:hAnsi="Sylfaen"/>
          <w:sz w:val="22"/>
          <w:szCs w:val="24"/>
        </w:rPr>
        <w:t xml:space="preserve"> </w:t>
      </w:r>
      <w:r w:rsidRPr="00102DA3">
        <w:rPr>
          <w:rFonts w:ascii="Sylfaen" w:hAnsi="Sylfaen"/>
          <w:sz w:val="22"/>
          <w:szCs w:val="24"/>
        </w:rPr>
        <w:t xml:space="preserve">on May </w:t>
      </w:r>
      <w:r w:rsidR="00102DA3" w:rsidRPr="00102DA3">
        <w:rPr>
          <w:rFonts w:ascii="Sylfaen" w:hAnsi="Sylfaen"/>
          <w:sz w:val="22"/>
          <w:szCs w:val="24"/>
        </w:rPr>
        <w:t>4-5, 2017</w:t>
      </w:r>
      <w:r w:rsidRPr="00102DA3">
        <w:rPr>
          <w:rFonts w:ascii="Sylfaen" w:hAnsi="Sylfaen"/>
          <w:sz w:val="22"/>
          <w:szCs w:val="24"/>
        </w:rPr>
        <w:t>.</w:t>
      </w:r>
    </w:p>
    <w:p w:rsidR="00102DA3" w:rsidRPr="00102DA3" w:rsidRDefault="00102DA3" w:rsidP="00102DA3">
      <w:pPr>
        <w:pStyle w:val="NoSpacing"/>
        <w:jc w:val="both"/>
        <w:rPr>
          <w:rFonts w:ascii="Sylfaen" w:hAnsi="Sylfaen"/>
          <w:sz w:val="22"/>
          <w:szCs w:val="24"/>
        </w:rPr>
      </w:pPr>
    </w:p>
    <w:p w:rsidR="00102DA3" w:rsidRDefault="004C78ED" w:rsidP="00102DA3">
      <w:pPr>
        <w:pStyle w:val="Default"/>
        <w:rPr>
          <w:rFonts w:ascii="Sylfaen" w:hAnsi="Sylfaen"/>
        </w:rPr>
      </w:pPr>
      <w:r w:rsidRPr="00102DA3">
        <w:t>Contact information of the nominees:</w:t>
      </w:r>
      <w:r w:rsidRPr="004C78ED">
        <w:rPr>
          <w:rFonts w:ascii="Sylfaen" w:hAnsi="Sylfaen"/>
        </w:rPr>
        <w:t> </w:t>
      </w:r>
      <w:r w:rsidRPr="004C78ED">
        <w:br/>
      </w:r>
      <w:r w:rsidRPr="004C78ED">
        <w:br/>
      </w:r>
      <w:r w:rsidRPr="004C78ED">
        <w:rPr>
          <w:rFonts w:ascii="Sylfaen" w:hAnsi="Sylfaen"/>
        </w:rPr>
        <w:t xml:space="preserve">1. Ms. </w:t>
      </w:r>
      <w:proofErr w:type="spellStart"/>
      <w:r w:rsidR="00102DA3">
        <w:rPr>
          <w:rFonts w:ascii="Sylfaen" w:hAnsi="Sylfaen"/>
        </w:rPr>
        <w:t>Ekaterine</w:t>
      </w:r>
      <w:proofErr w:type="spellEnd"/>
      <w:r w:rsidR="00102DA3">
        <w:rPr>
          <w:rFonts w:ascii="Sylfaen" w:hAnsi="Sylfaen"/>
        </w:rPr>
        <w:t xml:space="preserve"> </w:t>
      </w:r>
      <w:proofErr w:type="spellStart"/>
      <w:r w:rsidR="00102DA3">
        <w:rPr>
          <w:rFonts w:ascii="Sylfaen" w:hAnsi="Sylfaen"/>
        </w:rPr>
        <w:t>Adamia</w:t>
      </w:r>
      <w:proofErr w:type="spellEnd"/>
    </w:p>
    <w:p w:rsidR="000C1664" w:rsidRPr="000C1664" w:rsidRDefault="00102DA3" w:rsidP="00102DA3">
      <w:pPr>
        <w:pStyle w:val="Default"/>
        <w:rPr>
          <w:rFonts w:ascii="Sylfaen" w:hAnsi="Sylfaen" w:cstheme="minorBidi"/>
          <w:color w:val="auto"/>
          <w:sz w:val="22"/>
        </w:rPr>
      </w:pPr>
      <w:r w:rsidRPr="000C1664">
        <w:rPr>
          <w:rFonts w:ascii="Sylfaen" w:hAnsi="Sylfaen" w:cstheme="minorBidi"/>
          <w:color w:val="auto"/>
          <w:sz w:val="22"/>
        </w:rPr>
        <w:t xml:space="preserve">Head of Public </w:t>
      </w:r>
      <w:proofErr w:type="spellStart"/>
      <w:r w:rsidRPr="000C1664">
        <w:rPr>
          <w:rFonts w:ascii="Sylfaen" w:hAnsi="Sylfaen" w:cstheme="minorBidi"/>
          <w:color w:val="auto"/>
          <w:sz w:val="22"/>
        </w:rPr>
        <w:t>Heathcare</w:t>
      </w:r>
      <w:proofErr w:type="spellEnd"/>
      <w:r w:rsidRPr="000C1664">
        <w:rPr>
          <w:rFonts w:ascii="Sylfaen" w:hAnsi="Sylfaen" w:cstheme="minorBidi"/>
          <w:color w:val="auto"/>
          <w:sz w:val="22"/>
        </w:rPr>
        <w:t xml:space="preserve"> and Programs Division of Healthcare Department</w:t>
      </w:r>
      <w:r w:rsidR="004C78ED" w:rsidRPr="000C1664">
        <w:rPr>
          <w:rFonts w:ascii="Sylfaen" w:hAnsi="Sylfaen" w:cstheme="minorBidi"/>
          <w:color w:val="auto"/>
          <w:sz w:val="22"/>
        </w:rPr>
        <w:br/>
        <w:t>E-mail: </w:t>
      </w:r>
      <w:hyperlink r:id="rId5" w:history="1">
        <w:r w:rsidR="000C1664" w:rsidRPr="000C1664">
          <w:rPr>
            <w:rStyle w:val="Hyperlink"/>
            <w:rFonts w:ascii="Sylfaen" w:hAnsi="Sylfaen"/>
          </w:rPr>
          <w:t>eadamia@moh.gov.ge</w:t>
        </w:r>
      </w:hyperlink>
      <w:r w:rsidR="000C1664" w:rsidRPr="000C1664">
        <w:rPr>
          <w:rFonts w:ascii="Sylfaen" w:hAnsi="Sylfaen" w:cstheme="minorBidi"/>
          <w:color w:val="auto"/>
          <w:sz w:val="22"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15"/>
      </w:tblGrid>
      <w:tr w:rsidR="00102DA3" w:rsidRPr="000C1664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2015" w:type="dxa"/>
          </w:tcPr>
          <w:p w:rsidR="00102DA3" w:rsidRPr="000C1664" w:rsidRDefault="000C1664" w:rsidP="000C1664">
            <w:pPr>
              <w:pStyle w:val="Default"/>
              <w:jc w:val="both"/>
              <w:rPr>
                <w:rFonts w:ascii="Sylfaen" w:hAnsi="Sylfaen" w:cstheme="minorBidi"/>
                <w:color w:val="auto"/>
                <w:sz w:val="22"/>
              </w:rPr>
            </w:pPr>
            <w:r w:rsidRPr="000C1664">
              <w:rPr>
                <w:rFonts w:ascii="Sylfaen" w:hAnsi="Sylfaen" w:cstheme="minorBidi"/>
                <w:color w:val="auto"/>
                <w:sz w:val="22"/>
              </w:rPr>
              <w:t>Tel.:</w:t>
            </w:r>
            <w:r>
              <w:rPr>
                <w:rFonts w:ascii="Sylfaen" w:hAnsi="Sylfaen" w:cstheme="minorBidi"/>
                <w:color w:val="auto"/>
                <w:sz w:val="22"/>
              </w:rPr>
              <w:t xml:space="preserve"> </w:t>
            </w:r>
            <w:r w:rsidRPr="000C1664">
              <w:rPr>
                <w:rFonts w:ascii="Sylfaen" w:hAnsi="Sylfaen" w:cstheme="minorBidi"/>
                <w:color w:val="auto"/>
                <w:sz w:val="22"/>
              </w:rPr>
              <w:t>+995599282825</w:t>
            </w:r>
          </w:p>
        </w:tc>
      </w:tr>
    </w:tbl>
    <w:p w:rsidR="004C78ED" w:rsidRPr="004C78ED" w:rsidRDefault="004C78ED" w:rsidP="00102DA3">
      <w:pPr>
        <w:pStyle w:val="Default"/>
      </w:pPr>
    </w:p>
    <w:p w:rsidR="00467637" w:rsidRDefault="004C78ED" w:rsidP="000C1664">
      <w:pPr>
        <w:autoSpaceDE w:val="0"/>
        <w:autoSpaceDN w:val="0"/>
        <w:adjustRightInd w:val="0"/>
        <w:spacing w:after="0" w:line="240" w:lineRule="auto"/>
        <w:rPr>
          <w:rFonts w:ascii="Sylfaen" w:hAnsi="Sylfaen"/>
          <w:sz w:val="24"/>
          <w:szCs w:val="24"/>
        </w:rPr>
      </w:pPr>
      <w:r w:rsidRPr="004C78ED">
        <w:rPr>
          <w:rFonts w:ascii="Sylfaen" w:hAnsi="Sylfaen"/>
          <w:szCs w:val="24"/>
        </w:rPr>
        <w:t xml:space="preserve">2. Ms. </w:t>
      </w:r>
      <w:proofErr w:type="spellStart"/>
      <w:r w:rsidR="000C1664">
        <w:rPr>
          <w:rFonts w:ascii="Sylfaen" w:hAnsi="Sylfaen" w:cs="Sylfaen"/>
        </w:rPr>
        <w:t>Irine</w:t>
      </w:r>
      <w:proofErr w:type="spellEnd"/>
      <w:r w:rsidR="000C1664">
        <w:rPr>
          <w:rFonts w:ascii="Sylfaen" w:hAnsi="Sylfaen" w:cs="Sylfaen"/>
        </w:rPr>
        <w:t xml:space="preserve"> </w:t>
      </w:r>
      <w:proofErr w:type="spellStart"/>
      <w:r w:rsidR="000C1664">
        <w:rPr>
          <w:rFonts w:ascii="Sylfaen" w:hAnsi="Sylfaen" w:cs="Sylfaen"/>
        </w:rPr>
        <w:t>javakhadze</w:t>
      </w:r>
      <w:proofErr w:type="spellEnd"/>
      <w:r w:rsidRPr="004C78ED">
        <w:rPr>
          <w:szCs w:val="24"/>
        </w:rPr>
        <w:br/>
      </w:r>
      <w:r w:rsidR="000C1664">
        <w:rPr>
          <w:rFonts w:ascii="Sylfaen" w:hAnsi="Sylfaen"/>
          <w:sz w:val="24"/>
          <w:szCs w:val="24"/>
        </w:rPr>
        <w:t xml:space="preserve">Budget department of the Ministry of Finances of Georgia chief </w:t>
      </w:r>
      <w:proofErr w:type="gramStart"/>
      <w:r w:rsidR="000C1664">
        <w:rPr>
          <w:rFonts w:ascii="Sylfaen" w:hAnsi="Sylfaen"/>
          <w:sz w:val="24"/>
          <w:szCs w:val="24"/>
        </w:rPr>
        <w:t>specialist</w:t>
      </w:r>
      <w:proofErr w:type="gramEnd"/>
      <w:r w:rsidR="000C1664">
        <w:rPr>
          <w:rFonts w:ascii="Sylfaen" w:hAnsi="Sylfaen"/>
          <w:sz w:val="24"/>
          <w:szCs w:val="24"/>
        </w:rPr>
        <w:t xml:space="preserve"> State and consolidated Budget </w:t>
      </w:r>
      <w:r w:rsidR="000C1664" w:rsidRPr="000C1664">
        <w:rPr>
          <w:rFonts w:ascii="Sylfaen" w:hAnsi="Sylfaen"/>
          <w:sz w:val="24"/>
          <w:szCs w:val="24"/>
        </w:rPr>
        <w:t>Formulation Division</w:t>
      </w:r>
    </w:p>
    <w:p w:rsidR="004C78ED" w:rsidRDefault="004C78ED" w:rsidP="000C166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bookmarkStart w:id="0" w:name="_GoBack"/>
      <w:bookmarkEnd w:id="0"/>
      <w:r w:rsidRPr="004C78ED">
        <w:rPr>
          <w:rFonts w:ascii="Sylfaen" w:hAnsi="Sylfaen"/>
          <w:szCs w:val="24"/>
        </w:rPr>
        <w:t>E-mail: </w:t>
      </w:r>
      <w:hyperlink r:id="rId6" w:history="1">
        <w:r w:rsidR="000C1664" w:rsidRPr="00E9622C">
          <w:rPr>
            <w:rStyle w:val="Hyperlink"/>
            <w:rFonts w:ascii="Sylfaen" w:hAnsi="Sylfaen"/>
            <w:szCs w:val="24"/>
          </w:rPr>
          <w:t>i.javakhadze@</w:t>
        </w:r>
      </w:hyperlink>
      <w:r w:rsidR="000C1664">
        <w:rPr>
          <w:rFonts w:ascii="Sylfaen" w:hAnsi="Sylfaen"/>
          <w:color w:val="0000FF"/>
          <w:szCs w:val="24"/>
          <w:u w:val="single"/>
        </w:rPr>
        <w:t>mof.ge</w:t>
      </w:r>
      <w:r w:rsidRPr="004C78ED">
        <w:rPr>
          <w:szCs w:val="24"/>
        </w:rPr>
        <w:br/>
      </w:r>
      <w:r w:rsidR="000C1664">
        <w:rPr>
          <w:rFonts w:ascii="Sylfaen" w:hAnsi="Sylfaen"/>
          <w:szCs w:val="24"/>
        </w:rPr>
        <w:t xml:space="preserve">Tel.: </w:t>
      </w:r>
      <w:r w:rsidR="00467637">
        <w:rPr>
          <w:rFonts w:asciiTheme="majorHAnsi" w:hAnsiTheme="majorHAnsi" w:cstheme="majorHAnsi"/>
        </w:rPr>
        <w:t>+995599583790</w:t>
      </w:r>
    </w:p>
    <w:p w:rsidR="00467637" w:rsidRPr="000C1664" w:rsidRDefault="00467637" w:rsidP="000C1664">
      <w:pPr>
        <w:autoSpaceDE w:val="0"/>
        <w:autoSpaceDN w:val="0"/>
        <w:adjustRightInd w:val="0"/>
        <w:spacing w:after="0" w:line="240" w:lineRule="auto"/>
        <w:rPr>
          <w:rFonts w:ascii="Sylfaen" w:hAnsi="Sylfaen"/>
          <w:sz w:val="24"/>
          <w:szCs w:val="24"/>
        </w:rPr>
      </w:pPr>
    </w:p>
    <w:p w:rsidR="004C78ED" w:rsidRPr="00467637" w:rsidRDefault="004C78ED" w:rsidP="004C78ED">
      <w:pPr>
        <w:pStyle w:val="NoSpacing"/>
        <w:rPr>
          <w:rFonts w:ascii="Sylfaen" w:hAnsi="Sylfaen"/>
          <w:szCs w:val="24"/>
        </w:rPr>
      </w:pPr>
      <w:r w:rsidRPr="004C78ED">
        <w:rPr>
          <w:rFonts w:ascii="Sylfaen" w:hAnsi="Sylfaen"/>
          <w:szCs w:val="24"/>
        </w:rPr>
        <w:t xml:space="preserve">3. Ms. Naira </w:t>
      </w:r>
      <w:proofErr w:type="spellStart"/>
      <w:r w:rsidRPr="004C78ED">
        <w:rPr>
          <w:rFonts w:ascii="Sylfaen" w:hAnsi="Sylfaen"/>
          <w:szCs w:val="24"/>
        </w:rPr>
        <w:t>Kapanadze</w:t>
      </w:r>
      <w:proofErr w:type="spellEnd"/>
      <w:r w:rsidRPr="004C78ED">
        <w:rPr>
          <w:szCs w:val="24"/>
        </w:rPr>
        <w:br/>
      </w:r>
      <w:r w:rsidRPr="004C78ED">
        <w:rPr>
          <w:rFonts w:ascii="Sylfaen" w:hAnsi="Sylfaen"/>
          <w:szCs w:val="24"/>
        </w:rPr>
        <w:t>Senior Specialist of Registration Division at the Pharmaceutical Activities Department</w:t>
      </w:r>
      <w:r w:rsidRPr="004C78ED">
        <w:rPr>
          <w:szCs w:val="24"/>
        </w:rPr>
        <w:br/>
      </w:r>
      <w:r w:rsidRPr="004C78ED">
        <w:rPr>
          <w:rFonts w:ascii="Sylfaen" w:hAnsi="Sylfaen"/>
          <w:szCs w:val="24"/>
        </w:rPr>
        <w:t xml:space="preserve">Address: 144 </w:t>
      </w:r>
      <w:proofErr w:type="spellStart"/>
      <w:r w:rsidRPr="004C78ED">
        <w:rPr>
          <w:rFonts w:ascii="Sylfaen" w:hAnsi="Sylfaen"/>
          <w:szCs w:val="24"/>
        </w:rPr>
        <w:t>Tsereteli</w:t>
      </w:r>
      <w:proofErr w:type="spellEnd"/>
      <w:r w:rsidRPr="004C78ED">
        <w:rPr>
          <w:rFonts w:ascii="Sylfaen" w:hAnsi="Sylfaen"/>
          <w:szCs w:val="24"/>
        </w:rPr>
        <w:t xml:space="preserve"> </w:t>
      </w:r>
      <w:proofErr w:type="spellStart"/>
      <w:r w:rsidRPr="004C78ED">
        <w:rPr>
          <w:rFonts w:ascii="Sylfaen" w:hAnsi="Sylfaen"/>
          <w:szCs w:val="24"/>
        </w:rPr>
        <w:t>ave</w:t>
      </w:r>
      <w:proofErr w:type="spellEnd"/>
      <w:r w:rsidRPr="004C78ED">
        <w:rPr>
          <w:rFonts w:ascii="Sylfaen" w:hAnsi="Sylfaen"/>
          <w:szCs w:val="24"/>
        </w:rPr>
        <w:t>, 0159 Tbilisi, Georgia</w:t>
      </w:r>
      <w:r w:rsidRPr="004C78ED">
        <w:rPr>
          <w:szCs w:val="24"/>
        </w:rPr>
        <w:br/>
      </w:r>
      <w:r w:rsidRPr="004C78ED">
        <w:rPr>
          <w:rFonts w:ascii="Sylfaen" w:hAnsi="Sylfaen"/>
          <w:szCs w:val="24"/>
        </w:rPr>
        <w:t>E-mail: </w:t>
      </w:r>
      <w:hyperlink r:id="rId7" w:history="1">
        <w:r w:rsidRPr="004C78ED">
          <w:rPr>
            <w:rFonts w:ascii="Sylfaen" w:hAnsi="Sylfaen"/>
            <w:color w:val="0000FF"/>
            <w:szCs w:val="24"/>
            <w:u w:val="single"/>
          </w:rPr>
          <w:t>nakapanadze@moh.gov.ge</w:t>
        </w:r>
      </w:hyperlink>
      <w:r w:rsidRPr="004C78ED">
        <w:rPr>
          <w:rFonts w:ascii="Sylfaen" w:hAnsi="Sylfaen"/>
          <w:szCs w:val="24"/>
        </w:rPr>
        <w:t> </w:t>
      </w:r>
      <w:r w:rsidRPr="004C78ED">
        <w:rPr>
          <w:szCs w:val="24"/>
        </w:rPr>
        <w:br/>
      </w:r>
      <w:r w:rsidRPr="004C78ED">
        <w:rPr>
          <w:rFonts w:ascii="Sylfaen" w:hAnsi="Sylfaen"/>
          <w:szCs w:val="24"/>
        </w:rPr>
        <w:t>Tel.: +995558258770</w:t>
      </w:r>
    </w:p>
    <w:p w:rsidR="00C55EB8" w:rsidRPr="00C55EB8" w:rsidRDefault="00C55EB8" w:rsidP="004C78ED">
      <w:pPr>
        <w:pStyle w:val="NoSpacing"/>
        <w:rPr>
          <w:szCs w:val="24"/>
          <w:lang w:val="ka-GE"/>
        </w:rPr>
      </w:pPr>
    </w:p>
    <w:p w:rsidR="004C78ED" w:rsidRPr="004C78ED" w:rsidRDefault="004C78ED" w:rsidP="004C78ED">
      <w:pPr>
        <w:pStyle w:val="NoSpacing"/>
        <w:rPr>
          <w:szCs w:val="24"/>
        </w:rPr>
      </w:pPr>
      <w:r w:rsidRPr="004C78ED">
        <w:rPr>
          <w:rFonts w:ascii="Sylfaen" w:hAnsi="Sylfaen"/>
          <w:szCs w:val="24"/>
        </w:rPr>
        <w:t>Thank you once again for cooperation and continued support.</w:t>
      </w:r>
    </w:p>
    <w:p w:rsidR="004C78ED" w:rsidRPr="004C78ED" w:rsidRDefault="004C78ED" w:rsidP="004C78ED">
      <w:pPr>
        <w:pStyle w:val="NoSpacing"/>
        <w:rPr>
          <w:szCs w:val="24"/>
        </w:rPr>
      </w:pPr>
      <w:r w:rsidRPr="004C78ED">
        <w:rPr>
          <w:rFonts w:ascii="Sylfaen" w:hAnsi="Sylfaen"/>
          <w:szCs w:val="24"/>
        </w:rPr>
        <w:t>Sincerely yours,</w:t>
      </w:r>
    </w:p>
    <w:p w:rsidR="004C78ED" w:rsidRPr="004C78ED" w:rsidRDefault="004C78ED" w:rsidP="004C78ED">
      <w:pPr>
        <w:pStyle w:val="NoSpacing"/>
        <w:rPr>
          <w:sz w:val="20"/>
          <w:szCs w:val="20"/>
        </w:rPr>
      </w:pPr>
      <w:r w:rsidRPr="004C78ED">
        <w:rPr>
          <w:sz w:val="20"/>
          <w:szCs w:val="20"/>
        </w:rPr>
        <w:t> </w:t>
      </w:r>
    </w:p>
    <w:p w:rsidR="004C78ED" w:rsidRPr="004C78ED" w:rsidRDefault="004C78ED" w:rsidP="004C78ED">
      <w:pPr>
        <w:pStyle w:val="NoSpacing"/>
        <w:rPr>
          <w:sz w:val="20"/>
          <w:szCs w:val="20"/>
        </w:rPr>
      </w:pPr>
      <w:r w:rsidRPr="004C78ED">
        <w:rPr>
          <w:sz w:val="20"/>
          <w:szCs w:val="20"/>
        </w:rPr>
        <w:t>Deputy Minister</w:t>
      </w:r>
    </w:p>
    <w:p w:rsidR="004C78ED" w:rsidRPr="004C78ED" w:rsidRDefault="004C78ED" w:rsidP="004C78ED">
      <w:pPr>
        <w:pStyle w:val="NoSpacing"/>
        <w:rPr>
          <w:sz w:val="20"/>
          <w:szCs w:val="20"/>
        </w:rPr>
      </w:pPr>
      <w:r w:rsidRPr="004C78ED"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58A4C7D5" wp14:editId="4493244C">
                <wp:extent cx="304800" cy="304800"/>
                <wp:effectExtent l="0" t="0" r="0" b="0"/>
                <wp:docPr id="1" name="sign_base_64_1" descr="data:image/jpeg;base64,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ign_base_64_1" o:spid="_x0000_s1026" alt="data:image/jpeg;base64,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I5Ns0jMAgAA2gUAAA4AAAAAAAAAAAAAAAAALgIAAGRycy9lMm9Eb2MueG1sUEsBAi0A&#10;FAAGAAgAAAAhAEyg6SzYAAAAAwEAAA8AAAAAAAAAAAAAAAAAJgUAAGRycy9kb3ducmV2LnhtbFBL&#10;BQYAAAAABAAEAPMAAAArBgAAAAA=&#10;" filled="f" stroked="f">
                <o:lock v:ext="edit" aspectratio="t"/>
                <w10:anchorlock/>
              </v:rect>
            </w:pict>
          </mc:Fallback>
        </mc:AlternateContent>
      </w:r>
    </w:p>
    <w:p w:rsidR="004C78ED" w:rsidRPr="004C78ED" w:rsidRDefault="004C78ED" w:rsidP="004C78ED">
      <w:pPr>
        <w:pStyle w:val="NoSpacing"/>
        <w:rPr>
          <w:sz w:val="20"/>
          <w:szCs w:val="20"/>
        </w:rPr>
      </w:pPr>
      <w:r w:rsidRPr="004C78ED">
        <w:rPr>
          <w:sz w:val="20"/>
          <w:szCs w:val="20"/>
        </w:rPr>
        <w:t xml:space="preserve">Nino </w:t>
      </w:r>
      <w:proofErr w:type="spellStart"/>
      <w:r w:rsidRPr="004C78ED">
        <w:rPr>
          <w:sz w:val="20"/>
          <w:szCs w:val="20"/>
        </w:rPr>
        <w:t>Berdzuli</w:t>
      </w:r>
      <w:proofErr w:type="spellEnd"/>
    </w:p>
    <w:p w:rsidR="008E1395" w:rsidRDefault="008E1395" w:rsidP="004C78ED">
      <w:pPr>
        <w:pStyle w:val="NoSpacing"/>
      </w:pPr>
    </w:p>
    <w:sectPr w:rsidR="008E13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8ED"/>
    <w:rsid w:val="000C1664"/>
    <w:rsid w:val="00102DA3"/>
    <w:rsid w:val="00467637"/>
    <w:rsid w:val="004C78ED"/>
    <w:rsid w:val="008E1395"/>
    <w:rsid w:val="00C55EB8"/>
    <w:rsid w:val="00DB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8ED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78ED"/>
    <w:pPr>
      <w:spacing w:after="0" w:line="240" w:lineRule="auto"/>
    </w:pPr>
  </w:style>
  <w:style w:type="paragraph" w:customStyle="1" w:styleId="Default">
    <w:name w:val="Default"/>
    <w:rsid w:val="00102D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0C16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8ED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78ED"/>
    <w:pPr>
      <w:spacing w:after="0" w:line="240" w:lineRule="auto"/>
    </w:pPr>
  </w:style>
  <w:style w:type="paragraph" w:customStyle="1" w:styleId="Default">
    <w:name w:val="Default"/>
    <w:rsid w:val="00102D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0C1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1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kapanadze@moh.gov.g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.javakhadze@" TargetMode="External"/><Relationship Id="rId5" Type="http://schemas.openxmlformats.org/officeDocument/2006/relationships/hyperlink" Target="mailto:eadamia@moh.gov.g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2017-04-10T08:13:00Z</dcterms:created>
  <dcterms:modified xsi:type="dcterms:W3CDTF">2017-04-10T15:24:00Z</dcterms:modified>
</cp:coreProperties>
</file>