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152"/>
        <w:gridCol w:w="3081"/>
        <w:gridCol w:w="3081"/>
      </w:tblGrid>
      <w:tr w:rsidR="005274AB" w:rsidTr="005274AB">
        <w:trPr>
          <w:trHeight w:val="710"/>
        </w:trPr>
        <w:tc>
          <w:tcPr>
            <w:tcW w:w="3152" w:type="dxa"/>
          </w:tcPr>
          <w:p w:rsidR="005274AB" w:rsidRDefault="005274AB" w:rsidP="00753E39">
            <w:pPr>
              <w:jc w:val="center"/>
            </w:pPr>
            <w:r>
              <w:t>ტრამპის ჯანდაცვის კანონმდებლობა</w:t>
            </w:r>
          </w:p>
        </w:tc>
        <w:tc>
          <w:tcPr>
            <w:tcW w:w="3081" w:type="dxa"/>
          </w:tcPr>
          <w:p w:rsidR="005274AB" w:rsidRDefault="005274AB" w:rsidP="00753E39">
            <w:pPr>
              <w:jc w:val="center"/>
            </w:pPr>
            <w:r>
              <w:t>კატეგორიები</w:t>
            </w:r>
          </w:p>
        </w:tc>
        <w:tc>
          <w:tcPr>
            <w:tcW w:w="3081" w:type="dxa"/>
          </w:tcPr>
          <w:p w:rsidR="005274AB" w:rsidRDefault="005274AB" w:rsidP="00753E39">
            <w:pPr>
              <w:jc w:val="center"/>
            </w:pPr>
            <w:r>
              <w:t>ობამას ჯანდაცვის კანონმდებლობა</w:t>
            </w:r>
          </w:p>
        </w:tc>
      </w:tr>
      <w:tr w:rsidR="005274AB" w:rsidTr="005274AB">
        <w:trPr>
          <w:trHeight w:val="800"/>
        </w:trPr>
        <w:tc>
          <w:tcPr>
            <w:tcW w:w="3152" w:type="dxa"/>
          </w:tcPr>
          <w:p w:rsidR="005274AB" w:rsidRDefault="00517CC4" w:rsidP="00753E39">
            <w:r>
              <w:t>ტრამპის ჯანდაცვის კანონმდებლობის მიხედვით ინდივიდუალური მანდატი უქმდება</w:t>
            </w:r>
            <w:r w:rsidR="00FD0AC0">
              <w:t xml:space="preserve">, </w:t>
            </w:r>
            <w:r w:rsidR="00AC78C4">
              <w:t>რამაც შეიძლება გამოიწვიოს ჯანმრთელობის დაზღვევაზე ხელმომწერთა რაოდენობის შემცირება</w:t>
            </w:r>
          </w:p>
        </w:tc>
        <w:tc>
          <w:tcPr>
            <w:tcW w:w="3081" w:type="dxa"/>
          </w:tcPr>
          <w:p w:rsidR="005274AB" w:rsidRDefault="00055E4A" w:rsidP="00055E4A">
            <w:pPr>
              <w:jc w:val="center"/>
            </w:pPr>
            <w:r>
              <w:t>ინდივიდუალური                  მანდატი</w:t>
            </w:r>
          </w:p>
        </w:tc>
        <w:tc>
          <w:tcPr>
            <w:tcW w:w="3081" w:type="dxa"/>
          </w:tcPr>
          <w:p w:rsidR="005274AB" w:rsidRDefault="00055E4A" w:rsidP="00753E39">
            <w:r>
              <w:t xml:space="preserve">ობამას ჯანდაცვის კანონმდებლობა ავალდებულებს </w:t>
            </w:r>
            <w:r w:rsidR="00473BAA">
              <w:t>უფლების მქონე ყველა</w:t>
            </w:r>
            <w:r>
              <w:t xml:space="preserve"> მოქალაქეს ჰქონდეს ჯანმრთელობის დაზღვევა, რაც ხელს </w:t>
            </w:r>
            <w:r w:rsidR="00473BAA">
              <w:t>შე</w:t>
            </w:r>
            <w:r>
              <w:t>უწყობს კანონმდებლობის გავრცელებას მთელი ქვეყნის მასშტაბით</w:t>
            </w:r>
          </w:p>
        </w:tc>
      </w:tr>
      <w:tr w:rsidR="005274AB" w:rsidTr="005274AB">
        <w:trPr>
          <w:trHeight w:val="890"/>
        </w:trPr>
        <w:tc>
          <w:tcPr>
            <w:tcW w:w="3152" w:type="dxa"/>
          </w:tcPr>
          <w:p w:rsidR="005274AB" w:rsidRDefault="00AD6B43" w:rsidP="00753E39">
            <w:r>
              <w:t>ტრამპმა თავისი გეგმით  „ფასის გამჭირვალობისკენ“ გააკეთა მოწოდება, რომლის დეტალებიც ჯერ არ გა</w:t>
            </w:r>
            <w:r w:rsidR="00A229DE">
              <w:t>ჟღერებულა</w:t>
            </w:r>
          </w:p>
        </w:tc>
        <w:tc>
          <w:tcPr>
            <w:tcW w:w="3081" w:type="dxa"/>
          </w:tcPr>
          <w:p w:rsidR="005274AB" w:rsidRDefault="00743D08" w:rsidP="00044D1F">
            <w:pPr>
              <w:jc w:val="center"/>
            </w:pPr>
            <w:r>
              <w:t>ფასის გამჭირვალობა</w:t>
            </w:r>
          </w:p>
        </w:tc>
        <w:tc>
          <w:tcPr>
            <w:tcW w:w="3081" w:type="dxa"/>
          </w:tcPr>
          <w:p w:rsidR="005274AB" w:rsidRPr="004706BC" w:rsidRDefault="008872DB" w:rsidP="00753E39">
            <w:bookmarkStart w:id="0" w:name="_GoBack"/>
            <w:bookmarkEnd w:id="0"/>
            <w:r>
              <w:t xml:space="preserve">ჯანდაცვის </w:t>
            </w:r>
            <w:r w:rsidR="00743D08">
              <w:t>ბაზარზე მოქალაქეს შეუძლია ფასების და დაფარვის ინფორმაციის დეტალურად ნახვა</w:t>
            </w:r>
            <w:r w:rsidR="004706BC">
              <w:t xml:space="preserve">. </w:t>
            </w:r>
            <w:r w:rsidR="00956B02">
              <w:t>ხელმისაწვდომი ჯანდაცვის კანონი</w:t>
            </w:r>
            <w:r w:rsidR="006E7D16">
              <w:t>თ</w:t>
            </w:r>
            <w:r w:rsidR="00956B02">
              <w:t xml:space="preserve"> (</w:t>
            </w:r>
            <w:r w:rsidR="00956B02">
              <w:rPr>
                <w:lang w:val="en-US"/>
              </w:rPr>
              <w:t>ACA</w:t>
            </w:r>
            <w:r w:rsidR="00956B02">
              <w:t>)</w:t>
            </w:r>
            <w:r w:rsidR="004706BC">
              <w:rPr>
                <w:lang w:val="en-US"/>
              </w:rPr>
              <w:t xml:space="preserve"> </w:t>
            </w:r>
            <w:r w:rsidR="004706BC">
              <w:t>უკვე გადა</w:t>
            </w:r>
            <w:r w:rsidR="006E7D16">
              <w:t>ი</w:t>
            </w:r>
            <w:r w:rsidR="004706BC">
              <w:t>დგა დიდი ნაბიჯები ფასის გამჭირვალობასთან დაკავშირებით</w:t>
            </w:r>
          </w:p>
        </w:tc>
      </w:tr>
      <w:tr w:rsidR="005274AB" w:rsidTr="005274AB">
        <w:trPr>
          <w:trHeight w:val="710"/>
        </w:trPr>
        <w:tc>
          <w:tcPr>
            <w:tcW w:w="3152" w:type="dxa"/>
          </w:tcPr>
          <w:p w:rsidR="005274AB" w:rsidRDefault="00956B02" w:rsidP="003755F9">
            <w:r>
              <w:t>ტრამპს მოსწონს ხელმისწვდომი ჯანდაცვის კანონის (</w:t>
            </w:r>
            <w:r>
              <w:rPr>
                <w:lang w:val="en-US"/>
              </w:rPr>
              <w:t>ACA</w:t>
            </w:r>
            <w:r>
              <w:t xml:space="preserve">) </w:t>
            </w:r>
            <w:r w:rsidR="003755F9">
              <w:t xml:space="preserve">მანამდე </w:t>
            </w:r>
            <w:r>
              <w:t xml:space="preserve">არსებული </w:t>
            </w:r>
            <w:r w:rsidR="003755F9">
              <w:t>პირობები</w:t>
            </w:r>
            <w:r>
              <w:t>, მაგრამ მისი გეგმის მიხედვით მათი დაკმაყოფილება შეიძლება უფრო ძვირი გახდეს</w:t>
            </w:r>
          </w:p>
        </w:tc>
        <w:tc>
          <w:tcPr>
            <w:tcW w:w="3081" w:type="dxa"/>
          </w:tcPr>
          <w:p w:rsidR="005274AB" w:rsidRDefault="003755F9" w:rsidP="00044D1F">
            <w:pPr>
              <w:jc w:val="center"/>
            </w:pPr>
            <w:r>
              <w:t xml:space="preserve">მანამდე არსებული </w:t>
            </w:r>
            <w:r>
              <w:t xml:space="preserve">  </w:t>
            </w:r>
            <w:r>
              <w:t>პირობები</w:t>
            </w:r>
          </w:p>
        </w:tc>
        <w:tc>
          <w:tcPr>
            <w:tcW w:w="3081" w:type="dxa"/>
          </w:tcPr>
          <w:p w:rsidR="005274AB" w:rsidRPr="00833E3B" w:rsidRDefault="00D5467E" w:rsidP="00D5467E">
            <w:r>
              <w:t>ხელმისაწვდომი ჯანდაცვის კანონის (</w:t>
            </w:r>
            <w:r>
              <w:rPr>
                <w:lang w:val="en-US"/>
              </w:rPr>
              <w:t>ACA</w:t>
            </w:r>
            <w:r>
              <w:t>) მიხედვით</w:t>
            </w:r>
            <w:r>
              <w:t xml:space="preserve">, </w:t>
            </w:r>
            <w:r w:rsidR="00833E3B">
              <w:t xml:space="preserve">ადამიანებს რომლებმაც ისარგებლეს არსებული პირობებით არ შეიძლება უარი </w:t>
            </w:r>
            <w:r>
              <w:t>ეთქვათ</w:t>
            </w:r>
            <w:r w:rsidR="00833E3B">
              <w:t xml:space="preserve"> დახმარებაზე ან </w:t>
            </w:r>
            <w:r>
              <w:t>დაეკისროთ</w:t>
            </w:r>
            <w:r w:rsidR="00833E3B">
              <w:t xml:space="preserve"> მაღალი სადაზღვეო პროცენტი </w:t>
            </w:r>
          </w:p>
        </w:tc>
      </w:tr>
      <w:tr w:rsidR="005274AB" w:rsidTr="005274AB">
        <w:trPr>
          <w:trHeight w:val="890"/>
        </w:trPr>
        <w:tc>
          <w:tcPr>
            <w:tcW w:w="3152" w:type="dxa"/>
          </w:tcPr>
          <w:p w:rsidR="005274AB" w:rsidRDefault="00430537" w:rsidP="009B4B64">
            <w:r>
              <w:t>ტრამპის გეგმა</w:t>
            </w:r>
            <w:r w:rsidR="009B4B64">
              <w:t xml:space="preserve"> მოქალაქეთა დაზღვევის მიღებაში დასახმარებლად</w:t>
            </w:r>
            <w:r>
              <w:t xml:space="preserve"> მოიცავს ფედერალურ სუბსიდიებს, მაგრამ ეს სუბსიდიები დამოკიდებული იქნება ასაკზე და არა შემოსავ</w:t>
            </w:r>
            <w:r w:rsidR="009B4B64">
              <w:t>ალზე</w:t>
            </w:r>
          </w:p>
        </w:tc>
        <w:tc>
          <w:tcPr>
            <w:tcW w:w="3081" w:type="dxa"/>
          </w:tcPr>
          <w:p w:rsidR="005274AB" w:rsidRDefault="00663ABA" w:rsidP="00044D1F">
            <w:pPr>
              <w:jc w:val="center"/>
            </w:pPr>
            <w:r>
              <w:t>ფინანსური დახმარება</w:t>
            </w:r>
          </w:p>
        </w:tc>
        <w:tc>
          <w:tcPr>
            <w:tcW w:w="3081" w:type="dxa"/>
          </w:tcPr>
          <w:p w:rsidR="005274AB" w:rsidRPr="00923D95" w:rsidRDefault="00923D95" w:rsidP="00923D95">
            <w:r>
              <w:t>ადამინები, რომლებიც 4</w:t>
            </w:r>
            <w:r>
              <w:rPr>
                <w:lang w:val="en-US"/>
              </w:rPr>
              <w:t xml:space="preserve">x </w:t>
            </w:r>
            <w:r>
              <w:t>ფედერალური სიღარიბის ზღვარზე იმყოფებიან მიიღებენ ფინანსურ დახმარებას სადაზღვეო ბაზარზე - იმ ხალხის 85%, რომელიც ხარვეზის გარეშე დარეგისტრირდება</w:t>
            </w:r>
          </w:p>
        </w:tc>
      </w:tr>
      <w:tr w:rsidR="005274AB" w:rsidTr="005274AB">
        <w:trPr>
          <w:trHeight w:val="953"/>
        </w:trPr>
        <w:tc>
          <w:tcPr>
            <w:tcW w:w="3152" w:type="dxa"/>
          </w:tcPr>
          <w:p w:rsidR="005274AB" w:rsidRPr="00E56869" w:rsidRDefault="00E56869" w:rsidP="00E56869">
            <w:r>
              <w:t xml:space="preserve">ტრამპმა შემოგვთავაზა </w:t>
            </w:r>
            <w:r w:rsidRPr="00E56869">
              <w:rPr>
                <w:rFonts w:ascii="Sylfaen" w:hAnsi="Sylfaen" w:cs="Sylfaen"/>
                <w:color w:val="333333"/>
                <w:shd w:val="clear" w:color="auto" w:fill="FFFFFF"/>
              </w:rPr>
              <w:t>დაუცველთა</w:t>
            </w:r>
            <w:r w:rsidRPr="00E56869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E56869">
              <w:rPr>
                <w:rFonts w:ascii="Sylfaen" w:hAnsi="Sylfaen" w:cs="Sylfaen"/>
                <w:color w:val="333333"/>
                <w:shd w:val="clear" w:color="auto" w:fill="FFFFFF"/>
              </w:rPr>
              <w:t>სამედიცინო</w:t>
            </w:r>
            <w:r w:rsidRPr="00E56869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E56869">
              <w:rPr>
                <w:rFonts w:ascii="Sylfaen" w:hAnsi="Sylfaen" w:cs="Sylfaen"/>
                <w:color w:val="333333"/>
                <w:shd w:val="clear" w:color="auto" w:fill="FFFFFF"/>
              </w:rPr>
              <w:t>დახმარების</w:t>
            </w:r>
            <w:r w:rsidRPr="00E56869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E56869">
              <w:rPr>
                <w:rFonts w:ascii="Sylfaen" w:hAnsi="Sylfaen" w:cs="Sylfaen"/>
                <w:color w:val="333333"/>
                <w:shd w:val="clear" w:color="auto" w:fill="FFFFFF"/>
              </w:rPr>
              <w:t>ფედერალური</w:t>
            </w:r>
            <w:r w:rsidRPr="00E56869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333333"/>
                <w:shd w:val="clear" w:color="auto" w:fill="FFFFFF"/>
              </w:rPr>
              <w:t xml:space="preserve">სისტემის შეუზღუდავი დაფინანსება, რაც იმას ნიშნავს, რომ თუ სახელმწიფო საჭიროდ ჩათვლის ფედერალური თანხას მთლიანად გაიღებს  ამ პროგრამების </w:t>
            </w:r>
            <w:r>
              <w:rPr>
                <w:rFonts w:ascii="Sylfaen" w:hAnsi="Sylfaen" w:cs="Sylfaen"/>
                <w:color w:val="333333"/>
                <w:shd w:val="clear" w:color="auto" w:fill="FFFFFF"/>
              </w:rPr>
              <w:lastRenderedPageBreak/>
              <w:t>დასაფინანსებლად</w:t>
            </w:r>
          </w:p>
        </w:tc>
        <w:tc>
          <w:tcPr>
            <w:tcW w:w="3081" w:type="dxa"/>
          </w:tcPr>
          <w:p w:rsidR="005274AB" w:rsidRDefault="003D07A3" w:rsidP="00044D1F">
            <w:pPr>
              <w:jc w:val="center"/>
            </w:pPr>
            <w:r>
              <w:lastRenderedPageBreak/>
              <w:t>დაუცველთა სამედიცინო დახმარება</w:t>
            </w:r>
          </w:p>
        </w:tc>
        <w:tc>
          <w:tcPr>
            <w:tcW w:w="3081" w:type="dxa"/>
          </w:tcPr>
          <w:p w:rsidR="005274AB" w:rsidRPr="004A0CAE" w:rsidRDefault="004A0CAE" w:rsidP="004A0CA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მიმდინარე დაუცველთა სამედიცინო დახმარების ფედერალური სისტემა ეფუძნება ღია შერჩევის წესს, </w:t>
            </w:r>
            <w:r w:rsidRPr="004A0CAE">
              <w:rPr>
                <w:rFonts w:ascii="Sylfaen" w:hAnsi="Sylfaen"/>
              </w:rPr>
              <w:t xml:space="preserve">რომლის დროსაც ფედერალური მთავრობა უზრუნველყოფს მინიმუმ </w:t>
            </w:r>
            <w:r>
              <w:rPr>
                <w:rFonts w:ascii="Sylfaen" w:hAnsi="Sylfaen"/>
              </w:rPr>
              <w:t xml:space="preserve">1$ </w:t>
            </w:r>
            <w:r w:rsidRPr="004A0CAE">
              <w:rPr>
                <w:rFonts w:ascii="Sylfaen" w:hAnsi="Sylfaen"/>
              </w:rPr>
              <w:t>სახელმწიფოს მიერ</w:t>
            </w:r>
            <w:r w:rsidRPr="004A0CA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დახარჯულ </w:t>
            </w:r>
            <w:r w:rsidRPr="004A0CAE">
              <w:rPr>
                <w:rFonts w:ascii="Sylfaen" w:hAnsi="Sylfaen"/>
              </w:rPr>
              <w:t>ყოველ</w:t>
            </w:r>
            <w:r>
              <w:rPr>
                <w:rFonts w:ascii="Sylfaen" w:hAnsi="Sylfaen"/>
              </w:rPr>
              <w:t xml:space="preserve"> 1$ -ზე</w:t>
            </w:r>
          </w:p>
        </w:tc>
      </w:tr>
      <w:tr w:rsidR="005274AB" w:rsidTr="005274AB">
        <w:trPr>
          <w:trHeight w:val="1790"/>
        </w:trPr>
        <w:tc>
          <w:tcPr>
            <w:tcW w:w="3152" w:type="dxa"/>
          </w:tcPr>
          <w:p w:rsidR="005274AB" w:rsidRDefault="00634BFD" w:rsidP="00634BFD">
            <w:r>
              <w:lastRenderedPageBreak/>
              <w:t xml:space="preserve">ტრამპის კანონმდებლობის მიხედვით, ხალხს შესაძლებლობა ეძლევა </w:t>
            </w:r>
            <w:r w:rsidR="009341E3">
              <w:t xml:space="preserve">თავიანთი </w:t>
            </w:r>
            <w:r>
              <w:t>ყოველწლიური საგადასახადო დეკლარაციებიდან</w:t>
            </w:r>
            <w:r>
              <w:t xml:space="preserve"> შეამცირონ ჯანმრთელობის დაზღვევის დანამატების მთლიანი ღირებულება </w:t>
            </w:r>
          </w:p>
        </w:tc>
        <w:tc>
          <w:tcPr>
            <w:tcW w:w="3081" w:type="dxa"/>
          </w:tcPr>
          <w:p w:rsidR="005274AB" w:rsidRDefault="00E06C72" w:rsidP="00044D1F">
            <w:pPr>
              <w:jc w:val="center"/>
            </w:pPr>
            <w:r>
              <w:t>გადასახადების შემცირება</w:t>
            </w:r>
          </w:p>
        </w:tc>
        <w:tc>
          <w:tcPr>
            <w:tcW w:w="3081" w:type="dxa"/>
          </w:tcPr>
          <w:p w:rsidR="005274AB" w:rsidRDefault="005D07BE" w:rsidP="005D07BE">
            <w:r>
              <w:t>ამჟამად, ხალხს შეუძლია მხოლოდ შეამციროს დაწესებული სამედიცინო ხარჯები, თუ ეს ხარჯები  დადგენილ საერთო შემოსავალს 10%-ით აღემატება</w:t>
            </w:r>
          </w:p>
        </w:tc>
      </w:tr>
      <w:tr w:rsidR="005274AB" w:rsidTr="005274AB">
        <w:trPr>
          <w:trHeight w:val="3383"/>
        </w:trPr>
        <w:tc>
          <w:tcPr>
            <w:tcW w:w="3152" w:type="dxa"/>
          </w:tcPr>
          <w:p w:rsidR="005274AB" w:rsidRDefault="00D214D8" w:rsidP="00D214D8">
            <w:r>
              <w:t>ტრამპმა განიხილა იდეა იმის თაობაზე, რომ მოსახლეობამ თავისუფლად  შეძლოს რეცეპტით გაცემული სამედიცინო მედიკამენტების უცხო ქვეყანაში შეძენა, რაც მისი აზრით ხარჯებს შეამცირებს</w:t>
            </w:r>
          </w:p>
        </w:tc>
        <w:tc>
          <w:tcPr>
            <w:tcW w:w="3081" w:type="dxa"/>
          </w:tcPr>
          <w:p w:rsidR="005274AB" w:rsidRDefault="00093A3E" w:rsidP="00044D1F">
            <w:pPr>
              <w:jc w:val="center"/>
            </w:pPr>
            <w:r>
              <w:t>რეცეპტით გაცემული სამედიცინო მედიკამენტები</w:t>
            </w:r>
          </w:p>
        </w:tc>
        <w:tc>
          <w:tcPr>
            <w:tcW w:w="3081" w:type="dxa"/>
          </w:tcPr>
          <w:p w:rsidR="005274AB" w:rsidRDefault="0045033D" w:rsidP="009B4B64">
            <w:r>
              <w:t xml:space="preserve">წარსულში საზღვარგარეთიდან სამედიცინო მედიკამენტების შემოტანას ორპარტიული მხარდაჭერა </w:t>
            </w:r>
            <w:r w:rsidR="009B4B64">
              <w:t>სჭირდებოდა</w:t>
            </w:r>
            <w:r>
              <w:t xml:space="preserve">. არსებული მონაცემებით ხელმისაწვდომი ჯანდაცვის კანონში ასეთი </w:t>
            </w:r>
            <w:r w:rsidR="009B4B64">
              <w:t>მოთხოვნები</w:t>
            </w:r>
            <w:r>
              <w:t xml:space="preserve"> არ ფიქსირდება</w:t>
            </w:r>
          </w:p>
        </w:tc>
      </w:tr>
      <w:tr w:rsidR="00C62BFE" w:rsidTr="00C62BFE">
        <w:tc>
          <w:tcPr>
            <w:tcW w:w="3080" w:type="dxa"/>
          </w:tcPr>
          <w:p w:rsidR="00C62BFE" w:rsidRDefault="0075675C">
            <w:r>
              <w:t>ჯანდაცვის შემნახველი ანაბარი, რომელიც წარმოადგენს გადასახადებისთვის ხელსაყრელ ანაბარს, გაძლიერდება ტრამპის ჯანდაცვის კანონმდებლობის მიხედვით</w:t>
            </w:r>
          </w:p>
        </w:tc>
        <w:tc>
          <w:tcPr>
            <w:tcW w:w="3081" w:type="dxa"/>
          </w:tcPr>
          <w:p w:rsidR="00C62BFE" w:rsidRDefault="00D225C0" w:rsidP="00044D1F">
            <w:pPr>
              <w:jc w:val="center"/>
            </w:pPr>
            <w:r>
              <w:t>ჯანდაცვის შემნახველი ანაბარი</w:t>
            </w:r>
          </w:p>
        </w:tc>
        <w:tc>
          <w:tcPr>
            <w:tcW w:w="3081" w:type="dxa"/>
          </w:tcPr>
          <w:p w:rsidR="00C62BFE" w:rsidRPr="00283796" w:rsidRDefault="00283796" w:rsidP="00D82F68">
            <w:pPr>
              <w:pStyle w:val="NoSpacing"/>
            </w:pPr>
            <w:r>
              <w:t>ობამას ჯანდაცვის კანონმდებლობის მიხედვით</w:t>
            </w:r>
            <w:r w:rsidR="009B4B64">
              <w:t>,</w:t>
            </w:r>
            <w:r>
              <w:t xml:space="preserve"> მოქალაქეს უფლება აქვს ისარგებლოს ჯანდაცვის შემნახველი ანაბრით </w:t>
            </w:r>
            <w:r>
              <w:rPr>
                <w:lang w:val="en-US"/>
              </w:rPr>
              <w:t xml:space="preserve">(HSA) </w:t>
            </w:r>
            <w:r>
              <w:t xml:space="preserve">მაგრამ უმრავლესობა ამას ვერ ახერხებს, რადგან </w:t>
            </w:r>
            <w:r w:rsidR="00D82F68">
              <w:t>ამისთვის</w:t>
            </w:r>
            <w:r>
              <w:t xml:space="preserve"> </w:t>
            </w:r>
            <w:r w:rsidR="00D82F68">
              <w:t>საჭიროა</w:t>
            </w:r>
            <w:r>
              <w:t xml:space="preserve"> ჯანმრთელობის გეგმების </w:t>
            </w:r>
            <w:r w:rsidR="00D82F68">
              <w:t>მაქსიმუმ</w:t>
            </w:r>
            <w:r w:rsidR="009B4B64">
              <w:t xml:space="preserve"> </w:t>
            </w:r>
            <w:r w:rsidR="00D82F68">
              <w:t>შემცირება და მნიშვნელოვანი დაფინანსება</w:t>
            </w:r>
          </w:p>
        </w:tc>
      </w:tr>
      <w:tr w:rsidR="00C62BFE" w:rsidTr="00C62BFE">
        <w:tc>
          <w:tcPr>
            <w:tcW w:w="3080" w:type="dxa"/>
          </w:tcPr>
          <w:p w:rsidR="00C62BFE" w:rsidRDefault="00D066F2">
            <w:r>
              <w:t xml:space="preserve">ტრამპს სურს ბარიერის გაუქმება, რათა სადაზღვეო კომპანიებს შეეძლოთ ქვეყნის საზღვრებს გარეთ ვაჭრობა, ნაბიჯი, რომელიც მისი რწმენით ხელს შეუწყობს </w:t>
            </w:r>
            <w:r w:rsidR="00BC5C61">
              <w:t>კონკურენციის გაზრდას და ხარჯების შემცირებას</w:t>
            </w:r>
          </w:p>
        </w:tc>
        <w:tc>
          <w:tcPr>
            <w:tcW w:w="3081" w:type="dxa"/>
          </w:tcPr>
          <w:p w:rsidR="00C62BFE" w:rsidRDefault="00BC5C61" w:rsidP="00044D1F">
            <w:pPr>
              <w:jc w:val="center"/>
            </w:pPr>
            <w:r>
              <w:t>შიდასახელმწიფოებრივი სადაზღვეო გაყიდვები</w:t>
            </w:r>
          </w:p>
        </w:tc>
        <w:tc>
          <w:tcPr>
            <w:tcW w:w="3081" w:type="dxa"/>
          </w:tcPr>
          <w:p w:rsidR="00C62BFE" w:rsidRDefault="00BC5C61">
            <w:r>
              <w:t xml:space="preserve">მოქმედი კანონმდებლობა, მათ შორის კომპლექსური მარეგულიებელისა და ლიცენზიების საკითხები, დამზღვევებს სახელმწიფოზე დამოკიდებულს ხდის, რადგან სახელმწიფოებს სხვადასხვა მოთხოვნები აქვთ </w:t>
            </w:r>
            <w:r w:rsidR="00702AD6">
              <w:t>დაზღვეული პირების მიმართ</w:t>
            </w:r>
            <w:r>
              <w:t xml:space="preserve"> </w:t>
            </w:r>
          </w:p>
        </w:tc>
      </w:tr>
    </w:tbl>
    <w:p w:rsidR="00152623" w:rsidRDefault="00753E39"/>
    <w:sectPr w:rsidR="0015262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27"/>
    <w:rsid w:val="00044D1F"/>
    <w:rsid w:val="00055E4A"/>
    <w:rsid w:val="00093A3E"/>
    <w:rsid w:val="00283796"/>
    <w:rsid w:val="002F7B0A"/>
    <w:rsid w:val="003755F9"/>
    <w:rsid w:val="003D07A3"/>
    <w:rsid w:val="00430537"/>
    <w:rsid w:val="0045033D"/>
    <w:rsid w:val="004706BC"/>
    <w:rsid w:val="00473BAA"/>
    <w:rsid w:val="004A0CAE"/>
    <w:rsid w:val="00517CC4"/>
    <w:rsid w:val="005274AB"/>
    <w:rsid w:val="005D07BE"/>
    <w:rsid w:val="00606EA2"/>
    <w:rsid w:val="00634BFD"/>
    <w:rsid w:val="00663ABA"/>
    <w:rsid w:val="006E7D16"/>
    <w:rsid w:val="00702AD6"/>
    <w:rsid w:val="00743D08"/>
    <w:rsid w:val="00753E39"/>
    <w:rsid w:val="0075675C"/>
    <w:rsid w:val="00760E56"/>
    <w:rsid w:val="00833E3B"/>
    <w:rsid w:val="008872DB"/>
    <w:rsid w:val="00923D95"/>
    <w:rsid w:val="009341E3"/>
    <w:rsid w:val="00956B02"/>
    <w:rsid w:val="009B4B64"/>
    <w:rsid w:val="00A229DE"/>
    <w:rsid w:val="00A86087"/>
    <w:rsid w:val="00A92B93"/>
    <w:rsid w:val="00AC78C4"/>
    <w:rsid w:val="00AD6B43"/>
    <w:rsid w:val="00BC5C61"/>
    <w:rsid w:val="00C62BFE"/>
    <w:rsid w:val="00D066F2"/>
    <w:rsid w:val="00D214D8"/>
    <w:rsid w:val="00D225C0"/>
    <w:rsid w:val="00D5467E"/>
    <w:rsid w:val="00D82F68"/>
    <w:rsid w:val="00E06C72"/>
    <w:rsid w:val="00E56869"/>
    <w:rsid w:val="00EB0F27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56869"/>
  </w:style>
  <w:style w:type="paragraph" w:styleId="NoSpacing">
    <w:name w:val="No Spacing"/>
    <w:uiPriority w:val="1"/>
    <w:qFormat/>
    <w:rsid w:val="00283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56869"/>
  </w:style>
  <w:style w:type="paragraph" w:styleId="NoSpacing">
    <w:name w:val="No Spacing"/>
    <w:uiPriority w:val="1"/>
    <w:qFormat/>
    <w:rsid w:val="0028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Mariami Jintcharadze</cp:lastModifiedBy>
  <cp:revision>40</cp:revision>
  <dcterms:created xsi:type="dcterms:W3CDTF">2017-03-14T08:28:00Z</dcterms:created>
  <dcterms:modified xsi:type="dcterms:W3CDTF">2017-03-14T11:58:00Z</dcterms:modified>
</cp:coreProperties>
</file>