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84" w:rsidRPr="00B65498" w:rsidRDefault="00E75301" w:rsidP="00B65498">
      <w:pPr>
        <w:spacing w:before="120" w:line="240" w:lineRule="auto"/>
        <w:jc w:val="center"/>
        <w:rPr>
          <w:rFonts w:ascii="Sylfaen" w:eastAsia="Merriweather" w:hAnsi="Sylfaen" w:cs="Merriweather"/>
          <w:b/>
          <w:sz w:val="20"/>
          <w:szCs w:val="20"/>
        </w:rPr>
      </w:pPr>
      <w:r w:rsidRPr="00B65498">
        <w:rPr>
          <w:rFonts w:ascii="Sylfaen" w:eastAsia="Arial Unicode MS" w:hAnsi="Sylfaen" w:cs="Arial Unicode MS"/>
          <w:b/>
          <w:sz w:val="20"/>
          <w:szCs w:val="20"/>
        </w:rPr>
        <w:t>მოდული</w:t>
      </w:r>
    </w:p>
    <w:p w:rsidR="000A7084" w:rsidRPr="00B65498" w:rsidRDefault="00E75301" w:rsidP="00B65498">
      <w:pPr>
        <w:spacing w:before="120" w:line="240" w:lineRule="auto"/>
        <w:jc w:val="both"/>
        <w:rPr>
          <w:rFonts w:ascii="Sylfaen" w:eastAsia="Merriweather" w:hAnsi="Sylfaen" w:cs="Merriweather"/>
          <w:sz w:val="20"/>
          <w:szCs w:val="20"/>
        </w:rPr>
      </w:pPr>
      <w:r w:rsidRPr="00B65498">
        <w:rPr>
          <w:rFonts w:ascii="Sylfaen" w:eastAsia="Arial Unicode MS" w:hAnsi="Sylfaen" w:cs="Arial Unicode MS"/>
          <w:b/>
          <w:sz w:val="20"/>
          <w:szCs w:val="20"/>
        </w:rPr>
        <w:t>1.</w:t>
      </w:r>
      <w:r w:rsidRPr="00B65498">
        <w:rPr>
          <w:rFonts w:ascii="Sylfaen" w:eastAsia="Arial Unicode MS" w:hAnsi="Sylfaen" w:cs="Arial Unicode MS"/>
          <w:b/>
          <w:sz w:val="20"/>
          <w:szCs w:val="20"/>
        </w:rPr>
        <w:t>ზოგადი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357"/>
        <w:gridCol w:w="7321"/>
      </w:tblGrid>
      <w:tr w:rsidR="000A7084" w:rsidRPr="00B65498">
        <w:trPr>
          <w:trHeight w:val="440"/>
        </w:trPr>
        <w:tc>
          <w:tcPr>
            <w:tcW w:w="7357" w:type="dxa"/>
          </w:tcPr>
          <w:p w:rsidR="000A7084" w:rsidRPr="00B65498" w:rsidRDefault="00E75301" w:rsidP="00B65498">
            <w:pPr>
              <w:ind w:right="906"/>
              <w:jc w:val="both"/>
              <w:rPr>
                <w:rFonts w:ascii="Sylfaen" w:eastAsia="Merriweather" w:hAnsi="Sylfaen" w:cs="Merriweather"/>
                <w:b/>
                <w:sz w:val="20"/>
                <w:szCs w:val="20"/>
              </w:rPr>
            </w:pPr>
            <w:r w:rsidRPr="00B65498">
              <w:rPr>
                <w:rFonts w:ascii="Sylfaen" w:eastAsia="Arial Unicode MS" w:hAnsi="Sylfaen" w:cs="Arial Unicode MS"/>
                <w:b/>
                <w:sz w:val="20"/>
                <w:szCs w:val="20"/>
              </w:rPr>
              <w:t>სარეგისტრაციო</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ნომერი</w:t>
            </w:r>
          </w:p>
        </w:tc>
        <w:tc>
          <w:tcPr>
            <w:tcW w:w="7321" w:type="dxa"/>
          </w:tcPr>
          <w:p w:rsidR="000A7084" w:rsidRPr="00B65498" w:rsidRDefault="000A7084" w:rsidP="00B65498">
            <w:pPr>
              <w:jc w:val="both"/>
              <w:rPr>
                <w:rFonts w:ascii="Sylfaen" w:eastAsia="Merriweather" w:hAnsi="Sylfaen" w:cs="Merriweather"/>
                <w:b/>
                <w:sz w:val="20"/>
                <w:szCs w:val="20"/>
              </w:rPr>
            </w:pPr>
          </w:p>
        </w:tc>
      </w:tr>
      <w:tr w:rsidR="000A7084" w:rsidRPr="00B65498">
        <w:trPr>
          <w:trHeight w:val="420"/>
        </w:trPr>
        <w:tc>
          <w:tcPr>
            <w:tcW w:w="7357" w:type="dxa"/>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სახელწოდება</w:t>
            </w:r>
            <w:r w:rsidRPr="00B65498">
              <w:rPr>
                <w:rFonts w:ascii="Sylfaen" w:eastAsia="Arial Unicode MS" w:hAnsi="Sylfaen" w:cs="Arial Unicode MS"/>
                <w:b/>
                <w:sz w:val="20"/>
                <w:szCs w:val="20"/>
              </w:rPr>
              <w:t xml:space="preserve">      </w:t>
            </w:r>
          </w:p>
        </w:tc>
        <w:tc>
          <w:tcPr>
            <w:tcW w:w="7321" w:type="dxa"/>
          </w:tcPr>
          <w:p w:rsidR="000A7084" w:rsidRPr="00B65498" w:rsidRDefault="00E75301" w:rsidP="00B65498">
            <w:pPr>
              <w:jc w:val="both"/>
              <w:rPr>
                <w:rFonts w:ascii="Sylfaen" w:eastAsia="Merriweather" w:hAnsi="Sylfaen" w:cs="Merriweather"/>
                <w:sz w:val="20"/>
                <w:szCs w:val="20"/>
                <w:highlight w:val="yellow"/>
              </w:rPr>
            </w:pP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საფუძვლები</w:t>
            </w:r>
          </w:p>
        </w:tc>
      </w:tr>
      <w:tr w:rsidR="000A7084" w:rsidRPr="00B65498">
        <w:trPr>
          <w:trHeight w:val="420"/>
        </w:trPr>
        <w:tc>
          <w:tcPr>
            <w:tcW w:w="7357" w:type="dxa"/>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გამოქვეყნების</w:t>
            </w:r>
            <w:r w:rsidRPr="00B65498">
              <w:rPr>
                <w:rFonts w:ascii="Sylfaen" w:eastAsia="Arial Unicode MS" w:hAnsi="Sylfaen" w:cs="Arial Unicode MS"/>
                <w:b/>
                <w:sz w:val="20"/>
                <w:szCs w:val="20"/>
              </w:rPr>
              <w:t>/</w:t>
            </w:r>
            <w:r w:rsidRPr="00B65498">
              <w:rPr>
                <w:rFonts w:ascii="Sylfaen" w:eastAsia="Arial Unicode MS" w:hAnsi="Sylfaen" w:cs="Arial Unicode MS"/>
                <w:b/>
                <w:sz w:val="20"/>
                <w:szCs w:val="20"/>
              </w:rPr>
              <w:t>ცვლილების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თარიღი</w:t>
            </w:r>
          </w:p>
        </w:tc>
        <w:tc>
          <w:tcPr>
            <w:tcW w:w="7321" w:type="dxa"/>
          </w:tcPr>
          <w:p w:rsidR="000A7084" w:rsidRPr="00B65498" w:rsidRDefault="000A7084" w:rsidP="00B65498">
            <w:pPr>
              <w:spacing w:before="120"/>
              <w:jc w:val="both"/>
              <w:rPr>
                <w:rFonts w:ascii="Sylfaen" w:eastAsia="Merriweather" w:hAnsi="Sylfaen" w:cs="Merriweather"/>
                <w:sz w:val="20"/>
                <w:szCs w:val="20"/>
              </w:rPr>
            </w:pPr>
          </w:p>
        </w:tc>
      </w:tr>
      <w:tr w:rsidR="000A7084" w:rsidRPr="00B65498">
        <w:trPr>
          <w:trHeight w:val="420"/>
        </w:trPr>
        <w:tc>
          <w:tcPr>
            <w:tcW w:w="7357" w:type="dxa"/>
          </w:tcPr>
          <w:p w:rsidR="000A7084" w:rsidRPr="00B65498" w:rsidRDefault="00E75301" w:rsidP="00B65498">
            <w:pPr>
              <w:spacing w:before="120"/>
              <w:jc w:val="both"/>
              <w:rPr>
                <w:rFonts w:ascii="Sylfaen" w:eastAsia="Merriweather" w:hAnsi="Sylfaen" w:cs="Merriweather"/>
                <w:b/>
                <w:sz w:val="20"/>
                <w:szCs w:val="20"/>
              </w:rPr>
            </w:pPr>
            <w:r w:rsidRPr="00B65498">
              <w:rPr>
                <w:rFonts w:ascii="Sylfaen" w:eastAsia="Arial Unicode MS" w:hAnsi="Sylfaen" w:cs="Arial Unicode MS"/>
                <w:b/>
                <w:sz w:val="20"/>
                <w:szCs w:val="20"/>
              </w:rPr>
              <w:t>მოცულობა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კრედიტებში</w:t>
            </w:r>
          </w:p>
        </w:tc>
        <w:tc>
          <w:tcPr>
            <w:tcW w:w="7321" w:type="dxa"/>
          </w:tcPr>
          <w:p w:rsidR="000A7084" w:rsidRPr="00B65498" w:rsidRDefault="00E75301" w:rsidP="00B65498">
            <w:pPr>
              <w:spacing w:before="120"/>
              <w:jc w:val="both"/>
              <w:rPr>
                <w:rFonts w:ascii="Sylfaen" w:eastAsia="Merriweather" w:hAnsi="Sylfaen" w:cs="Merriweather"/>
                <w:sz w:val="20"/>
                <w:szCs w:val="20"/>
              </w:rPr>
            </w:pPr>
            <w:r w:rsidRPr="00B65498">
              <w:rPr>
                <w:rFonts w:ascii="Sylfaen" w:eastAsia="Merriweather" w:hAnsi="Sylfaen" w:cs="Merriweather"/>
                <w:sz w:val="20"/>
                <w:szCs w:val="20"/>
              </w:rPr>
              <w:t>4</w:t>
            </w:r>
          </w:p>
        </w:tc>
      </w:tr>
      <w:tr w:rsidR="000A7084" w:rsidRPr="00B65498">
        <w:trPr>
          <w:trHeight w:val="420"/>
        </w:trPr>
        <w:tc>
          <w:tcPr>
            <w:tcW w:w="7357" w:type="dxa"/>
          </w:tcPr>
          <w:p w:rsidR="000A7084" w:rsidRPr="00B65498" w:rsidRDefault="00E75301" w:rsidP="00B65498">
            <w:pPr>
              <w:spacing w:before="120"/>
              <w:jc w:val="both"/>
              <w:rPr>
                <w:rFonts w:ascii="Sylfaen" w:eastAsia="Merriweather" w:hAnsi="Sylfaen" w:cs="Merriweather"/>
                <w:b/>
                <w:sz w:val="20"/>
                <w:szCs w:val="20"/>
              </w:rPr>
            </w:pPr>
            <w:r w:rsidRPr="00B65498">
              <w:rPr>
                <w:rFonts w:ascii="Sylfaen" w:eastAsia="Arial Unicode MS" w:hAnsi="Sylfaen" w:cs="Arial Unicode MS"/>
                <w:b/>
                <w:sz w:val="20"/>
                <w:szCs w:val="20"/>
              </w:rPr>
              <w:t>მოდულზე</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დაშვების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წინაპირობა</w:t>
            </w:r>
          </w:p>
        </w:tc>
        <w:tc>
          <w:tcPr>
            <w:tcW w:w="7321" w:type="dxa"/>
          </w:tcPr>
          <w:p w:rsidR="000A7084" w:rsidRPr="00B65498" w:rsidRDefault="00E75301" w:rsidP="00B65498">
            <w:pPr>
              <w:spacing w:before="120"/>
              <w:jc w:val="both"/>
              <w:rPr>
                <w:rFonts w:ascii="Sylfaen" w:eastAsia="Merriweather" w:hAnsi="Sylfaen" w:cs="Merriweather"/>
                <w:sz w:val="20"/>
                <w:szCs w:val="20"/>
              </w:rPr>
            </w:pPr>
            <w:r w:rsidRPr="00B65498">
              <w:rPr>
                <w:rFonts w:ascii="Sylfaen" w:eastAsia="Arial Unicode MS" w:hAnsi="Sylfaen" w:cs="Arial Unicode MS"/>
                <w:sz w:val="20"/>
                <w:szCs w:val="20"/>
              </w:rPr>
              <w:t>ფარმაკოლოგია</w:t>
            </w:r>
          </w:p>
        </w:tc>
      </w:tr>
      <w:tr w:rsidR="000A7084" w:rsidRPr="00B65498">
        <w:trPr>
          <w:trHeight w:val="1280"/>
        </w:trPr>
        <w:tc>
          <w:tcPr>
            <w:tcW w:w="7357" w:type="dxa"/>
          </w:tcPr>
          <w:p w:rsidR="000A7084" w:rsidRPr="00B65498" w:rsidRDefault="00E75301" w:rsidP="00B65498">
            <w:pPr>
              <w:spacing w:before="120"/>
              <w:jc w:val="both"/>
              <w:rPr>
                <w:rFonts w:ascii="Sylfaen" w:eastAsia="Merriweather" w:hAnsi="Sylfaen" w:cs="Merriweather"/>
                <w:b/>
                <w:sz w:val="20"/>
                <w:szCs w:val="20"/>
              </w:rPr>
            </w:pPr>
            <w:r w:rsidRPr="00B65498">
              <w:rPr>
                <w:rFonts w:ascii="Sylfaen" w:eastAsia="Arial Unicode MS" w:hAnsi="Sylfaen" w:cs="Arial Unicode MS"/>
                <w:b/>
                <w:sz w:val="20"/>
                <w:szCs w:val="20"/>
              </w:rPr>
              <w:t>მოდულის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აღწერა</w:t>
            </w:r>
          </w:p>
        </w:tc>
        <w:tc>
          <w:tcPr>
            <w:tcW w:w="7321" w:type="dxa"/>
          </w:tcPr>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მოდულის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დასრულების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შემდეგ</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პირს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შეუძლია</w:t>
            </w:r>
            <w:r w:rsidRPr="00B65498">
              <w:rPr>
                <w:rFonts w:ascii="Sylfaen" w:eastAsia="Arial Unicode MS" w:hAnsi="Sylfaen" w:cs="Arial Unicode MS"/>
                <w:sz w:val="20"/>
                <w:szCs w:val="20"/>
              </w:rPr>
              <w:t xml:space="preserve">: </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ანატომიის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ფიზიოლოგიის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პათოლოგიის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მიკრობიოლოგიის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რადიოლოგიის</w:t>
            </w:r>
            <w:r w:rsidR="00266FFE"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კარდიოვასკულარული</w:t>
            </w:r>
            <w:r w:rsidR="00266FFE"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პულმონოლოგიური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ნეფროლოგიური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გასტროენტ</w:t>
            </w:r>
            <w:r w:rsidRPr="00B65498">
              <w:rPr>
                <w:rFonts w:ascii="Sylfaen" w:eastAsia="Arial Unicode MS" w:hAnsi="Sylfaen" w:cs="Arial Unicode MS"/>
                <w:sz w:val="20"/>
                <w:szCs w:val="20"/>
              </w:rPr>
              <w:t>ეროლოგიური</w:t>
            </w:r>
            <w:r w:rsidR="00266FFE"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რეპროდუქციული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ონკოლოგიური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ენდოკრინოლოგიური</w:t>
            </w:r>
            <w:r w:rsidRPr="00B65498">
              <w:rPr>
                <w:rFonts w:ascii="Sylfaen" w:eastAsia="Merriweather" w:hAnsi="Sylfaen" w:cs="Merriweather"/>
                <w:sz w:val="20"/>
                <w:szCs w:val="20"/>
              </w:rPr>
              <w:t xml:space="preserve"> </w:t>
            </w:r>
            <w:r w:rsidRPr="00B65498">
              <w:rPr>
                <w:rFonts w:ascii="Sylfaen" w:eastAsia="Merriweather" w:hAnsi="Sylfaen" w:cs="Merriweather"/>
                <w:sz w:val="20"/>
                <w:szCs w:val="20"/>
              </w:rPr>
              <w:t xml:space="preserve"> </w:t>
            </w:r>
            <w:r w:rsidRPr="00B65498">
              <w:rPr>
                <w:rFonts w:ascii="Sylfaen" w:eastAsia="Arial Unicode MS" w:hAnsi="Sylfaen" w:cs="Arial Unicode MS"/>
                <w:sz w:val="20"/>
                <w:szCs w:val="20"/>
              </w:rPr>
              <w:t>დაავადებების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სპეციფიკის</w:t>
            </w:r>
            <w:r w:rsidR="00266FFE"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ორგანოების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ქსოვილების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ტრანსპლანტაციის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მნიშვნელოვანი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ასპექტებისა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ჯანსაღი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ცხოვრების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ასპექტების</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განმარტებ</w:t>
            </w:r>
            <w:r w:rsidRPr="00B65498">
              <w:rPr>
                <w:rFonts w:ascii="Sylfaen" w:eastAsia="Arial Unicode MS" w:hAnsi="Sylfaen" w:cs="Arial Unicode MS"/>
                <w:sz w:val="20"/>
                <w:szCs w:val="20"/>
              </w:rPr>
              <w:t>ა</w:t>
            </w:r>
          </w:p>
          <w:p w:rsidR="000A7084" w:rsidRPr="00B65498" w:rsidRDefault="000A7084" w:rsidP="00B65498">
            <w:pPr>
              <w:jc w:val="both"/>
              <w:rPr>
                <w:rFonts w:ascii="Sylfaen" w:eastAsia="Merriweather" w:hAnsi="Sylfaen" w:cs="Merriweather"/>
                <w:sz w:val="20"/>
                <w:szCs w:val="20"/>
              </w:rPr>
            </w:pPr>
          </w:p>
          <w:p w:rsidR="000A7084" w:rsidRPr="00B65498" w:rsidRDefault="000A7084" w:rsidP="00B65498">
            <w:pPr>
              <w:jc w:val="both"/>
              <w:rPr>
                <w:rFonts w:ascii="Sylfaen" w:eastAsia="Merriweather" w:hAnsi="Sylfaen" w:cs="Merriweather"/>
                <w:sz w:val="20"/>
                <w:szCs w:val="20"/>
              </w:rPr>
            </w:pPr>
          </w:p>
        </w:tc>
      </w:tr>
    </w:tbl>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E75301" w:rsidP="00B65498">
      <w:pPr>
        <w:spacing w:after="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 xml:space="preserve">2. </w:t>
      </w:r>
      <w:r w:rsidRPr="00B65498">
        <w:rPr>
          <w:rFonts w:ascii="Sylfaen" w:eastAsia="Arial Unicode MS" w:hAnsi="Sylfaen" w:cs="Arial Unicode MS"/>
          <w:b/>
          <w:sz w:val="20"/>
          <w:szCs w:val="20"/>
        </w:rPr>
        <w:t>სტანდარტული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ჩანაწერები</w:t>
      </w:r>
    </w:p>
    <w:p w:rsidR="000A7084" w:rsidRPr="00B65498" w:rsidRDefault="000A7084" w:rsidP="00B65498">
      <w:pPr>
        <w:spacing w:line="240" w:lineRule="auto"/>
        <w:jc w:val="both"/>
        <w:rPr>
          <w:rFonts w:ascii="Sylfaen" w:eastAsia="Merriweather" w:hAnsi="Sylfaen" w:cs="Merriweather"/>
          <w:sz w:val="20"/>
          <w:szCs w:val="20"/>
        </w:rPr>
      </w:pPr>
    </w:p>
    <w:tbl>
      <w:tblPr>
        <w:tblStyle w:val="a0"/>
        <w:tblW w:w="14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4"/>
        <w:gridCol w:w="9"/>
        <w:gridCol w:w="4412"/>
        <w:gridCol w:w="4923"/>
        <w:gridCol w:w="18"/>
        <w:gridCol w:w="1992"/>
      </w:tblGrid>
      <w:tr w:rsidR="000A7084" w:rsidRPr="00B65498" w:rsidTr="00266FFE">
        <w:trPr>
          <w:trHeight w:val="1100"/>
          <w:jc w:val="center"/>
        </w:trPr>
        <w:tc>
          <w:tcPr>
            <w:tcW w:w="3323" w:type="dxa"/>
            <w:gridSpan w:val="2"/>
            <w:shd w:val="clear" w:color="auto" w:fill="D9E2F3"/>
            <w:vAlign w:val="center"/>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შედეგები</w:t>
            </w:r>
          </w:p>
          <w:p w:rsidR="000A7084" w:rsidRPr="00B65498" w:rsidRDefault="000A7084" w:rsidP="00B65498">
            <w:pPr>
              <w:spacing w:before="120"/>
              <w:jc w:val="both"/>
              <w:rPr>
                <w:rFonts w:ascii="Sylfaen" w:eastAsia="Merriweather" w:hAnsi="Sylfaen" w:cs="Merriweather"/>
                <w:b/>
                <w:sz w:val="20"/>
                <w:szCs w:val="20"/>
              </w:rPr>
            </w:pPr>
          </w:p>
        </w:tc>
        <w:tc>
          <w:tcPr>
            <w:tcW w:w="4412" w:type="dxa"/>
            <w:shd w:val="clear" w:color="auto" w:fill="D9E2F3"/>
            <w:vAlign w:val="center"/>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შესრულების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კრიტერიუმები</w:t>
            </w:r>
          </w:p>
        </w:tc>
        <w:tc>
          <w:tcPr>
            <w:tcW w:w="4941" w:type="dxa"/>
            <w:gridSpan w:val="2"/>
            <w:shd w:val="clear" w:color="auto" w:fill="D9E2F3"/>
            <w:vAlign w:val="center"/>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კომპეტენციის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პარამეტრების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ფარგლები</w:t>
            </w:r>
            <w:r w:rsidRPr="00B65498">
              <w:rPr>
                <w:rFonts w:ascii="Sylfaen" w:eastAsia="Arial Unicode MS" w:hAnsi="Sylfaen" w:cs="Arial Unicode MS"/>
                <w:b/>
                <w:sz w:val="20"/>
                <w:szCs w:val="20"/>
              </w:rPr>
              <w:br/>
            </w:r>
          </w:p>
        </w:tc>
        <w:tc>
          <w:tcPr>
            <w:tcW w:w="1992" w:type="dxa"/>
            <w:shd w:val="clear" w:color="auto" w:fill="D9E2F3"/>
            <w:vAlign w:val="center"/>
          </w:tcPr>
          <w:p w:rsidR="000A7084" w:rsidRPr="00B65498" w:rsidRDefault="000A7084" w:rsidP="00B65498">
            <w:pPr>
              <w:jc w:val="both"/>
              <w:rPr>
                <w:rFonts w:ascii="Sylfaen" w:eastAsia="Merriweather" w:hAnsi="Sylfaen" w:cs="Merriweather"/>
                <w:b/>
                <w:sz w:val="20"/>
                <w:szCs w:val="20"/>
              </w:rPr>
            </w:pPr>
          </w:p>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შეფასების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მიმართულება</w:t>
            </w:r>
          </w:p>
        </w:tc>
      </w:tr>
      <w:tr w:rsidR="000A7084" w:rsidRPr="00B65498" w:rsidTr="00266FFE">
        <w:trPr>
          <w:trHeight w:val="1100"/>
          <w:jc w:val="center"/>
        </w:trPr>
        <w:tc>
          <w:tcPr>
            <w:tcW w:w="3323" w:type="dxa"/>
            <w:gridSpan w:val="2"/>
            <w:shd w:val="clear" w:color="auto" w:fill="D9E2F3"/>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sz w:val="20"/>
                <w:szCs w:val="20"/>
              </w:rPr>
              <w:t>1.</w:t>
            </w:r>
            <w:r w:rsidRPr="00B65498">
              <w:rPr>
                <w:rFonts w:ascii="Sylfaen" w:eastAsia="Arial Unicode MS" w:hAnsi="Sylfaen" w:cs="Arial Unicode MS"/>
                <w:sz w:val="20"/>
                <w:szCs w:val="20"/>
              </w:rPr>
              <w:t>ანატომიის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ფიზიოლოგიის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პათოლოგიის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მიკრობიოლოგიის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რადიოლოგიის</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განმარტება</w:t>
            </w:r>
          </w:p>
          <w:p w:rsidR="000A7084" w:rsidRPr="00B65498" w:rsidRDefault="000A7084" w:rsidP="00B65498">
            <w:pPr>
              <w:jc w:val="both"/>
              <w:rPr>
                <w:rFonts w:ascii="Sylfaen" w:eastAsia="Times New Roman" w:hAnsi="Sylfaen" w:cs="Times New Roman"/>
                <w:sz w:val="20"/>
                <w:szCs w:val="20"/>
              </w:rPr>
            </w:pPr>
          </w:p>
          <w:p w:rsidR="000A7084" w:rsidRPr="00B65498" w:rsidRDefault="000A7084" w:rsidP="00B65498">
            <w:pPr>
              <w:spacing w:after="160"/>
              <w:jc w:val="both"/>
              <w:rPr>
                <w:rFonts w:ascii="Sylfaen" w:eastAsia="Merriweather" w:hAnsi="Sylfaen" w:cs="Merriweather"/>
                <w:sz w:val="20"/>
                <w:szCs w:val="20"/>
              </w:rPr>
            </w:pPr>
          </w:p>
          <w:p w:rsidR="000A7084" w:rsidRPr="00B65498" w:rsidRDefault="000A7084" w:rsidP="00B65498">
            <w:pPr>
              <w:jc w:val="both"/>
              <w:rPr>
                <w:rFonts w:ascii="Sylfaen" w:eastAsia="Merriweather" w:hAnsi="Sylfaen" w:cs="Merriweather"/>
                <w:sz w:val="20"/>
                <w:szCs w:val="20"/>
              </w:rPr>
            </w:pPr>
          </w:p>
          <w:p w:rsidR="000A7084" w:rsidRPr="00B65498" w:rsidRDefault="000A7084" w:rsidP="00B65498">
            <w:pPr>
              <w:spacing w:before="200"/>
              <w:ind w:left="176" w:hanging="142"/>
              <w:jc w:val="both"/>
              <w:rPr>
                <w:rFonts w:ascii="Sylfaen" w:eastAsia="Merriweather" w:hAnsi="Sylfaen" w:cs="Merriweather"/>
                <w:sz w:val="20"/>
                <w:szCs w:val="20"/>
              </w:rPr>
            </w:pPr>
          </w:p>
          <w:p w:rsidR="000A7084" w:rsidRPr="00B65498" w:rsidRDefault="000A7084" w:rsidP="00B65498">
            <w:pPr>
              <w:ind w:left="176" w:hanging="142"/>
              <w:jc w:val="both"/>
              <w:rPr>
                <w:rFonts w:ascii="Sylfaen" w:eastAsia="Merriweather" w:hAnsi="Sylfaen" w:cs="Merriweather"/>
                <w:sz w:val="20"/>
                <w:szCs w:val="20"/>
              </w:rPr>
            </w:pPr>
          </w:p>
          <w:p w:rsidR="000A7084" w:rsidRPr="00B65498" w:rsidRDefault="000A7084" w:rsidP="00B65498">
            <w:pPr>
              <w:ind w:left="176" w:hanging="142"/>
              <w:jc w:val="both"/>
              <w:rPr>
                <w:rFonts w:ascii="Sylfaen" w:eastAsia="Merriweather" w:hAnsi="Sylfaen" w:cs="Merriweather"/>
                <w:sz w:val="20"/>
                <w:szCs w:val="20"/>
              </w:rPr>
            </w:pPr>
          </w:p>
          <w:p w:rsidR="000A7084" w:rsidRPr="00B65498" w:rsidRDefault="000A7084" w:rsidP="00B65498">
            <w:pPr>
              <w:spacing w:after="200"/>
              <w:ind w:left="176" w:hanging="142"/>
              <w:jc w:val="both"/>
              <w:rPr>
                <w:rFonts w:ascii="Sylfaen" w:hAnsi="Sylfaen"/>
                <w:sz w:val="20"/>
                <w:szCs w:val="20"/>
              </w:rPr>
            </w:pPr>
          </w:p>
        </w:tc>
        <w:tc>
          <w:tcPr>
            <w:tcW w:w="4412" w:type="dxa"/>
            <w:shd w:val="clear" w:color="auto" w:fill="D9E2F3"/>
          </w:tcPr>
          <w:p w:rsidR="000A7084" w:rsidRPr="00B65498" w:rsidRDefault="000A7084" w:rsidP="00B65498">
            <w:pPr>
              <w:jc w:val="both"/>
              <w:rPr>
                <w:rFonts w:ascii="Sylfaen" w:eastAsia="Merriweather" w:hAnsi="Sylfaen" w:cs="Merriweather"/>
                <w:sz w:val="20"/>
                <w:szCs w:val="20"/>
              </w:rPr>
            </w:pPr>
          </w:p>
          <w:p w:rsidR="00266FFE" w:rsidRPr="00B65498" w:rsidRDefault="00E75301" w:rsidP="00B65498">
            <w:pPr>
              <w:numPr>
                <w:ilvl w:val="0"/>
                <w:numId w:val="3"/>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მოჰყავს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შესაბამისობაში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ანატომია</w:t>
            </w:r>
            <w:r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ფიზიოლოგია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პათოლოგია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ფარმაკოლოგია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მიკრობიოლოგია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რადიოლოგია</w:t>
            </w:r>
            <w:r w:rsidR="00266FFE" w:rsidRPr="00B65498">
              <w:rPr>
                <w:rFonts w:ascii="Sylfaen" w:eastAsia="Merriweather" w:hAnsi="Sylfaen" w:cs="Merriweather"/>
                <w:sz w:val="20"/>
                <w:szCs w:val="20"/>
              </w:rPr>
              <w:t>;</w:t>
            </w:r>
          </w:p>
          <w:p w:rsidR="00266FFE" w:rsidRPr="00B65498" w:rsidRDefault="00266FFE" w:rsidP="00B65498">
            <w:pPr>
              <w:numPr>
                <w:ilvl w:val="0"/>
                <w:numId w:val="3"/>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 იყენებს ძირითად ლექსიკას, სტილსა და პრაქტიკულ გრამატიკას</w:t>
            </w:r>
            <w:r w:rsidRPr="00B65498">
              <w:rPr>
                <w:rFonts w:ascii="Sylfaen" w:eastAsia="Merriweather" w:hAnsi="Sylfaen" w:cs="Merriweather"/>
                <w:sz w:val="20"/>
                <w:szCs w:val="20"/>
              </w:rPr>
              <w:t>.</w:t>
            </w:r>
          </w:p>
        </w:tc>
        <w:tc>
          <w:tcPr>
            <w:tcW w:w="4941" w:type="dxa"/>
            <w:gridSpan w:val="2"/>
            <w:shd w:val="clear" w:color="auto" w:fill="D9E2F3"/>
            <w:vAlign w:val="center"/>
          </w:tcPr>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ტოპოგრაფიული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ანატომია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რადიოლოგია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ჰომეოსტაზი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თერმო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რეგულაცია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მეტაბოლიზმი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სისხლდენა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ჰემორაგიული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შოკი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სითხის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ბალანსი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სითხის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ჩანაცვლების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თერაპია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მჟავა</w:t>
            </w:r>
            <w:r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ტუტოვანი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ბალანსი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სისხლდენა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კუაგულაცია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ანთებითი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პროცესი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ჭრილობის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შეხორცების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პროცესი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უჯრედული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დაზიანება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უჯრედული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კვდომა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ნეკროზი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აპოპტოზი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სისხლძარღვოვანი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დარღვევები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იმუნოლოგია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ჰემატოლოგია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ბიოქიმია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ნეოპლაზია</w:t>
            </w:r>
            <w:r w:rsidRPr="00B65498">
              <w:rPr>
                <w:rFonts w:ascii="Sylfaen" w:eastAsia="Arial Unicode MS" w:hAnsi="Sylfaen" w:cs="Arial Unicode MS"/>
                <w:sz w:val="20"/>
                <w:szCs w:val="20"/>
              </w:rPr>
              <w:t>.</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მიკროორგანიზმების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განხილვა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რბილი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ქსოვილების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ინფექციები</w:t>
            </w:r>
            <w:r w:rsidRPr="00B65498">
              <w:rPr>
                <w:rFonts w:ascii="Sylfaen" w:eastAsia="Arial Unicode MS" w:hAnsi="Sylfaen" w:cs="Arial Unicode MS"/>
                <w:sz w:val="20"/>
                <w:szCs w:val="20"/>
              </w:rPr>
              <w:t xml:space="preserve"> - </w:t>
            </w:r>
            <w:r w:rsidRPr="00B65498">
              <w:rPr>
                <w:rFonts w:ascii="Sylfaen" w:eastAsia="Arial Unicode MS" w:hAnsi="Sylfaen" w:cs="Arial Unicode MS"/>
                <w:sz w:val="20"/>
                <w:szCs w:val="20"/>
              </w:rPr>
              <w:t>ცელულიტი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აბსცესი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ნეკროზი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განგრენა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ინფექციის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წყაროები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ასეპტიკა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ანტისეპტიკა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დეზინფექცია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სტერილიზაციის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პრინციპე</w:t>
            </w:r>
            <w:r w:rsidRPr="00B65498">
              <w:rPr>
                <w:rFonts w:ascii="Sylfaen" w:eastAsia="Arial Unicode MS" w:hAnsi="Sylfaen" w:cs="Arial Unicode MS"/>
                <w:sz w:val="20"/>
                <w:szCs w:val="20"/>
              </w:rPr>
              <w:t>ბი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ანტიბიოტიკო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თერაპია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პროფილაქსისი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lastRenderedPageBreak/>
              <w:t>რეზისტენტობა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ნოზოკომიური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ინფექციები</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ანალგეზია</w:t>
            </w:r>
          </w:p>
          <w:p w:rsidR="000A7084" w:rsidRPr="00B65498" w:rsidRDefault="00E75301"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ანტიბიოტიკო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თერაპია</w:t>
            </w:r>
          </w:p>
          <w:p w:rsidR="000A7084" w:rsidRPr="00B65498" w:rsidRDefault="000A7084" w:rsidP="00B65498">
            <w:pPr>
              <w:ind w:left="720"/>
              <w:jc w:val="both"/>
              <w:rPr>
                <w:rFonts w:ascii="Sylfaen" w:eastAsia="Merriweather" w:hAnsi="Sylfaen" w:cs="Merriweather"/>
                <w:sz w:val="20"/>
                <w:szCs w:val="20"/>
              </w:rPr>
            </w:pPr>
          </w:p>
          <w:p w:rsidR="000A7084" w:rsidRPr="00B65498" w:rsidRDefault="000A7084" w:rsidP="00B65498">
            <w:pPr>
              <w:ind w:left="360"/>
              <w:jc w:val="both"/>
              <w:rPr>
                <w:rFonts w:ascii="Sylfaen" w:eastAsia="Merriweather" w:hAnsi="Sylfaen" w:cs="Merriweather"/>
                <w:sz w:val="20"/>
                <w:szCs w:val="20"/>
              </w:rPr>
            </w:pPr>
          </w:p>
        </w:tc>
        <w:tc>
          <w:tcPr>
            <w:tcW w:w="1992" w:type="dxa"/>
            <w:shd w:val="clear" w:color="auto" w:fill="D9E2F3"/>
            <w:vAlign w:val="center"/>
          </w:tcPr>
          <w:p w:rsidR="000A7084" w:rsidRPr="00B65498" w:rsidRDefault="00E75301" w:rsidP="00B65498">
            <w:pPr>
              <w:ind w:left="176"/>
              <w:jc w:val="both"/>
              <w:rPr>
                <w:rFonts w:ascii="Sylfaen" w:eastAsia="Merriweather" w:hAnsi="Sylfaen" w:cs="Merriweather"/>
                <w:b/>
                <w:sz w:val="20"/>
                <w:szCs w:val="20"/>
              </w:rPr>
            </w:pPr>
            <w:r w:rsidRPr="00B65498">
              <w:rPr>
                <w:rFonts w:ascii="Sylfaen" w:eastAsia="Arial Unicode MS" w:hAnsi="Sylfaen" w:cs="Arial Unicode MS"/>
                <w:sz w:val="20"/>
                <w:szCs w:val="20"/>
              </w:rPr>
              <w:lastRenderedPageBreak/>
              <w:t>თეორიული</w:t>
            </w:r>
            <w:r w:rsidRPr="00B65498">
              <w:rPr>
                <w:rFonts w:ascii="Sylfaen" w:eastAsia="Arial Unicode MS" w:hAnsi="Sylfaen" w:cs="Arial Unicode MS"/>
                <w:sz w:val="20"/>
                <w:szCs w:val="20"/>
              </w:rPr>
              <w:t xml:space="preserve"> </w:t>
            </w:r>
          </w:p>
          <w:p w:rsidR="000A7084" w:rsidRPr="00B65498" w:rsidRDefault="000A7084" w:rsidP="00B65498">
            <w:pPr>
              <w:spacing w:after="200"/>
              <w:ind w:left="176"/>
              <w:jc w:val="both"/>
              <w:rPr>
                <w:rFonts w:ascii="Sylfaen" w:eastAsia="Merriweather" w:hAnsi="Sylfaen" w:cs="Merriweather"/>
                <w:sz w:val="20"/>
                <w:szCs w:val="20"/>
              </w:rPr>
            </w:pPr>
          </w:p>
        </w:tc>
      </w:tr>
      <w:tr w:rsidR="000A7084" w:rsidRPr="00B65498" w:rsidTr="00266FFE">
        <w:trPr>
          <w:trHeight w:val="1040"/>
          <w:jc w:val="center"/>
        </w:trPr>
        <w:tc>
          <w:tcPr>
            <w:tcW w:w="3323" w:type="dxa"/>
            <w:gridSpan w:val="2"/>
            <w:shd w:val="clear" w:color="auto" w:fill="auto"/>
          </w:tcPr>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b/>
                <w:sz w:val="20"/>
                <w:szCs w:val="20"/>
              </w:rPr>
              <w:t>2.</w:t>
            </w:r>
            <w:r w:rsidRPr="00B65498">
              <w:rPr>
                <w:rFonts w:ascii="Sylfaen" w:eastAsia="Arial Unicode MS" w:hAnsi="Sylfaen" w:cs="Arial Unicode MS"/>
                <w:b/>
                <w:sz w:val="20"/>
                <w:szCs w:val="20"/>
              </w:rPr>
              <w:t>კარდიოვასკულარული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პულმონოლოგიური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დაავადებების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სპეციფიკის</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განმარტება</w:t>
            </w:r>
          </w:p>
          <w:p w:rsidR="000A7084" w:rsidRPr="00B65498" w:rsidRDefault="000A7084" w:rsidP="00B65498">
            <w:pPr>
              <w:ind w:left="720"/>
              <w:jc w:val="both"/>
              <w:rPr>
                <w:rFonts w:ascii="Sylfaen" w:eastAsia="Merriweather" w:hAnsi="Sylfaen" w:cs="Merriweather"/>
                <w:sz w:val="20"/>
                <w:szCs w:val="20"/>
              </w:rPr>
            </w:pPr>
          </w:p>
          <w:p w:rsidR="000A7084" w:rsidRPr="00B65498" w:rsidRDefault="000A7084" w:rsidP="00B65498">
            <w:pPr>
              <w:spacing w:after="200"/>
              <w:jc w:val="both"/>
              <w:rPr>
                <w:rFonts w:ascii="Sylfaen" w:eastAsia="Merriweather" w:hAnsi="Sylfaen" w:cs="Merriweather"/>
                <w:sz w:val="20"/>
                <w:szCs w:val="20"/>
              </w:rPr>
            </w:pPr>
          </w:p>
        </w:tc>
        <w:tc>
          <w:tcPr>
            <w:tcW w:w="4412" w:type="dxa"/>
            <w:shd w:val="clear" w:color="auto" w:fill="auto"/>
          </w:tcPr>
          <w:p w:rsidR="000A7084" w:rsidRPr="00B65498" w:rsidRDefault="00E75301" w:rsidP="00B65498">
            <w:pPr>
              <w:numPr>
                <w:ilvl w:val="0"/>
                <w:numId w:val="1"/>
              </w:numPr>
              <w:contextualSpacing/>
              <w:jc w:val="both"/>
              <w:rPr>
                <w:rFonts w:ascii="Sylfaen" w:eastAsia="Times New Roman" w:hAnsi="Sylfaen" w:cs="Times New Roman"/>
                <w:b/>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კარდიოვასკულარული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პულმონოლოგიური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დაავადებების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პრეოპერაციული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პოსტოპერაციული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პრინციპებს</w:t>
            </w:r>
            <w:r w:rsidRPr="00B65498">
              <w:rPr>
                <w:rFonts w:ascii="Sylfaen" w:eastAsia="Arial Unicode MS" w:hAnsi="Sylfaen" w:cs="Arial Unicode MS"/>
                <w:sz w:val="20"/>
                <w:szCs w:val="20"/>
              </w:rPr>
              <w:t>;</w:t>
            </w:r>
          </w:p>
          <w:p w:rsidR="000A7084" w:rsidRPr="00B65498" w:rsidRDefault="00E75301" w:rsidP="00B65498">
            <w:pPr>
              <w:numPr>
                <w:ilvl w:val="0"/>
                <w:numId w:val="1"/>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აღწერს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პროცესის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თანმიმდევრობას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კომპონენტებს</w:t>
            </w:r>
            <w:r w:rsidRPr="00B65498">
              <w:rPr>
                <w:rFonts w:ascii="Sylfaen" w:eastAsia="Arial Unicode MS" w:hAnsi="Sylfaen" w:cs="Arial Unicode MS"/>
                <w:b/>
                <w:sz w:val="20"/>
                <w:szCs w:val="20"/>
              </w:rPr>
              <w:t>;</w:t>
            </w:r>
            <w:r w:rsidRPr="00B65498">
              <w:rPr>
                <w:rFonts w:ascii="Sylfaen" w:eastAsia="Merriweather" w:hAnsi="Sylfaen" w:cs="Merriweather"/>
                <w:sz w:val="20"/>
                <w:szCs w:val="20"/>
              </w:rPr>
              <w:t xml:space="preserve"> </w:t>
            </w:r>
          </w:p>
          <w:p w:rsidR="000A7084" w:rsidRPr="00B65498" w:rsidRDefault="00E75301" w:rsidP="00B65498">
            <w:pPr>
              <w:numPr>
                <w:ilvl w:val="0"/>
                <w:numId w:val="1"/>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ლაბორატორიულ</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დიაგნოსტიკურ</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ტესტებს</w:t>
            </w:r>
            <w:r w:rsidRPr="00B65498">
              <w:rPr>
                <w:rFonts w:ascii="Sylfaen" w:eastAsia="Merriweather" w:hAnsi="Sylfaen" w:cs="Merriweather"/>
                <w:sz w:val="20"/>
                <w:szCs w:val="20"/>
              </w:rPr>
              <w:t xml:space="preserve"> </w:t>
            </w:r>
          </w:p>
          <w:p w:rsidR="000A7084" w:rsidRPr="00B65498" w:rsidRDefault="000A7084" w:rsidP="00B65498">
            <w:pPr>
              <w:ind w:left="810"/>
              <w:jc w:val="both"/>
              <w:rPr>
                <w:rFonts w:ascii="Sylfaen" w:eastAsia="Times New Roman" w:hAnsi="Sylfaen" w:cs="Times New Roman"/>
                <w:sz w:val="20"/>
                <w:szCs w:val="20"/>
              </w:rPr>
            </w:pPr>
          </w:p>
        </w:tc>
        <w:tc>
          <w:tcPr>
            <w:tcW w:w="4941" w:type="dxa"/>
            <w:gridSpan w:val="2"/>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 xml:space="preserve">1. </w:t>
            </w:r>
            <w:r w:rsidRPr="00B65498">
              <w:rPr>
                <w:rFonts w:ascii="Sylfaen" w:eastAsia="Arial Unicode MS" w:hAnsi="Sylfaen" w:cs="Arial Unicode MS"/>
                <w:b/>
                <w:sz w:val="20"/>
                <w:szCs w:val="20"/>
              </w:rPr>
              <w:t>კ</w:t>
            </w:r>
            <w:r w:rsidRPr="00B65498">
              <w:rPr>
                <w:rFonts w:ascii="Sylfaen" w:eastAsia="Arial Unicode MS" w:hAnsi="Sylfaen" w:cs="Arial Unicode MS"/>
                <w:b/>
                <w:sz w:val="20"/>
                <w:szCs w:val="20"/>
              </w:rPr>
              <w:t>არდიოვასკულარული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დაავადებები</w:t>
            </w:r>
            <w:r w:rsidRPr="00B65498">
              <w:rPr>
                <w:rFonts w:ascii="Sylfaen" w:eastAsia="Arial Unicode MS" w:hAnsi="Sylfaen" w:cs="Arial Unicode MS"/>
                <w:b/>
                <w:sz w:val="20"/>
                <w:szCs w:val="20"/>
              </w:rPr>
              <w:t xml:space="preserve">: </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კორონალური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არტერიების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ბაიპასი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გულის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სარქვლის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რეკონსტრუქცია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შეცვლა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ანევრიზმა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გულის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ღია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ოპერაცია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გულის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ოპერაცია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მინიმალური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ინვაზიით</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თრომბექტომია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ამპუტაცია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კაროტიტული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სტენოზი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პორტალური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ჰიპერტენზია</w:t>
            </w:r>
            <w:r w:rsidRPr="00B65498">
              <w:rPr>
                <w:rFonts w:ascii="Sylfaen" w:eastAsia="Arial Unicode MS" w:hAnsi="Sylfaen" w:cs="Arial Unicode MS"/>
                <w:sz w:val="20"/>
                <w:szCs w:val="20"/>
              </w:rPr>
              <w:t xml:space="preserve">, </w:t>
            </w:r>
          </w:p>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პულმონოლოგიური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დაავადებები</w:t>
            </w:r>
            <w:r w:rsidRPr="00B65498">
              <w:rPr>
                <w:rFonts w:ascii="Sylfaen" w:eastAsia="Arial Unicode MS" w:hAnsi="Sylfaen" w:cs="Arial Unicode MS"/>
                <w:b/>
                <w:sz w:val="20"/>
                <w:szCs w:val="20"/>
              </w:rPr>
              <w:t xml:space="preserve">: </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ლობექტომია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სეგმენტექტომია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ბრონხიალური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კარცინომა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წითელი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ქარი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დიაბეტური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ტერფი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გულმკერდის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დაზიანებები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ლიმფური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კვანძები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ყელის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არეში</w:t>
            </w:r>
          </w:p>
          <w:p w:rsidR="000A7084" w:rsidRPr="00B65498" w:rsidRDefault="00E75301" w:rsidP="00B65498">
            <w:pPr>
              <w:jc w:val="both"/>
              <w:rPr>
                <w:rFonts w:ascii="Sylfaen" w:eastAsia="Merriweather" w:hAnsi="Sylfaen" w:cs="Merriweather"/>
                <w:b/>
                <w:sz w:val="20"/>
                <w:szCs w:val="20"/>
              </w:rPr>
            </w:pPr>
            <w:r w:rsidRPr="00B65498">
              <w:rPr>
                <w:rFonts w:ascii="Sylfaen" w:eastAsia="Merriweather" w:hAnsi="Sylfaen" w:cs="Merriweather"/>
                <w:sz w:val="20"/>
                <w:szCs w:val="20"/>
              </w:rPr>
              <w:t>2.</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კომპონენტები</w:t>
            </w:r>
            <w:r w:rsidRPr="00B65498">
              <w:rPr>
                <w:rFonts w:ascii="Sylfaen" w:eastAsia="Arial Unicode MS" w:hAnsi="Sylfaen" w:cs="Arial Unicode MS"/>
                <w:b/>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შეფასება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გამოკითხვა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ფიზიკალური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ჯანმრთელობის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ანამნეზის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შეკრება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ოჯახური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ანამნეზის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შეკრება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u w:val="single"/>
              </w:rPr>
            </w:pPr>
            <w:r w:rsidRPr="00B65498">
              <w:rPr>
                <w:rFonts w:ascii="Sylfaen" w:eastAsia="Arial Unicode MS" w:hAnsi="Sylfaen" w:cs="Arial Unicode MS"/>
                <w:sz w:val="20"/>
                <w:szCs w:val="20"/>
                <w:u w:val="single"/>
              </w:rPr>
              <w:t>საექთნო</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u w:val="single"/>
              </w:rPr>
              <w:t>დიაგნოზი</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ძირითადი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w:t>
            </w:r>
            <w:r w:rsidRPr="00B65498">
              <w:rPr>
                <w:rFonts w:ascii="Sylfaen" w:eastAsia="Merriweather" w:hAnsi="Sylfaen" w:cs="Merriweather"/>
                <w:sz w:val="20"/>
                <w:szCs w:val="20"/>
                <w:u w:val="single"/>
              </w:rPr>
              <w:t xml:space="preserve"> </w:t>
            </w:r>
            <w:r w:rsidRPr="00B65498">
              <w:rPr>
                <w:rFonts w:ascii="Sylfaen" w:eastAsia="Arial Unicode MS" w:hAnsi="Sylfaen" w:cs="Arial Unicode MS"/>
                <w:sz w:val="20"/>
                <w:szCs w:val="20"/>
              </w:rPr>
              <w:t>დაავადების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განვითარების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რისკ</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ფაქტორები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სინდრომზე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სიმპტომზე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დამყარებული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დაგეგმვა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გრძელვადიანი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მოკლევადიანი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ჩამოყალიბება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საფეხურების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w:t>
            </w:r>
            <w:r w:rsidRPr="00B65498">
              <w:rPr>
                <w:rFonts w:ascii="Sylfaen" w:eastAsia="Arial Unicode MS" w:hAnsi="Sylfaen" w:cs="Arial Unicode MS"/>
                <w:sz w:val="20"/>
                <w:szCs w:val="20"/>
              </w:rPr>
              <w:t>იორიტეტიზაცია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იმპლემენტაცია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მოსალოდნელი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განსაზღვრა</w:t>
            </w:r>
            <w:r w:rsidRPr="00B65498">
              <w:rPr>
                <w:rFonts w:ascii="Sylfaen" w:eastAsia="Arial Unicode MS" w:hAnsi="Sylfaen" w:cs="Arial Unicode MS"/>
                <w:sz w:val="20"/>
                <w:szCs w:val="20"/>
              </w:rPr>
              <w:t xml:space="preserve"> (</w:t>
            </w:r>
            <w:r w:rsidRPr="00B65498">
              <w:rPr>
                <w:rFonts w:ascii="Sylfaen" w:hAnsi="Sylfaen"/>
                <w:sz w:val="20"/>
                <w:szCs w:val="20"/>
              </w:rPr>
              <w:t xml:space="preserve">Nursing outcomes </w:t>
            </w:r>
            <w:r w:rsidRPr="00B65498">
              <w:rPr>
                <w:rFonts w:ascii="Sylfaen" w:eastAsia="Arial Unicode MS" w:hAnsi="Sylfaen" w:cs="Arial Unicode MS"/>
                <w:sz w:val="20"/>
                <w:szCs w:val="20"/>
              </w:rPr>
              <w:t xml:space="preserve">classification -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კლასიფიკაცია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ყოვლისმომცველი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საფუძველზე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სტანდარტიზებული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პაციენტისგან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w:t>
            </w:r>
            <w:r w:rsidRPr="00B65498">
              <w:rPr>
                <w:rFonts w:ascii="Sylfaen" w:eastAsia="Arial Unicode MS" w:hAnsi="Sylfaen" w:cs="Arial Unicode MS"/>
                <w:sz w:val="20"/>
                <w:szCs w:val="20"/>
              </w:rPr>
              <w:t>ედეგის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მიღება</w:t>
            </w:r>
            <w:r w:rsidRPr="00B65498">
              <w:rPr>
                <w:rFonts w:ascii="Sylfaen" w:eastAsia="Arial Unicode MS" w:hAnsi="Sylfaen" w:cs="Arial Unicode MS"/>
                <w:sz w:val="20"/>
                <w:szCs w:val="20"/>
              </w:rPr>
              <w:t xml:space="preserve">, </w:t>
            </w:r>
            <w:r w:rsidRPr="00B65498">
              <w:rPr>
                <w:rFonts w:ascii="Sylfaen" w:hAnsi="Sylfaen"/>
                <w:sz w:val="20"/>
                <w:szCs w:val="20"/>
              </w:rPr>
              <w:t xml:space="preserve">Nursing intervention classification -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lastRenderedPageBreak/>
              <w:t>ინტერვენციის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კლასიფიკაცია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ყოვლისმომცველი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საფუძველზე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სტანდარტიზებული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პაციენტისგან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მიღება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იმპლემენტაცია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იმპლემენტაციის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წინ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იმპლემეტაცია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გადაფასება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ინტერვენციის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შემდგომი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შედარება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პირვანდელ</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მდგომარეობასთან</w:t>
            </w:r>
          </w:p>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3.</w:t>
            </w:r>
            <w:r w:rsidRPr="00B65498">
              <w:rPr>
                <w:rFonts w:ascii="Sylfaen" w:eastAsia="Arial Unicode MS" w:hAnsi="Sylfaen" w:cs="Arial Unicode MS"/>
                <w:b/>
                <w:sz w:val="20"/>
                <w:szCs w:val="20"/>
              </w:rPr>
              <w:t>ლაბორატორიული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დიაგნოსტიკური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ტესტები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ბიოქიმიური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ჰემატოლოგიური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კვლევები</w:t>
            </w:r>
            <w:r w:rsidRPr="00B65498">
              <w:rPr>
                <w:rFonts w:ascii="Sylfaen" w:eastAsia="Arial Unicode MS" w:hAnsi="Sylfaen" w:cs="Arial Unicode MS"/>
                <w:sz w:val="20"/>
                <w:szCs w:val="20"/>
              </w:rPr>
              <w:t>,</w:t>
            </w:r>
            <w:r w:rsidRPr="00B65498">
              <w:rPr>
                <w:rFonts w:ascii="Sylfaen" w:eastAsia="Merriweather" w:hAnsi="Sylfaen" w:cs="Merriweather"/>
                <w:b/>
                <w:sz w:val="20"/>
                <w:szCs w:val="20"/>
              </w:rPr>
              <w:t xml:space="preserve"> </w:t>
            </w:r>
            <w:r w:rsidRPr="00B65498">
              <w:rPr>
                <w:rFonts w:ascii="Sylfaen" w:eastAsia="Arial Unicode MS" w:hAnsi="Sylfaen" w:cs="Arial Unicode MS"/>
                <w:sz w:val="20"/>
                <w:szCs w:val="20"/>
              </w:rPr>
              <w:t>შარდის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ანალიზი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ელექტროკარდიოგრამა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დატვირთვის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ეკგ</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ექოკარდიოგრაფია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სისხლძარღვების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კათეტერიზაციის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ლაბორატორიაში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ჰემოგლობინი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ჰემატოკრიტი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შაქრის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ლიპიდური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სპექტრი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კალიუმის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სისხლში</w:t>
            </w:r>
            <w:r w:rsidRPr="00B65498">
              <w:rPr>
                <w:rFonts w:ascii="Sylfaen" w:eastAsia="Arial Unicode MS" w:hAnsi="Sylfaen" w:cs="Arial Unicode MS"/>
                <w:sz w:val="20"/>
                <w:szCs w:val="20"/>
              </w:rPr>
              <w:t xml:space="preserve">. </w:t>
            </w:r>
          </w:p>
          <w:p w:rsidR="000A7084" w:rsidRPr="00B65498" w:rsidRDefault="000A7084" w:rsidP="00B65498">
            <w:pPr>
              <w:jc w:val="both"/>
              <w:rPr>
                <w:rFonts w:ascii="Sylfaen" w:eastAsia="Merriweather" w:hAnsi="Sylfaen" w:cs="Merriweather"/>
                <w:b/>
                <w:sz w:val="20"/>
                <w:szCs w:val="20"/>
                <w:u w:val="single"/>
              </w:rPr>
            </w:pPr>
          </w:p>
          <w:p w:rsidR="000A7084" w:rsidRPr="00B65498" w:rsidRDefault="000A7084" w:rsidP="00B65498">
            <w:pPr>
              <w:jc w:val="both"/>
              <w:rPr>
                <w:rFonts w:ascii="Sylfaen" w:eastAsia="Merriweather" w:hAnsi="Sylfaen" w:cs="Merriweather"/>
                <w:sz w:val="20"/>
                <w:szCs w:val="20"/>
              </w:rPr>
            </w:pPr>
          </w:p>
          <w:p w:rsidR="000A7084" w:rsidRPr="00B65498" w:rsidRDefault="000A7084" w:rsidP="00B65498">
            <w:pPr>
              <w:jc w:val="both"/>
              <w:rPr>
                <w:rFonts w:ascii="Sylfaen" w:eastAsia="Merriweather" w:hAnsi="Sylfaen" w:cs="Merriweather"/>
                <w:sz w:val="20"/>
                <w:szCs w:val="20"/>
              </w:rPr>
            </w:pPr>
          </w:p>
          <w:p w:rsidR="000A7084" w:rsidRPr="00B65498" w:rsidRDefault="000A7084" w:rsidP="00B65498">
            <w:pPr>
              <w:ind w:left="1080"/>
              <w:jc w:val="both"/>
              <w:rPr>
                <w:rFonts w:ascii="Sylfaen" w:eastAsia="Times New Roman" w:hAnsi="Sylfaen" w:cs="Times New Roman"/>
                <w:sz w:val="20"/>
                <w:szCs w:val="20"/>
              </w:rPr>
            </w:pPr>
          </w:p>
        </w:tc>
        <w:tc>
          <w:tcPr>
            <w:tcW w:w="1992" w:type="dxa"/>
            <w:vAlign w:val="center"/>
          </w:tcPr>
          <w:p w:rsidR="000A7084" w:rsidRPr="00B65498" w:rsidRDefault="00E75301" w:rsidP="00B65498">
            <w:pPr>
              <w:spacing w:after="200"/>
              <w:ind w:left="176"/>
              <w:jc w:val="both"/>
              <w:rPr>
                <w:rFonts w:ascii="Sylfaen" w:eastAsia="Merriweather" w:hAnsi="Sylfaen" w:cs="Merriweather"/>
                <w:sz w:val="20"/>
                <w:szCs w:val="20"/>
                <w:highlight w:val="yellow"/>
              </w:rPr>
            </w:pPr>
            <w:r w:rsidRPr="00B65498">
              <w:rPr>
                <w:rFonts w:ascii="Sylfaen" w:eastAsia="Arial Unicode MS" w:hAnsi="Sylfaen" w:cs="Arial Unicode MS"/>
                <w:sz w:val="20"/>
                <w:szCs w:val="20"/>
              </w:rPr>
              <w:lastRenderedPageBreak/>
              <w:t>თეორიული</w:t>
            </w:r>
            <w:r w:rsidRPr="00B65498">
              <w:rPr>
                <w:rFonts w:ascii="Sylfaen" w:eastAsia="Arial Unicode MS" w:hAnsi="Sylfaen" w:cs="Arial Unicode MS"/>
                <w:sz w:val="20"/>
                <w:szCs w:val="20"/>
              </w:rPr>
              <w:t xml:space="preserve"> </w:t>
            </w:r>
          </w:p>
        </w:tc>
      </w:tr>
      <w:tr w:rsidR="000A7084" w:rsidRPr="00B65498" w:rsidTr="00266FFE">
        <w:trPr>
          <w:trHeight w:val="520"/>
          <w:jc w:val="center"/>
        </w:trPr>
        <w:tc>
          <w:tcPr>
            <w:tcW w:w="3323" w:type="dxa"/>
            <w:gridSpan w:val="2"/>
            <w:shd w:val="clear" w:color="auto" w:fill="auto"/>
          </w:tcPr>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b/>
                <w:sz w:val="20"/>
                <w:szCs w:val="20"/>
              </w:rPr>
              <w:t>3.</w:t>
            </w:r>
            <w:r w:rsidRPr="00B65498">
              <w:rPr>
                <w:rFonts w:ascii="Sylfaen" w:eastAsia="Arial Unicode MS" w:hAnsi="Sylfaen" w:cs="Arial Unicode MS"/>
                <w:b/>
                <w:sz w:val="20"/>
                <w:szCs w:val="20"/>
              </w:rPr>
              <w:t>ნეფროლოგიური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გასტროენტეროლოგიური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რეპროდუქციული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დაავადებების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სპეციფიკის</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განმარტება</w:t>
            </w:r>
          </w:p>
          <w:p w:rsidR="000A7084" w:rsidRPr="00B65498" w:rsidRDefault="000A7084" w:rsidP="00B65498">
            <w:pPr>
              <w:jc w:val="both"/>
              <w:rPr>
                <w:rFonts w:ascii="Sylfaen" w:eastAsia="Merriweather" w:hAnsi="Sylfaen" w:cs="Merriweather"/>
                <w:sz w:val="20"/>
                <w:szCs w:val="20"/>
              </w:rPr>
            </w:pPr>
          </w:p>
          <w:p w:rsidR="000A7084" w:rsidRPr="00B65498" w:rsidRDefault="000A7084" w:rsidP="00B65498">
            <w:pPr>
              <w:spacing w:after="200"/>
              <w:ind w:left="720"/>
              <w:jc w:val="both"/>
              <w:rPr>
                <w:rFonts w:ascii="Sylfaen" w:eastAsia="Merriweather" w:hAnsi="Sylfaen" w:cs="Merriweather"/>
                <w:sz w:val="20"/>
                <w:szCs w:val="20"/>
              </w:rPr>
            </w:pPr>
          </w:p>
          <w:p w:rsidR="000A7084" w:rsidRPr="00B65498" w:rsidRDefault="000A7084" w:rsidP="00B65498">
            <w:pPr>
              <w:jc w:val="both"/>
              <w:rPr>
                <w:rFonts w:ascii="Sylfaen" w:eastAsia="Merriweather" w:hAnsi="Sylfaen" w:cs="Merriweather"/>
                <w:sz w:val="20"/>
                <w:szCs w:val="20"/>
              </w:rPr>
            </w:pPr>
          </w:p>
          <w:p w:rsidR="000A7084" w:rsidRPr="00B65498" w:rsidRDefault="000A7084" w:rsidP="00B65498">
            <w:pPr>
              <w:ind w:left="360"/>
              <w:jc w:val="both"/>
              <w:rPr>
                <w:rFonts w:ascii="Sylfaen" w:eastAsia="Merriweather" w:hAnsi="Sylfaen" w:cs="Merriweather"/>
                <w:sz w:val="20"/>
                <w:szCs w:val="20"/>
              </w:rPr>
            </w:pPr>
          </w:p>
          <w:p w:rsidR="000A7084" w:rsidRPr="00B65498" w:rsidRDefault="000A7084" w:rsidP="00B65498">
            <w:pPr>
              <w:spacing w:after="200"/>
              <w:ind w:left="176"/>
              <w:jc w:val="both"/>
              <w:rPr>
                <w:rFonts w:ascii="Sylfaen" w:eastAsia="Merriweather" w:hAnsi="Sylfaen" w:cs="Merriweather"/>
                <w:sz w:val="20"/>
                <w:szCs w:val="20"/>
              </w:rPr>
            </w:pPr>
          </w:p>
        </w:tc>
        <w:tc>
          <w:tcPr>
            <w:tcW w:w="4412" w:type="dxa"/>
            <w:tcBorders>
              <w:top w:val="single" w:sz="4" w:space="0" w:color="000000"/>
            </w:tcBorders>
            <w:shd w:val="clear" w:color="auto" w:fill="auto"/>
          </w:tcPr>
          <w:p w:rsidR="000A7084" w:rsidRPr="00B65498" w:rsidRDefault="00E75301" w:rsidP="00B65498">
            <w:pPr>
              <w:numPr>
                <w:ilvl w:val="0"/>
                <w:numId w:val="4"/>
              </w:numPr>
              <w:contextualSpacing/>
              <w:jc w:val="both"/>
              <w:rPr>
                <w:rFonts w:ascii="Sylfaen" w:hAnsi="Sylfaen"/>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ნეფროლოგიური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გასტროენტეროლოგიური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რეპროდუქციული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დაავადებების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პრეოპერაციული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პოსტოპერაციული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პრინციპებს</w:t>
            </w:r>
            <w:r w:rsidRPr="00B65498">
              <w:rPr>
                <w:rFonts w:ascii="Sylfaen" w:eastAsia="Arial Unicode MS" w:hAnsi="Sylfaen" w:cs="Arial Unicode MS"/>
                <w:sz w:val="20"/>
                <w:szCs w:val="20"/>
              </w:rPr>
              <w:t>;</w:t>
            </w:r>
          </w:p>
          <w:p w:rsidR="000A7084" w:rsidRPr="00B65498" w:rsidRDefault="00E75301" w:rsidP="00B65498">
            <w:pPr>
              <w:numPr>
                <w:ilvl w:val="0"/>
                <w:numId w:val="4"/>
              </w:numPr>
              <w:contextualSpacing/>
              <w:jc w:val="both"/>
              <w:rPr>
                <w:rFonts w:ascii="Sylfaen" w:hAnsi="Sylfaen"/>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აღწერს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პროცესის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თანმიმდევრობას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კომპონენტებს</w:t>
            </w:r>
            <w:r w:rsidRPr="00B65498">
              <w:rPr>
                <w:rFonts w:ascii="Sylfaen" w:eastAsia="Arial Unicode MS" w:hAnsi="Sylfaen" w:cs="Arial Unicode MS"/>
                <w:b/>
                <w:sz w:val="20"/>
                <w:szCs w:val="20"/>
              </w:rPr>
              <w:t>;</w:t>
            </w:r>
          </w:p>
          <w:p w:rsidR="000A7084" w:rsidRPr="00B65498" w:rsidRDefault="00E75301" w:rsidP="00B65498">
            <w:pPr>
              <w:numPr>
                <w:ilvl w:val="0"/>
                <w:numId w:val="4"/>
              </w:numPr>
              <w:contextualSpacing/>
              <w:jc w:val="both"/>
              <w:rPr>
                <w:rFonts w:ascii="Sylfaen" w:hAnsi="Sylfaen"/>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ლაბორატორიულ</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დიაგნოსტიკურ</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ტესტებს</w:t>
            </w:r>
            <w:r w:rsidRPr="00B65498">
              <w:rPr>
                <w:rFonts w:ascii="Sylfaen" w:eastAsia="Arial Unicode MS" w:hAnsi="Sylfaen" w:cs="Arial Unicode MS"/>
                <w:b/>
                <w:sz w:val="20"/>
                <w:szCs w:val="20"/>
              </w:rPr>
              <w:t>;</w:t>
            </w:r>
          </w:p>
        </w:tc>
        <w:tc>
          <w:tcPr>
            <w:tcW w:w="4941" w:type="dxa"/>
            <w:gridSpan w:val="2"/>
          </w:tcPr>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b/>
                <w:sz w:val="20"/>
                <w:szCs w:val="20"/>
              </w:rPr>
              <w:t>1.</w:t>
            </w:r>
            <w:r w:rsidRPr="00B65498">
              <w:rPr>
                <w:rFonts w:ascii="Sylfaen" w:eastAsia="Arial Unicode MS" w:hAnsi="Sylfaen" w:cs="Arial Unicode MS"/>
                <w:b/>
                <w:sz w:val="20"/>
                <w:szCs w:val="20"/>
              </w:rPr>
              <w:t>ნეფროლოგიური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გასტროენტეროლოგიური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რეპროდუქციული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დაავადებები</w:t>
            </w:r>
            <w:r w:rsidRPr="00B65498">
              <w:rPr>
                <w:rFonts w:ascii="Sylfaen" w:eastAsia="Arial Unicode MS" w:hAnsi="Sylfaen" w:cs="Arial Unicode MS"/>
                <w:b/>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მუცლის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ტკივილი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მუცლის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შებერვა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ნაწლავების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მოქმედების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ცვლილება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გასტრო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ინტესტინალური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სისხლდენა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რექტალური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სისხლდენა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დისფაგია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დისპეპსია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სიყვითლე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აპენდიციტი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ნაწლავის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ანთების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დაავადებები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დივრეტიკული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გაუვალობა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მუცლის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თიაქარი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პერიტონიტი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ნაწლავის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პერფო</w:t>
            </w:r>
            <w:r w:rsidRPr="00B65498">
              <w:rPr>
                <w:rFonts w:ascii="Sylfaen" w:eastAsia="Arial Unicode MS" w:hAnsi="Sylfaen" w:cs="Arial Unicode MS"/>
                <w:sz w:val="20"/>
                <w:szCs w:val="20"/>
              </w:rPr>
              <w:t>რაცია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საყლაპავის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დაავადებები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წყლულოვანი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დაავადებები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ღვიძლის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ნაღვლის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ბუშტის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პანკრეასის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დაავადებები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ჰემოროიდი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შორისის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დაავადებები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აბდომინალური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სტომები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სარძევე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ჯირკვლის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კვანძები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მასტიტი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ჰემატურია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შარდის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შეკავება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თირკმლის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lastRenderedPageBreak/>
              <w:t>უკმარისობა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სათესლე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w:t>
            </w:r>
            <w:r w:rsidRPr="00B65498">
              <w:rPr>
                <w:rFonts w:ascii="Sylfaen" w:eastAsia="Arial Unicode MS" w:hAnsi="Sylfaen" w:cs="Arial Unicode MS"/>
                <w:sz w:val="20"/>
                <w:szCs w:val="20"/>
              </w:rPr>
              <w:t>არკის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შეშუპება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ტკივილი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საშარდე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ინფექცია</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პროსტატის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ჰიპერპლაზია</w:t>
            </w:r>
          </w:p>
          <w:p w:rsidR="000A7084" w:rsidRPr="00B65498" w:rsidRDefault="000A7084" w:rsidP="00B65498">
            <w:pPr>
              <w:jc w:val="both"/>
              <w:rPr>
                <w:rFonts w:ascii="Sylfaen" w:eastAsia="Merriweather" w:hAnsi="Sylfaen" w:cs="Merriweather"/>
                <w:sz w:val="20"/>
                <w:szCs w:val="20"/>
              </w:rPr>
            </w:pPr>
          </w:p>
          <w:p w:rsidR="000A7084" w:rsidRPr="00B65498" w:rsidRDefault="00E75301" w:rsidP="00B65498">
            <w:pPr>
              <w:jc w:val="both"/>
              <w:rPr>
                <w:rFonts w:ascii="Sylfaen" w:eastAsia="Merriweather" w:hAnsi="Sylfaen" w:cs="Merriweather"/>
                <w:b/>
                <w:sz w:val="20"/>
                <w:szCs w:val="20"/>
              </w:rPr>
            </w:pPr>
            <w:r w:rsidRPr="00B65498">
              <w:rPr>
                <w:rFonts w:ascii="Sylfaen" w:eastAsia="Merriweather" w:hAnsi="Sylfaen" w:cs="Merriweather"/>
                <w:sz w:val="20"/>
                <w:szCs w:val="20"/>
              </w:rPr>
              <w:t>2.</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კომპონენტები</w:t>
            </w:r>
            <w:r w:rsidRPr="00B65498">
              <w:rPr>
                <w:rFonts w:ascii="Sylfaen" w:eastAsia="Arial Unicode MS" w:hAnsi="Sylfaen" w:cs="Arial Unicode MS"/>
                <w:b/>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შეფასება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გამოკითხვა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ფიზიკალური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ჯანმრთელობის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ანამნეზის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შეკრება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ოჯახური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ანამნეზის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შეკრება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u w:val="single"/>
              </w:rPr>
            </w:pPr>
            <w:r w:rsidRPr="00B65498">
              <w:rPr>
                <w:rFonts w:ascii="Sylfaen" w:eastAsia="Arial Unicode MS" w:hAnsi="Sylfaen" w:cs="Arial Unicode MS"/>
                <w:sz w:val="20"/>
                <w:szCs w:val="20"/>
                <w:u w:val="single"/>
              </w:rPr>
              <w:t>საექთნო</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u w:val="single"/>
              </w:rPr>
              <w:t>დიაგნოზი</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ძირითადი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w:t>
            </w:r>
            <w:r w:rsidRPr="00B65498">
              <w:rPr>
                <w:rFonts w:ascii="Sylfaen" w:eastAsia="Merriweather" w:hAnsi="Sylfaen" w:cs="Merriweather"/>
                <w:sz w:val="20"/>
                <w:szCs w:val="20"/>
                <w:u w:val="single"/>
              </w:rPr>
              <w:t xml:space="preserve"> </w:t>
            </w:r>
            <w:r w:rsidRPr="00B65498">
              <w:rPr>
                <w:rFonts w:ascii="Sylfaen" w:eastAsia="Arial Unicode MS" w:hAnsi="Sylfaen" w:cs="Arial Unicode MS"/>
                <w:sz w:val="20"/>
                <w:szCs w:val="20"/>
              </w:rPr>
              <w:t>დაავადების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განვითარების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რისკ</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ფაქტორები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სინდრომზე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სიმპტომზე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დამყარებული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დაგეგმვა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გრძელვადიანი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მოკლევადიანი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ჩამოყალიბება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საფეხურების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პრიორიტეტიზაცია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იმპლემენტაცია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მოსალოდნელი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w:t>
            </w:r>
            <w:r w:rsidRPr="00B65498">
              <w:rPr>
                <w:rFonts w:ascii="Sylfaen" w:eastAsia="Arial Unicode MS" w:hAnsi="Sylfaen" w:cs="Arial Unicode MS"/>
                <w:sz w:val="20"/>
                <w:szCs w:val="20"/>
              </w:rPr>
              <w:t>აზღვრა</w:t>
            </w:r>
            <w:r w:rsidRPr="00B65498">
              <w:rPr>
                <w:rFonts w:ascii="Sylfaen" w:eastAsia="Arial Unicode MS" w:hAnsi="Sylfaen" w:cs="Arial Unicode MS"/>
                <w:sz w:val="20"/>
                <w:szCs w:val="20"/>
              </w:rPr>
              <w:t xml:space="preserve"> (</w:t>
            </w:r>
            <w:r w:rsidRPr="00B65498">
              <w:rPr>
                <w:rFonts w:ascii="Sylfaen" w:hAnsi="Sylfaen"/>
                <w:sz w:val="20"/>
                <w:szCs w:val="20"/>
              </w:rPr>
              <w:t xml:space="preserve">Nursing outcomes </w:t>
            </w:r>
            <w:r w:rsidRPr="00B65498">
              <w:rPr>
                <w:rFonts w:ascii="Sylfaen" w:eastAsia="Arial Unicode MS" w:hAnsi="Sylfaen" w:cs="Arial Unicode MS"/>
                <w:sz w:val="20"/>
                <w:szCs w:val="20"/>
              </w:rPr>
              <w:t xml:space="preserve">classification -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კლასიფიკაცია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ყოვლისმომცველი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საფუძველზე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სტანდარტიზებული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პაციენტისგან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მიღება</w:t>
            </w:r>
            <w:r w:rsidRPr="00B65498">
              <w:rPr>
                <w:rFonts w:ascii="Sylfaen" w:eastAsia="Arial Unicode MS" w:hAnsi="Sylfaen" w:cs="Arial Unicode MS"/>
                <w:sz w:val="20"/>
                <w:szCs w:val="20"/>
              </w:rPr>
              <w:t xml:space="preserve">, </w:t>
            </w:r>
            <w:r w:rsidRPr="00B65498">
              <w:rPr>
                <w:rFonts w:ascii="Sylfaen" w:hAnsi="Sylfaen"/>
                <w:sz w:val="20"/>
                <w:szCs w:val="20"/>
              </w:rPr>
              <w:t xml:space="preserve">Nursing intervention classification -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ინტერვენციის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კლასიფიკაცია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ყოვლისმომცველი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საფუძველზე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სტანდარტიზებული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პაციენტისგან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მიღება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იმპლემენტაცია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იმპლემენტაციის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წინ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იმპლემეტაცია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გადაფასება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ინტერვენციის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შემდგომი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w:t>
            </w:r>
            <w:r w:rsidRPr="00B65498">
              <w:rPr>
                <w:rFonts w:ascii="Sylfaen" w:eastAsia="Arial Unicode MS" w:hAnsi="Sylfaen" w:cs="Arial Unicode MS"/>
                <w:sz w:val="20"/>
                <w:szCs w:val="20"/>
              </w:rPr>
              <w:t>დარება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პირვანდელ</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მდგომარეობასთან</w:t>
            </w:r>
          </w:p>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3.</w:t>
            </w:r>
            <w:r w:rsidRPr="00B65498">
              <w:rPr>
                <w:rFonts w:ascii="Sylfaen" w:eastAsia="Arial Unicode MS" w:hAnsi="Sylfaen" w:cs="Arial Unicode MS"/>
                <w:b/>
                <w:sz w:val="20"/>
                <w:szCs w:val="20"/>
              </w:rPr>
              <w:t>ლაბორატორიული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დიაგნოსტიკური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ტესტები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სისხლის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შარდოვანას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აზოტის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დონე</w:t>
            </w:r>
            <w:r w:rsidRPr="00B65498">
              <w:rPr>
                <w:rFonts w:ascii="Sylfaen" w:eastAsia="Arial Unicode MS" w:hAnsi="Sylfaen" w:cs="Arial Unicode MS"/>
                <w:sz w:val="20"/>
                <w:szCs w:val="20"/>
              </w:rPr>
              <w:t xml:space="preserve"> -BUN, </w:t>
            </w:r>
            <w:r w:rsidRPr="00B65498">
              <w:rPr>
                <w:rFonts w:ascii="Sylfaen" w:eastAsia="Arial Unicode MS" w:hAnsi="Sylfaen" w:cs="Arial Unicode MS"/>
                <w:sz w:val="20"/>
                <w:szCs w:val="20"/>
              </w:rPr>
              <w:t>კრეატინინი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კრეატინინის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BUN-</w:t>
            </w:r>
            <w:r w:rsidRPr="00B65498">
              <w:rPr>
                <w:rFonts w:ascii="Sylfaen" w:eastAsia="Arial Unicode MS" w:hAnsi="Sylfaen" w:cs="Arial Unicode MS"/>
                <w:sz w:val="20"/>
                <w:szCs w:val="20"/>
              </w:rPr>
              <w:t>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შეფარდება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საერთო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ანალიზი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ელექტროლიტების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დონე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შრატის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ოსმოლარობა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შარდის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ანალიზი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lastRenderedPageBreak/>
              <w:t>რაოდენობა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ფერი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ხვედრითი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წონა</w:t>
            </w:r>
            <w:r w:rsidRPr="00B65498">
              <w:rPr>
                <w:rFonts w:ascii="Sylfaen" w:eastAsia="Arial Unicode MS" w:hAnsi="Sylfaen" w:cs="Arial Unicode MS"/>
                <w:sz w:val="20"/>
                <w:szCs w:val="20"/>
              </w:rPr>
              <w:t>; pH-</w:t>
            </w:r>
            <w:r w:rsidRPr="00B65498">
              <w:rPr>
                <w:rFonts w:ascii="Sylfaen" w:eastAsia="Arial Unicode MS" w:hAnsi="Sylfaen" w:cs="Arial Unicode MS"/>
                <w:sz w:val="20"/>
                <w:szCs w:val="20"/>
              </w:rPr>
              <w:t>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შარდის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ოსმოლარობა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კრეატინინის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კლირენსი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ნატრიუმის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შარდში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ცილის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თირკმელების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მუცლის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ულტრაბგერითი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თირკმელების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შარდის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ბუშტის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შარდსადენის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რენტგენოგრაფიული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კომპიუტერული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ტომოგ</w:t>
            </w:r>
            <w:r w:rsidRPr="00B65498">
              <w:rPr>
                <w:rFonts w:ascii="Sylfaen" w:eastAsia="Arial Unicode MS" w:hAnsi="Sylfaen" w:cs="Arial Unicode MS"/>
                <w:sz w:val="20"/>
                <w:szCs w:val="20"/>
              </w:rPr>
              <w:t>რაფია</w:t>
            </w:r>
          </w:p>
        </w:tc>
        <w:tc>
          <w:tcPr>
            <w:tcW w:w="1992" w:type="dxa"/>
            <w:vAlign w:val="center"/>
          </w:tcPr>
          <w:p w:rsidR="000A7084" w:rsidRPr="00B65498" w:rsidRDefault="00E75301" w:rsidP="00B65498">
            <w:pPr>
              <w:spacing w:after="200"/>
              <w:ind w:left="176"/>
              <w:jc w:val="both"/>
              <w:rPr>
                <w:rFonts w:ascii="Sylfaen" w:eastAsia="Merriweather" w:hAnsi="Sylfaen" w:cs="Merriweather"/>
                <w:sz w:val="20"/>
                <w:szCs w:val="20"/>
                <w:highlight w:val="yellow"/>
              </w:rPr>
            </w:pPr>
            <w:r w:rsidRPr="00B65498">
              <w:rPr>
                <w:rFonts w:ascii="Sylfaen" w:eastAsia="Arial Unicode MS" w:hAnsi="Sylfaen" w:cs="Arial Unicode MS"/>
                <w:sz w:val="20"/>
                <w:szCs w:val="20"/>
              </w:rPr>
              <w:lastRenderedPageBreak/>
              <w:t>თეორიული</w:t>
            </w:r>
            <w:r w:rsidRPr="00B65498">
              <w:rPr>
                <w:rFonts w:ascii="Sylfaen" w:eastAsia="Arial Unicode MS" w:hAnsi="Sylfaen" w:cs="Arial Unicode MS"/>
                <w:sz w:val="20"/>
                <w:szCs w:val="20"/>
              </w:rPr>
              <w:t xml:space="preserve"> </w:t>
            </w:r>
          </w:p>
        </w:tc>
      </w:tr>
      <w:tr w:rsidR="000A7084" w:rsidRPr="00B65498" w:rsidTr="00266FFE">
        <w:trPr>
          <w:trHeight w:val="620"/>
          <w:jc w:val="center"/>
        </w:trPr>
        <w:tc>
          <w:tcPr>
            <w:tcW w:w="3314" w:type="dxa"/>
          </w:tcPr>
          <w:p w:rsidR="000A7084" w:rsidRPr="00B65498" w:rsidRDefault="00E75301" w:rsidP="00B65498">
            <w:pPr>
              <w:spacing w:after="200"/>
              <w:ind w:left="720"/>
              <w:jc w:val="both"/>
              <w:rPr>
                <w:rFonts w:ascii="Sylfaen" w:eastAsia="Merriweather" w:hAnsi="Sylfaen" w:cs="Merriweather"/>
                <w:b/>
                <w:sz w:val="20"/>
                <w:szCs w:val="20"/>
              </w:rPr>
            </w:pPr>
            <w:r w:rsidRPr="00B65498">
              <w:rPr>
                <w:rFonts w:ascii="Sylfaen" w:eastAsia="Arial Unicode MS" w:hAnsi="Sylfaen" w:cs="Arial Unicode MS"/>
                <w:b/>
                <w:sz w:val="20"/>
                <w:szCs w:val="20"/>
              </w:rPr>
              <w:lastRenderedPageBreak/>
              <w:t>4.</w:t>
            </w:r>
            <w:r w:rsidRPr="00B65498">
              <w:rPr>
                <w:rFonts w:ascii="Sylfaen" w:eastAsia="Arial Unicode MS" w:hAnsi="Sylfaen" w:cs="Arial Unicode MS"/>
                <w:b/>
                <w:sz w:val="20"/>
                <w:szCs w:val="20"/>
              </w:rPr>
              <w:t>ონკოლოგიური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ენდოკრინოლოგიური</w:t>
            </w:r>
            <w:r w:rsidRPr="00B65498">
              <w:rPr>
                <w:rFonts w:ascii="Sylfaen" w:eastAsia="Merriweather" w:hAnsi="Sylfaen" w:cs="Merriweather"/>
                <w:sz w:val="20"/>
                <w:szCs w:val="20"/>
              </w:rPr>
              <w:t xml:space="preserve"> </w:t>
            </w:r>
            <w:r w:rsidRPr="00B65498">
              <w:rPr>
                <w:rFonts w:ascii="Sylfaen" w:eastAsia="Merriweather" w:hAnsi="Sylfaen" w:cs="Merriweather"/>
                <w:b/>
                <w:sz w:val="20"/>
                <w:szCs w:val="20"/>
              </w:rPr>
              <w:t xml:space="preserve"> </w:t>
            </w:r>
            <w:r w:rsidRPr="00B65498">
              <w:rPr>
                <w:rFonts w:ascii="Sylfaen" w:eastAsia="Arial Unicode MS" w:hAnsi="Sylfaen" w:cs="Arial Unicode MS"/>
                <w:sz w:val="20"/>
                <w:szCs w:val="20"/>
              </w:rPr>
              <w:t>დაავადებების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სპეციფიკის</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განმარტება</w:t>
            </w:r>
          </w:p>
        </w:tc>
        <w:tc>
          <w:tcPr>
            <w:tcW w:w="4421" w:type="dxa"/>
            <w:gridSpan w:val="2"/>
          </w:tcPr>
          <w:p w:rsidR="000A7084" w:rsidRPr="00B65498" w:rsidRDefault="00E75301" w:rsidP="00B65498">
            <w:pPr>
              <w:numPr>
                <w:ilvl w:val="0"/>
                <w:numId w:val="7"/>
              </w:numPr>
              <w:contextualSpacing/>
              <w:jc w:val="both"/>
              <w:rPr>
                <w:rFonts w:ascii="Sylfaen" w:eastAsia="Times New Roman" w:hAnsi="Sylfaen" w:cs="Times New Roman"/>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ონკოლოგიური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ენდოკრინოლოგიური</w:t>
            </w:r>
            <w:r w:rsidRPr="00B65498">
              <w:rPr>
                <w:rFonts w:ascii="Sylfaen" w:eastAsia="Merriweather" w:hAnsi="Sylfaen" w:cs="Merriweather"/>
                <w:sz w:val="20"/>
                <w:szCs w:val="20"/>
              </w:rPr>
              <w:t xml:space="preserve"> </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დაავადებების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ქირურგიული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პრეოპერაციული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პოსტოპერაციული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პრინციპებს</w:t>
            </w:r>
            <w:r w:rsidRPr="00B65498">
              <w:rPr>
                <w:rFonts w:ascii="Sylfaen" w:eastAsia="Arial Unicode MS" w:hAnsi="Sylfaen" w:cs="Arial Unicode MS"/>
                <w:sz w:val="20"/>
                <w:szCs w:val="20"/>
              </w:rPr>
              <w:t>;</w:t>
            </w:r>
          </w:p>
          <w:p w:rsidR="000A7084" w:rsidRPr="00B65498" w:rsidRDefault="00E75301" w:rsidP="00B65498">
            <w:pPr>
              <w:numPr>
                <w:ilvl w:val="0"/>
                <w:numId w:val="7"/>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აღწერს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პროცესის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თანმიმდევრობას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კომპონენტებს</w:t>
            </w:r>
            <w:r w:rsidRPr="00B65498">
              <w:rPr>
                <w:rFonts w:ascii="Sylfaen" w:eastAsia="Arial Unicode MS" w:hAnsi="Sylfaen" w:cs="Arial Unicode MS"/>
                <w:b/>
                <w:sz w:val="20"/>
                <w:szCs w:val="20"/>
              </w:rPr>
              <w:t>;</w:t>
            </w:r>
          </w:p>
          <w:p w:rsidR="000A7084" w:rsidRPr="00B65498" w:rsidRDefault="00E75301" w:rsidP="00B65498">
            <w:pPr>
              <w:numPr>
                <w:ilvl w:val="0"/>
                <w:numId w:val="7"/>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ლაბორატორიულ</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დიაგნოსტიკურ</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ტესტებს</w:t>
            </w:r>
          </w:p>
        </w:tc>
        <w:tc>
          <w:tcPr>
            <w:tcW w:w="4923" w:type="dxa"/>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1.</w:t>
            </w:r>
            <w:r w:rsidRPr="00B65498">
              <w:rPr>
                <w:rFonts w:ascii="Sylfaen" w:eastAsia="Arial Unicode MS" w:hAnsi="Sylfaen" w:cs="Arial Unicode MS"/>
                <w:b/>
                <w:sz w:val="20"/>
                <w:szCs w:val="20"/>
              </w:rPr>
              <w:t>ონკოლოგიური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დაავადებები</w:t>
            </w:r>
            <w:r w:rsidRPr="00B65498">
              <w:rPr>
                <w:rFonts w:ascii="Sylfaen" w:eastAsia="Arial Unicode MS" w:hAnsi="Sylfaen" w:cs="Arial Unicode MS"/>
                <w:b/>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ლიმფომა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სარძევე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ჯირკვლის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ნაწლავის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ფილტვის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ენდომეტრიალური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საშვილოსნოს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ყელის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საკვერცხეს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პროსტატის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პანკრეასის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ფარისებრის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კვანძები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ფარისებრის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პარანეოპლაზიური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სიმსივნე</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b/>
                <w:sz w:val="20"/>
                <w:szCs w:val="20"/>
              </w:rPr>
              <w:t>ენდოკრინული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დაავ</w:t>
            </w:r>
            <w:r w:rsidRPr="00B65498">
              <w:rPr>
                <w:rFonts w:ascii="Sylfaen" w:eastAsia="Arial Unicode MS" w:hAnsi="Sylfaen" w:cs="Arial Unicode MS"/>
                <w:b/>
                <w:sz w:val="20"/>
                <w:szCs w:val="20"/>
              </w:rPr>
              <w:t>ადებები</w:t>
            </w:r>
            <w:r w:rsidRPr="00B65498">
              <w:rPr>
                <w:rFonts w:ascii="Sylfaen" w:eastAsia="Arial Unicode MS" w:hAnsi="Sylfaen" w:cs="Arial Unicode MS"/>
                <w:b/>
                <w:sz w:val="20"/>
                <w:szCs w:val="20"/>
              </w:rPr>
              <w:t>:</w:t>
            </w:r>
            <w:r w:rsidRPr="00B65498">
              <w:rPr>
                <w:rFonts w:ascii="Sylfaen" w:eastAsia="Arial Unicode MS" w:hAnsi="Sylfaen" w:cs="Arial Unicode MS"/>
                <w:sz w:val="20"/>
                <w:szCs w:val="20"/>
              </w:rPr>
              <w:t>თიროიდული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პარათიროიდული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დაავადებები</w:t>
            </w:r>
          </w:p>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sz w:val="20"/>
                <w:szCs w:val="20"/>
              </w:rPr>
              <w:t>თირკმელზედა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ჯირკვლის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დაავადებები</w:t>
            </w:r>
          </w:p>
          <w:p w:rsidR="000A7084" w:rsidRPr="00B65498" w:rsidRDefault="00E75301" w:rsidP="00B65498">
            <w:pPr>
              <w:jc w:val="both"/>
              <w:rPr>
                <w:rFonts w:ascii="Sylfaen" w:eastAsia="Merriweather" w:hAnsi="Sylfaen" w:cs="Merriweather"/>
                <w:b/>
                <w:sz w:val="20"/>
                <w:szCs w:val="20"/>
              </w:rPr>
            </w:pPr>
            <w:r w:rsidRPr="00B65498">
              <w:rPr>
                <w:rFonts w:ascii="Sylfaen" w:eastAsia="Merriweather" w:hAnsi="Sylfaen" w:cs="Merriweather"/>
                <w:sz w:val="20"/>
                <w:szCs w:val="20"/>
              </w:rPr>
              <w:t>2.</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კომპონენტები</w:t>
            </w:r>
            <w:r w:rsidRPr="00B65498">
              <w:rPr>
                <w:rFonts w:ascii="Sylfaen" w:eastAsia="Arial Unicode MS" w:hAnsi="Sylfaen" w:cs="Arial Unicode MS"/>
                <w:b/>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შეფასება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გამოკითხვა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ფიზიკალური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ჯანმრთელობის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ანამნეზის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შეკრება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ოჯახური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ანამნეზის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შეკრება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u w:val="single"/>
              </w:rPr>
            </w:pPr>
            <w:r w:rsidRPr="00B65498">
              <w:rPr>
                <w:rFonts w:ascii="Sylfaen" w:eastAsia="Arial Unicode MS" w:hAnsi="Sylfaen" w:cs="Arial Unicode MS"/>
                <w:sz w:val="20"/>
                <w:szCs w:val="20"/>
                <w:u w:val="single"/>
              </w:rPr>
              <w:t>საექთნო</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u w:val="single"/>
              </w:rPr>
              <w:t>დიაგნოზი</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ძირითადი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w:t>
            </w:r>
            <w:r w:rsidRPr="00B65498">
              <w:rPr>
                <w:rFonts w:ascii="Sylfaen" w:eastAsia="Merriweather" w:hAnsi="Sylfaen" w:cs="Merriweather"/>
                <w:sz w:val="20"/>
                <w:szCs w:val="20"/>
                <w:u w:val="single"/>
              </w:rPr>
              <w:t xml:space="preserve"> </w:t>
            </w:r>
            <w:r w:rsidRPr="00B65498">
              <w:rPr>
                <w:rFonts w:ascii="Sylfaen" w:eastAsia="Arial Unicode MS" w:hAnsi="Sylfaen" w:cs="Arial Unicode MS"/>
                <w:sz w:val="20"/>
                <w:szCs w:val="20"/>
              </w:rPr>
              <w:t>დაავადების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განვითარების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რისკ</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ფაქტორები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სინდრომზე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სიმპტომზე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დამყარებული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დაგეგმვა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გრძელვადიანი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მოკლევადიანი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ჩამოყალიბება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საფეხურების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პრიორიტეტიზაცია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იმპლემენტაცია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მოსალოდნელი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w:t>
            </w:r>
            <w:r w:rsidRPr="00B65498">
              <w:rPr>
                <w:rFonts w:ascii="Sylfaen" w:eastAsia="Arial Unicode MS" w:hAnsi="Sylfaen" w:cs="Arial Unicode MS"/>
                <w:sz w:val="20"/>
                <w:szCs w:val="20"/>
              </w:rPr>
              <w:t>აზღვრა</w:t>
            </w:r>
            <w:r w:rsidRPr="00B65498">
              <w:rPr>
                <w:rFonts w:ascii="Sylfaen" w:eastAsia="Arial Unicode MS" w:hAnsi="Sylfaen" w:cs="Arial Unicode MS"/>
                <w:sz w:val="20"/>
                <w:szCs w:val="20"/>
              </w:rPr>
              <w:t xml:space="preserve"> (</w:t>
            </w:r>
            <w:r w:rsidRPr="00B65498">
              <w:rPr>
                <w:rFonts w:ascii="Sylfaen" w:hAnsi="Sylfaen"/>
                <w:sz w:val="20"/>
                <w:szCs w:val="20"/>
              </w:rPr>
              <w:t xml:space="preserve">Nursing outcomes </w:t>
            </w:r>
            <w:r w:rsidRPr="00B65498">
              <w:rPr>
                <w:rFonts w:ascii="Sylfaen" w:eastAsia="Arial Unicode MS" w:hAnsi="Sylfaen" w:cs="Arial Unicode MS"/>
                <w:sz w:val="20"/>
                <w:szCs w:val="20"/>
              </w:rPr>
              <w:t xml:space="preserve">classification -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კლასიფიკაცია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ყოვლისმომცველი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საფუძველზე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სტანდარტიზებული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პაციენტისგან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მიღება</w:t>
            </w:r>
            <w:r w:rsidRPr="00B65498">
              <w:rPr>
                <w:rFonts w:ascii="Sylfaen" w:eastAsia="Arial Unicode MS" w:hAnsi="Sylfaen" w:cs="Arial Unicode MS"/>
                <w:sz w:val="20"/>
                <w:szCs w:val="20"/>
              </w:rPr>
              <w:t xml:space="preserve">, </w:t>
            </w:r>
            <w:r w:rsidRPr="00B65498">
              <w:rPr>
                <w:rFonts w:ascii="Sylfaen" w:hAnsi="Sylfaen"/>
                <w:sz w:val="20"/>
                <w:szCs w:val="20"/>
              </w:rPr>
              <w:t xml:space="preserve">Nursing intervention classification -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ინტერვენციის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კლასიფიკაცია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ყოვლისმომცველი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lastRenderedPageBreak/>
              <w:t>კვლევის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საფუძველზე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სტანდარტიზებული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დიაგნოზი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ჩარევა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პაციენტისგან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საექთნო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მიღება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იმპლემენტაცია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იმპლემენტაციის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წინ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იმპლემეტაცია</w:t>
            </w:r>
            <w:r w:rsidRPr="00B65498">
              <w:rPr>
                <w:rFonts w:ascii="Sylfaen" w:eastAsia="Arial Unicode MS" w:hAnsi="Sylfaen" w:cs="Arial Unicode MS"/>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გადაფასება</w:t>
            </w:r>
            <w:r w:rsidRPr="00B65498">
              <w:rPr>
                <w:rFonts w:ascii="Sylfaen" w:eastAsia="Arial Unicode MS" w:hAnsi="Sylfaen" w:cs="Arial Unicode MS"/>
                <w:sz w:val="20"/>
                <w:szCs w:val="20"/>
                <w:u w:val="single"/>
              </w:rPr>
              <w:t xml:space="preserve">: </w:t>
            </w:r>
            <w:r w:rsidRPr="00B65498">
              <w:rPr>
                <w:rFonts w:ascii="Sylfaen" w:eastAsia="Arial Unicode MS" w:hAnsi="Sylfaen" w:cs="Arial Unicode MS"/>
                <w:sz w:val="20"/>
                <w:szCs w:val="20"/>
              </w:rPr>
              <w:t>ინტერვენციის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შემდგომი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w:t>
            </w:r>
            <w:r w:rsidRPr="00B65498">
              <w:rPr>
                <w:rFonts w:ascii="Sylfaen" w:eastAsia="Arial Unicode MS" w:hAnsi="Sylfaen" w:cs="Arial Unicode MS"/>
                <w:sz w:val="20"/>
                <w:szCs w:val="20"/>
              </w:rPr>
              <w:t>დარება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პაციენტის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პირვანდელ</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მდგომარეობასთან</w:t>
            </w:r>
          </w:p>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3.</w:t>
            </w:r>
            <w:r w:rsidRPr="00B65498">
              <w:rPr>
                <w:rFonts w:ascii="Sylfaen" w:eastAsia="Arial Unicode MS" w:hAnsi="Sylfaen" w:cs="Arial Unicode MS"/>
                <w:b/>
                <w:sz w:val="20"/>
                <w:szCs w:val="20"/>
              </w:rPr>
              <w:t>ლაბორატორიული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დიაგნოსტიკური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ტესტები</w:t>
            </w:r>
            <w:r w:rsidRPr="00B65498">
              <w:rPr>
                <w:rFonts w:ascii="Sylfaen" w:eastAsia="Arial Unicode MS" w:hAnsi="Sylfaen" w:cs="Arial Unicode MS"/>
                <w:b/>
                <w:sz w:val="20"/>
                <w:szCs w:val="20"/>
              </w:rPr>
              <w:t>:</w:t>
            </w: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ონკო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მარკერები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საერთო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ანალიზი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ელექტროლიტების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დონის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სისხლის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ბიოქიმიური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პანელი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ციტოგენეტიკური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ანალიზი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პათომორფოლოგიური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მაგნიტორეზონანსული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w:t>
            </w:r>
            <w:r w:rsidRPr="00B65498">
              <w:rPr>
                <w:rFonts w:ascii="Sylfaen" w:eastAsia="Arial Unicode MS" w:hAnsi="Sylfaen" w:cs="Arial Unicode MS"/>
                <w:sz w:val="20"/>
                <w:szCs w:val="20"/>
              </w:rPr>
              <w:t>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კომპიუტერული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ტომოგრაფიული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კვლევა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პოზიტრონულ</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ემისიური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ტომოგრაფია</w:t>
            </w:r>
            <w:r w:rsidRPr="00B65498">
              <w:rPr>
                <w:rFonts w:ascii="Sylfaen" w:eastAsia="Arial Unicode MS" w:hAnsi="Sylfaen" w:cs="Arial Unicode MS"/>
                <w:sz w:val="20"/>
                <w:szCs w:val="20"/>
              </w:rPr>
              <w:t xml:space="preserve"> (PET-CT), </w:t>
            </w:r>
            <w:r w:rsidRPr="00B65498">
              <w:rPr>
                <w:rFonts w:ascii="Sylfaen" w:eastAsia="Arial Unicode MS" w:hAnsi="Sylfaen" w:cs="Arial Unicode MS"/>
                <w:sz w:val="20"/>
                <w:szCs w:val="20"/>
              </w:rPr>
              <w:t>ულტრაბგერა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სკრინინგი</w:t>
            </w:r>
            <w:r w:rsidRPr="00B65498">
              <w:rPr>
                <w:rFonts w:ascii="Sylfaen" w:eastAsia="Arial Unicode MS" w:hAnsi="Sylfaen" w:cs="Arial Unicode MS"/>
                <w:sz w:val="20"/>
                <w:szCs w:val="20"/>
              </w:rPr>
              <w:t>.</w:t>
            </w:r>
          </w:p>
          <w:p w:rsidR="000A7084" w:rsidRPr="00B65498" w:rsidRDefault="000A7084" w:rsidP="00B65498">
            <w:pPr>
              <w:spacing w:after="200"/>
              <w:ind w:left="720"/>
              <w:jc w:val="both"/>
              <w:rPr>
                <w:rFonts w:ascii="Sylfaen" w:eastAsia="Merriweather" w:hAnsi="Sylfaen" w:cs="Merriweather"/>
                <w:sz w:val="20"/>
                <w:szCs w:val="20"/>
              </w:rPr>
            </w:pPr>
          </w:p>
        </w:tc>
        <w:tc>
          <w:tcPr>
            <w:tcW w:w="2010" w:type="dxa"/>
            <w:gridSpan w:val="2"/>
          </w:tcPr>
          <w:p w:rsidR="000A7084" w:rsidRPr="00B65498" w:rsidRDefault="00E75301" w:rsidP="00B65498">
            <w:pPr>
              <w:spacing w:after="200"/>
              <w:ind w:left="176"/>
              <w:jc w:val="both"/>
              <w:rPr>
                <w:rFonts w:ascii="Sylfaen" w:eastAsia="Merriweather" w:hAnsi="Sylfaen" w:cs="Merriweather"/>
                <w:b/>
                <w:sz w:val="20"/>
                <w:szCs w:val="20"/>
              </w:rPr>
            </w:pPr>
            <w:r w:rsidRPr="00B65498">
              <w:rPr>
                <w:rFonts w:ascii="Sylfaen" w:eastAsia="Arial Unicode MS" w:hAnsi="Sylfaen" w:cs="Arial Unicode MS"/>
                <w:sz w:val="20"/>
                <w:szCs w:val="20"/>
              </w:rPr>
              <w:lastRenderedPageBreak/>
              <w:t>თეორიული</w:t>
            </w:r>
            <w:r w:rsidRPr="00B65498">
              <w:rPr>
                <w:rFonts w:ascii="Sylfaen" w:eastAsia="Arial Unicode MS" w:hAnsi="Sylfaen" w:cs="Arial Unicode MS"/>
                <w:sz w:val="20"/>
                <w:szCs w:val="20"/>
              </w:rPr>
              <w:t xml:space="preserve"> </w:t>
            </w:r>
          </w:p>
        </w:tc>
      </w:tr>
      <w:tr w:rsidR="000A7084" w:rsidRPr="00B65498" w:rsidTr="00266FFE">
        <w:trPr>
          <w:trHeight w:val="100"/>
          <w:jc w:val="center"/>
        </w:trPr>
        <w:tc>
          <w:tcPr>
            <w:tcW w:w="3314" w:type="dxa"/>
            <w:tcBorders>
              <w:top w:val="single" w:sz="4" w:space="0" w:color="000000"/>
              <w:left w:val="single" w:sz="4" w:space="0" w:color="000000"/>
              <w:bottom w:val="single" w:sz="4" w:space="0" w:color="000000"/>
              <w:right w:val="single" w:sz="4" w:space="0" w:color="000000"/>
            </w:tcBorders>
          </w:tcPr>
          <w:p w:rsidR="000A7084" w:rsidRPr="00B65498" w:rsidRDefault="000A7084" w:rsidP="00B65498">
            <w:pPr>
              <w:jc w:val="both"/>
              <w:rPr>
                <w:rFonts w:ascii="Sylfaen" w:eastAsia="Merriweather" w:hAnsi="Sylfaen" w:cs="Merriweather"/>
                <w:sz w:val="20"/>
                <w:szCs w:val="20"/>
              </w:rPr>
            </w:pPr>
          </w:p>
          <w:p w:rsidR="000A7084" w:rsidRPr="00B65498" w:rsidRDefault="00E75301"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 xml:space="preserve">5. </w:t>
            </w:r>
            <w:r w:rsidRPr="00B65498">
              <w:rPr>
                <w:rFonts w:ascii="Sylfaen" w:eastAsia="Arial Unicode MS" w:hAnsi="Sylfaen" w:cs="Arial Unicode MS"/>
                <w:sz w:val="20"/>
                <w:szCs w:val="20"/>
              </w:rPr>
              <w:t>ორგანოების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ქსოვილების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ტრანსპლანტაციის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მნიშვნელოვანი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ასპექტებისა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ჯანსაღი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ცხოვრების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ასპექტების</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განმარტება</w:t>
            </w:r>
          </w:p>
          <w:p w:rsidR="000A7084" w:rsidRPr="00B65498" w:rsidRDefault="000A7084" w:rsidP="00B65498">
            <w:pPr>
              <w:jc w:val="both"/>
              <w:rPr>
                <w:rFonts w:ascii="Sylfaen" w:eastAsia="Merriweather" w:hAnsi="Sylfaen" w:cs="Merriweather"/>
                <w:sz w:val="20"/>
                <w:szCs w:val="20"/>
              </w:rPr>
            </w:pPr>
          </w:p>
        </w:tc>
        <w:tc>
          <w:tcPr>
            <w:tcW w:w="4421" w:type="dxa"/>
            <w:gridSpan w:val="2"/>
            <w:tcBorders>
              <w:top w:val="single" w:sz="4" w:space="0" w:color="000000"/>
              <w:left w:val="single" w:sz="4" w:space="0" w:color="000000"/>
              <w:bottom w:val="single" w:sz="4" w:space="0" w:color="000000"/>
              <w:right w:val="nil"/>
            </w:tcBorders>
          </w:tcPr>
          <w:p w:rsidR="000A7084" w:rsidRPr="00B65498" w:rsidRDefault="000A7084" w:rsidP="00B65498">
            <w:pPr>
              <w:jc w:val="both"/>
              <w:rPr>
                <w:rFonts w:ascii="Sylfaen" w:eastAsia="Merriweather" w:hAnsi="Sylfaen" w:cs="Merriweather"/>
                <w:sz w:val="20"/>
                <w:szCs w:val="20"/>
              </w:rPr>
            </w:pPr>
          </w:p>
          <w:p w:rsidR="000A7084" w:rsidRPr="00B65498" w:rsidRDefault="00E75301" w:rsidP="00B65498">
            <w:pPr>
              <w:numPr>
                <w:ilvl w:val="0"/>
                <w:numId w:val="5"/>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ორგანოებისა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ქსოვილებისა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დონაციის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პრინციპებს</w:t>
            </w:r>
            <w:r w:rsidRPr="00B65498">
              <w:rPr>
                <w:rFonts w:ascii="Sylfaen" w:eastAsia="Arial Unicode MS" w:hAnsi="Sylfaen" w:cs="Arial Unicode MS"/>
                <w:sz w:val="20"/>
                <w:szCs w:val="20"/>
              </w:rPr>
              <w:t>;</w:t>
            </w:r>
          </w:p>
          <w:p w:rsidR="000A7084" w:rsidRPr="00B65498" w:rsidRDefault="00E75301" w:rsidP="00B65498">
            <w:pPr>
              <w:numPr>
                <w:ilvl w:val="0"/>
                <w:numId w:val="5"/>
              </w:numPr>
              <w:contextualSpacing/>
              <w:jc w:val="both"/>
              <w:rPr>
                <w:rFonts w:ascii="Sylfaen" w:eastAsia="Merriweather" w:hAnsi="Sylfaen" w:cs="Merriweather"/>
                <w:sz w:val="20"/>
                <w:szCs w:val="20"/>
              </w:rPr>
            </w:pPr>
            <w:r w:rsidRPr="00B65498">
              <w:rPr>
                <w:rFonts w:ascii="Sylfaen" w:eastAsia="Arial Unicode MS" w:hAnsi="Sylfaen" w:cs="Arial Unicode MS"/>
                <w:sz w:val="20"/>
                <w:szCs w:val="20"/>
              </w:rPr>
              <w:t>სწორად</w:t>
            </w:r>
            <w:r w:rsidRPr="00B65498">
              <w:rPr>
                <w:rFonts w:ascii="Sylfaen" w:eastAsia="Arial Unicode MS" w:hAnsi="Sylfaen" w:cs="Arial Unicode MS"/>
                <w:sz w:val="20"/>
                <w:szCs w:val="20"/>
              </w:rPr>
              <w:t xml:space="preserve"> </w:t>
            </w:r>
            <w:r w:rsidR="00266FFE" w:rsidRPr="00B65498">
              <w:rPr>
                <w:rFonts w:ascii="Sylfaen" w:eastAsia="Arial Unicode MS" w:hAnsi="Sylfaen" w:cs="Arial Unicode MS"/>
                <w:sz w:val="20"/>
                <w:szCs w:val="20"/>
              </w:rPr>
              <w:t>განმარტავს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ჯანსაღი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ცხოვრების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მართვის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b/>
                <w:sz w:val="20"/>
                <w:szCs w:val="20"/>
              </w:rPr>
              <w:t>ძირითად</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ასპექტებს</w:t>
            </w:r>
            <w:r w:rsidRPr="00B65498">
              <w:rPr>
                <w:rFonts w:ascii="Sylfaen" w:eastAsia="Arial Unicode MS" w:hAnsi="Sylfaen" w:cs="Arial Unicode MS"/>
                <w:b/>
                <w:sz w:val="20"/>
                <w:szCs w:val="20"/>
              </w:rPr>
              <w:t>:</w:t>
            </w:r>
          </w:p>
          <w:p w:rsidR="000A7084" w:rsidRPr="00B65498" w:rsidRDefault="000A7084" w:rsidP="00B65498">
            <w:pPr>
              <w:ind w:left="720"/>
              <w:jc w:val="both"/>
              <w:rPr>
                <w:rFonts w:ascii="Sylfaen" w:eastAsia="Times New Roman" w:hAnsi="Sylfaen" w:cs="Times New Roman"/>
                <w:sz w:val="20"/>
                <w:szCs w:val="20"/>
              </w:rPr>
            </w:pPr>
          </w:p>
        </w:tc>
        <w:tc>
          <w:tcPr>
            <w:tcW w:w="4923" w:type="dxa"/>
            <w:tcBorders>
              <w:top w:val="single" w:sz="4" w:space="0" w:color="000000"/>
              <w:left w:val="single" w:sz="4" w:space="0" w:color="000000"/>
              <w:bottom w:val="single" w:sz="4" w:space="0" w:color="000000"/>
              <w:right w:val="nil"/>
            </w:tcBorders>
          </w:tcPr>
          <w:p w:rsidR="000A7084" w:rsidRPr="00B65498" w:rsidRDefault="00E75301" w:rsidP="00B65498">
            <w:pPr>
              <w:numPr>
                <w:ilvl w:val="0"/>
                <w:numId w:val="2"/>
              </w:numPr>
              <w:contextualSpacing/>
              <w:jc w:val="both"/>
              <w:rPr>
                <w:rFonts w:ascii="Sylfaen" w:hAnsi="Sylfaen"/>
                <w:sz w:val="20"/>
                <w:szCs w:val="20"/>
              </w:rPr>
            </w:pPr>
            <w:r w:rsidRPr="00B65498">
              <w:rPr>
                <w:rFonts w:ascii="Sylfaen" w:eastAsia="Arial Unicode MS" w:hAnsi="Sylfaen" w:cs="Arial Unicode MS"/>
                <w:sz w:val="20"/>
                <w:szCs w:val="20"/>
              </w:rPr>
              <w:t>ტრანსპლანტაცია</w:t>
            </w:r>
            <w:r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იმუნოლოგიის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პრინციპები</w:t>
            </w:r>
            <w:r w:rsidRPr="00B65498">
              <w:rPr>
                <w:rFonts w:ascii="Sylfaen" w:eastAsia="Arial Unicode MS" w:hAnsi="Sylfaen" w:cs="Arial Unicode MS"/>
                <w:sz w:val="20"/>
                <w:szCs w:val="20"/>
              </w:rPr>
              <w:t xml:space="preserve"> - </w:t>
            </w:r>
            <w:r w:rsidRPr="00B65498">
              <w:rPr>
                <w:rFonts w:ascii="Sylfaen" w:eastAsia="Arial Unicode MS" w:hAnsi="Sylfaen" w:cs="Arial Unicode MS"/>
                <w:sz w:val="20"/>
                <w:szCs w:val="20"/>
              </w:rPr>
              <w:t>ქსოვილების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ტიპები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მწვავე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ქრონიკული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მოცილების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პრინციპები</w:t>
            </w:r>
          </w:p>
          <w:p w:rsidR="000A7084" w:rsidRPr="00B65498" w:rsidRDefault="00E75301" w:rsidP="00B65498">
            <w:pPr>
              <w:numPr>
                <w:ilvl w:val="0"/>
                <w:numId w:val="2"/>
              </w:numPr>
              <w:contextualSpacing/>
              <w:jc w:val="both"/>
              <w:rPr>
                <w:rFonts w:ascii="Sylfaen" w:hAnsi="Sylfaen"/>
                <w:sz w:val="20"/>
                <w:szCs w:val="20"/>
              </w:rPr>
            </w:pPr>
            <w:r w:rsidRPr="00B65498">
              <w:rPr>
                <w:rFonts w:ascii="Sylfaen" w:eastAsia="Arial Unicode MS" w:hAnsi="Sylfaen" w:cs="Arial Unicode MS"/>
                <w:b/>
                <w:sz w:val="20"/>
                <w:szCs w:val="20"/>
              </w:rPr>
              <w:t>ძირითადი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ასპექტები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sz w:val="20"/>
                <w:szCs w:val="20"/>
              </w:rPr>
              <w:t>სი</w:t>
            </w:r>
            <w:r w:rsidRPr="00B65498">
              <w:rPr>
                <w:rFonts w:ascii="Sylfaen" w:eastAsia="Arial Unicode MS" w:hAnsi="Sylfaen" w:cs="Arial Unicode MS"/>
                <w:sz w:val="20"/>
                <w:szCs w:val="20"/>
              </w:rPr>
              <w:t>მსუქნე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დემენცია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ვარჯიში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ფიზიკური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აქტივობა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კვება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მედიკამენტოზური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ალკოჰოლური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დამოკიდებულება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სკრინინგი</w:t>
            </w:r>
          </w:p>
          <w:p w:rsidR="000A7084" w:rsidRPr="00B65498" w:rsidRDefault="000A7084" w:rsidP="00B65498">
            <w:pPr>
              <w:ind w:left="720"/>
              <w:jc w:val="both"/>
              <w:rPr>
                <w:rFonts w:ascii="Sylfaen" w:eastAsia="Merriweather" w:hAnsi="Sylfaen" w:cs="Merriweather"/>
                <w:b/>
                <w:sz w:val="20"/>
                <w:szCs w:val="20"/>
              </w:rPr>
            </w:pPr>
          </w:p>
        </w:tc>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0A7084" w:rsidRPr="00B65498" w:rsidRDefault="00E75301" w:rsidP="00B65498">
            <w:pPr>
              <w:spacing w:after="200"/>
              <w:ind w:left="176"/>
              <w:jc w:val="both"/>
              <w:rPr>
                <w:rFonts w:ascii="Sylfaen" w:eastAsia="Merriweather" w:hAnsi="Sylfaen" w:cs="Merriweather"/>
                <w:b/>
                <w:sz w:val="20"/>
                <w:szCs w:val="20"/>
              </w:rPr>
            </w:pPr>
            <w:r w:rsidRPr="00B65498">
              <w:rPr>
                <w:rFonts w:ascii="Sylfaen" w:eastAsia="Arial Unicode MS" w:hAnsi="Sylfaen" w:cs="Arial Unicode MS"/>
                <w:sz w:val="20"/>
                <w:szCs w:val="20"/>
              </w:rPr>
              <w:t>თეორიული</w:t>
            </w:r>
            <w:r w:rsidRPr="00B65498">
              <w:rPr>
                <w:rFonts w:ascii="Sylfaen" w:eastAsia="Arial Unicode MS" w:hAnsi="Sylfaen" w:cs="Arial Unicode MS"/>
                <w:sz w:val="20"/>
                <w:szCs w:val="20"/>
              </w:rPr>
              <w:t xml:space="preserve"> </w:t>
            </w:r>
          </w:p>
          <w:p w:rsidR="000A7084" w:rsidRPr="00B65498" w:rsidRDefault="000A7084" w:rsidP="00B65498">
            <w:pPr>
              <w:jc w:val="both"/>
              <w:rPr>
                <w:rFonts w:ascii="Sylfaen" w:eastAsia="Merriweather" w:hAnsi="Sylfaen" w:cs="Merriweather"/>
                <w:sz w:val="20"/>
                <w:szCs w:val="20"/>
                <w:highlight w:val="yellow"/>
              </w:rPr>
            </w:pPr>
          </w:p>
        </w:tc>
      </w:tr>
    </w:tbl>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E75301" w:rsidP="00B65498">
      <w:pPr>
        <w:spacing w:line="240" w:lineRule="auto"/>
        <w:jc w:val="both"/>
        <w:rPr>
          <w:rFonts w:ascii="Sylfaen" w:eastAsia="Merriweather" w:hAnsi="Sylfaen" w:cs="Merriweather"/>
          <w:sz w:val="20"/>
          <w:szCs w:val="20"/>
        </w:rPr>
      </w:pPr>
      <w:r w:rsidRPr="00B65498">
        <w:rPr>
          <w:rFonts w:ascii="Sylfaen" w:eastAsia="Arial Unicode MS" w:hAnsi="Sylfaen" w:cs="Arial Unicode MS"/>
          <w:b/>
          <w:sz w:val="20"/>
          <w:szCs w:val="20"/>
        </w:rPr>
        <w:lastRenderedPageBreak/>
        <w:t xml:space="preserve">3. </w:t>
      </w:r>
      <w:r w:rsidRPr="00B65498">
        <w:rPr>
          <w:rFonts w:ascii="Sylfaen" w:eastAsia="Arial Unicode MS" w:hAnsi="Sylfaen" w:cs="Arial Unicode MS"/>
          <w:b/>
          <w:sz w:val="20"/>
          <w:szCs w:val="20"/>
        </w:rPr>
        <w:t>დამხმარე</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ჩანაწერები</w:t>
      </w:r>
    </w:p>
    <w:p w:rsidR="000A7084" w:rsidRPr="00B65498" w:rsidRDefault="00E75301" w:rsidP="00B65498">
      <w:pPr>
        <w:spacing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 xml:space="preserve">3.1. </w:t>
      </w:r>
      <w:r w:rsidRPr="00B65498">
        <w:rPr>
          <w:rFonts w:ascii="Sylfaen" w:eastAsia="Arial Unicode MS" w:hAnsi="Sylfaen" w:cs="Arial Unicode MS"/>
          <w:b/>
          <w:sz w:val="20"/>
          <w:szCs w:val="20"/>
        </w:rPr>
        <w:t>რეკომენდაციები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სწავლებისა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შეფასების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ორგანიზებისთვის</w:t>
      </w:r>
      <w:r w:rsidRPr="00B65498">
        <w:rPr>
          <w:rFonts w:ascii="Sylfaen" w:eastAsia="Arial Unicode MS" w:hAnsi="Sylfaen" w:cs="Arial Unicode MS"/>
          <w:b/>
          <w:sz w:val="20"/>
          <w:szCs w:val="20"/>
        </w:rPr>
        <w:t xml:space="preserve"> </w:t>
      </w:r>
    </w:p>
    <w:p w:rsidR="000A7084" w:rsidRPr="00B65498" w:rsidRDefault="000A7084" w:rsidP="00B65498">
      <w:pPr>
        <w:spacing w:line="240" w:lineRule="auto"/>
        <w:jc w:val="both"/>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6052"/>
        <w:gridCol w:w="1980"/>
        <w:gridCol w:w="2637"/>
        <w:gridCol w:w="3283"/>
      </w:tblGrid>
      <w:tr w:rsidR="000A7084" w:rsidRPr="00B65498" w:rsidTr="00266FFE">
        <w:trPr>
          <w:trHeight w:val="600"/>
        </w:trPr>
        <w:tc>
          <w:tcPr>
            <w:tcW w:w="716" w:type="dxa"/>
            <w:vAlign w:val="center"/>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შედეგი</w:t>
            </w:r>
          </w:p>
        </w:tc>
        <w:tc>
          <w:tcPr>
            <w:tcW w:w="6052" w:type="dxa"/>
            <w:vAlign w:val="center"/>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თემატიკა</w:t>
            </w:r>
          </w:p>
        </w:tc>
        <w:tc>
          <w:tcPr>
            <w:tcW w:w="1980" w:type="dxa"/>
            <w:vAlign w:val="center"/>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სწავლება</w:t>
            </w:r>
            <w:r w:rsidRPr="00B65498">
              <w:rPr>
                <w:rFonts w:ascii="Sylfaen" w:eastAsia="Arial Unicode MS" w:hAnsi="Sylfaen" w:cs="Arial Unicode MS"/>
                <w:b/>
                <w:sz w:val="20"/>
                <w:szCs w:val="20"/>
              </w:rPr>
              <w:t>-</w:t>
            </w: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მეთოდი</w:t>
            </w:r>
            <w:r w:rsidRPr="00B65498">
              <w:rPr>
                <w:rFonts w:ascii="Sylfaen" w:eastAsia="Arial Unicode MS" w:hAnsi="Sylfaen" w:cs="Arial Unicode MS"/>
                <w:b/>
                <w:sz w:val="20"/>
                <w:szCs w:val="20"/>
              </w:rPr>
              <w:t>/</w:t>
            </w:r>
            <w:r w:rsidRPr="00B65498">
              <w:rPr>
                <w:rFonts w:ascii="Sylfaen" w:eastAsia="Arial Unicode MS" w:hAnsi="Sylfaen" w:cs="Arial Unicode MS"/>
                <w:b/>
                <w:sz w:val="20"/>
                <w:szCs w:val="20"/>
              </w:rPr>
              <w:t>მეთოდები</w:t>
            </w:r>
          </w:p>
        </w:tc>
        <w:tc>
          <w:tcPr>
            <w:tcW w:w="2637" w:type="dxa"/>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შეფასების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მეთოდის</w:t>
            </w:r>
            <w:r w:rsidRPr="00B65498">
              <w:rPr>
                <w:rFonts w:ascii="Sylfaen" w:eastAsia="Arial Unicode MS" w:hAnsi="Sylfaen" w:cs="Arial Unicode MS"/>
                <w:b/>
                <w:sz w:val="20"/>
                <w:szCs w:val="20"/>
              </w:rPr>
              <w:t>/</w:t>
            </w:r>
            <w:r w:rsidRPr="00B65498">
              <w:rPr>
                <w:rFonts w:ascii="Sylfaen" w:eastAsia="Arial Unicode MS" w:hAnsi="Sylfaen" w:cs="Arial Unicode MS"/>
                <w:b/>
                <w:sz w:val="20"/>
                <w:szCs w:val="20"/>
              </w:rPr>
              <w:t>მეთოდების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აღწერილობა</w:t>
            </w:r>
            <w:r w:rsidRPr="00B65498">
              <w:rPr>
                <w:rFonts w:ascii="Sylfaen" w:eastAsia="Arial Unicode MS" w:hAnsi="Sylfaen" w:cs="Arial Unicode MS"/>
                <w:b/>
                <w:sz w:val="20"/>
                <w:szCs w:val="20"/>
              </w:rPr>
              <w:t xml:space="preserve"> </w:t>
            </w:r>
          </w:p>
        </w:tc>
        <w:tc>
          <w:tcPr>
            <w:tcW w:w="3283" w:type="dxa"/>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პორტფოლიოში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განთავსებული</w:t>
            </w:r>
          </w:p>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მტკიცებულება</w:t>
            </w:r>
            <w:r w:rsidRPr="00B65498">
              <w:rPr>
                <w:rFonts w:ascii="Sylfaen" w:eastAsia="Arial Unicode MS" w:hAnsi="Sylfaen" w:cs="Arial Unicode MS"/>
                <w:b/>
                <w:sz w:val="20"/>
                <w:szCs w:val="20"/>
              </w:rPr>
              <w:t>/</w:t>
            </w:r>
            <w:r w:rsidRPr="00B65498">
              <w:rPr>
                <w:rFonts w:ascii="Sylfaen" w:eastAsia="Arial Unicode MS" w:hAnsi="Sylfaen" w:cs="Arial Unicode MS"/>
                <w:b/>
                <w:sz w:val="20"/>
                <w:szCs w:val="20"/>
              </w:rPr>
              <w:t>მტკიცებულებები</w:t>
            </w:r>
          </w:p>
        </w:tc>
      </w:tr>
      <w:tr w:rsidR="00266FFE" w:rsidRPr="00B65498" w:rsidTr="00266FFE">
        <w:trPr>
          <w:trHeight w:val="420"/>
        </w:trPr>
        <w:tc>
          <w:tcPr>
            <w:tcW w:w="716" w:type="dxa"/>
          </w:tcPr>
          <w:p w:rsidR="00266FFE" w:rsidRPr="00B65498" w:rsidRDefault="00266FFE" w:rsidP="00B65498">
            <w:pPr>
              <w:jc w:val="both"/>
              <w:rPr>
                <w:rFonts w:ascii="Sylfaen" w:eastAsia="Merriweather" w:hAnsi="Sylfaen" w:cs="Merriweather"/>
                <w:sz w:val="20"/>
                <w:szCs w:val="20"/>
              </w:rPr>
            </w:pPr>
            <w:r w:rsidRPr="00B65498">
              <w:rPr>
                <w:rFonts w:ascii="Sylfaen" w:eastAsia="Merriweather" w:hAnsi="Sylfaen" w:cs="Merriweather"/>
                <w:b/>
                <w:sz w:val="20"/>
                <w:szCs w:val="20"/>
              </w:rPr>
              <w:t>1</w:t>
            </w:r>
          </w:p>
        </w:tc>
        <w:tc>
          <w:tcPr>
            <w:tcW w:w="6052" w:type="dxa"/>
            <w:shd w:val="clear" w:color="auto" w:fill="auto"/>
          </w:tcPr>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ტოპოგრაფიული ანატომია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რადიოლოგია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ჰომეოსტაზი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თერმო რეგულაცია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მეტაბოლიზმი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სისხლდენა, ჰემორაგიული შოკი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სითხის ბალანსი და სითხის ჩანაცვლების თერაპია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მჟავა-ტუტოვანი ბალანსი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სისხლდენა და კუაგულაცია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ანთებითი პროცესი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ჭრილობის შეხორცების პროცესი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უჯრედული დაზიანება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უჯრედული კვდომა,  ნეკროზი და აპოპტოზი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სისხლძარღვოვანი დარღვევები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ქირურგიული იმუნოლოგია, ჰემატოლოგია, ბიოქიმია, ნეოპლაზია.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მიკროორგანიზმების განხილვა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რბილი ქსოვილების ინფექციები - ცელულიტი, აბსცესი, ნეკროზი, განგრენა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ინფექციის წყაროები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ასეპტიკა და ანტისეპტიკა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დეზინფექცია, სტერილიზაციის პრინციპები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ანტიბიოტიკო თერაპია, პროფილაქსისი და რეზისტენტობა</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ნოზოკომიური ინფექციები</w:t>
            </w:r>
          </w:p>
          <w:p w:rsidR="00266FFE" w:rsidRPr="00B65498" w:rsidRDefault="00266FFE" w:rsidP="00B65498">
            <w:pPr>
              <w:numPr>
                <w:ilvl w:val="0"/>
                <w:numId w:val="6"/>
              </w:numPr>
              <w:contextualSpacing/>
              <w:jc w:val="both"/>
              <w:rPr>
                <w:rFonts w:ascii="Sylfaen" w:hAnsi="Sylfaen"/>
                <w:sz w:val="20"/>
                <w:szCs w:val="20"/>
              </w:rPr>
            </w:pPr>
            <w:r w:rsidRPr="00B65498">
              <w:rPr>
                <w:rFonts w:ascii="Sylfaen" w:eastAsia="Arial Unicode MS" w:hAnsi="Sylfaen" w:cs="Arial Unicode MS"/>
                <w:sz w:val="20"/>
                <w:szCs w:val="20"/>
              </w:rPr>
              <w:t>ანალგეზია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ანტიბიოტიკო თერაპია</w:t>
            </w:r>
          </w:p>
        </w:tc>
        <w:tc>
          <w:tcPr>
            <w:tcW w:w="1980" w:type="dxa"/>
            <w:vMerge w:val="restart"/>
            <w:vAlign w:val="center"/>
          </w:tcPr>
          <w:p w:rsidR="00266FFE" w:rsidRPr="00B65498" w:rsidRDefault="00266FFE" w:rsidP="00B65498">
            <w:pPr>
              <w:numPr>
                <w:ilvl w:val="0"/>
                <w:numId w:val="8"/>
              </w:numPr>
              <w:contextualSpacing/>
              <w:jc w:val="both"/>
              <w:rPr>
                <w:rFonts w:ascii="Sylfaen" w:hAnsi="Sylfaen"/>
                <w:sz w:val="20"/>
                <w:szCs w:val="20"/>
              </w:rPr>
            </w:pPr>
            <w:r w:rsidRPr="00B65498">
              <w:rPr>
                <w:rFonts w:ascii="Sylfaen" w:eastAsia="Arial Unicode MS" w:hAnsi="Sylfaen" w:cs="Arial Unicode MS"/>
                <w:sz w:val="20"/>
                <w:szCs w:val="20"/>
              </w:rPr>
              <w:t>ინტერაქტიული ლექცია</w:t>
            </w:r>
          </w:p>
          <w:p w:rsidR="00266FFE" w:rsidRPr="00B65498" w:rsidRDefault="00266FFE" w:rsidP="00B65498">
            <w:pPr>
              <w:numPr>
                <w:ilvl w:val="0"/>
                <w:numId w:val="8"/>
              </w:numPr>
              <w:contextualSpacing/>
              <w:jc w:val="both"/>
              <w:rPr>
                <w:rFonts w:ascii="Sylfaen" w:hAnsi="Sylfaen"/>
                <w:sz w:val="20"/>
                <w:szCs w:val="20"/>
              </w:rPr>
            </w:pPr>
            <w:r w:rsidRPr="00B65498">
              <w:rPr>
                <w:rFonts w:ascii="Sylfaen" w:eastAsia="Arial Unicode MS" w:hAnsi="Sylfaen" w:cs="Arial Unicode MS"/>
                <w:sz w:val="20"/>
                <w:szCs w:val="20"/>
              </w:rPr>
              <w:t>სემინარი</w:t>
            </w:r>
          </w:p>
          <w:p w:rsidR="00266FFE" w:rsidRPr="00B65498" w:rsidRDefault="00266FFE" w:rsidP="00B65498">
            <w:pPr>
              <w:ind w:left="720"/>
              <w:jc w:val="both"/>
              <w:rPr>
                <w:rFonts w:ascii="Sylfaen" w:eastAsia="Merriweather" w:hAnsi="Sylfaen" w:cs="Merriweather"/>
                <w:sz w:val="20"/>
                <w:szCs w:val="20"/>
              </w:rPr>
            </w:pPr>
          </w:p>
          <w:p w:rsidR="00266FFE" w:rsidRPr="00B65498" w:rsidRDefault="00266FFE" w:rsidP="00B65498">
            <w:pPr>
              <w:ind w:left="720"/>
              <w:jc w:val="both"/>
              <w:rPr>
                <w:rFonts w:ascii="Sylfaen" w:eastAsia="Merriweather" w:hAnsi="Sylfaen" w:cs="Merriweather"/>
                <w:i/>
                <w:sz w:val="20"/>
                <w:szCs w:val="20"/>
              </w:rPr>
            </w:pPr>
          </w:p>
        </w:tc>
        <w:tc>
          <w:tcPr>
            <w:tcW w:w="2637" w:type="dxa"/>
            <w:vMerge w:val="restart"/>
          </w:tcPr>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b/>
                <w:sz w:val="20"/>
                <w:szCs w:val="20"/>
              </w:rPr>
            </w:pP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b/>
                <w:sz w:val="20"/>
                <w:szCs w:val="20"/>
              </w:rPr>
              <w:t>წერითი მეთოდი</w:t>
            </w:r>
            <w:r w:rsidRPr="00B65498">
              <w:rPr>
                <w:rFonts w:ascii="Sylfaen" w:eastAsia="Arial Unicode MS" w:hAnsi="Sylfaen" w:cs="Arial Unicode MS"/>
                <w:sz w:val="20"/>
                <w:szCs w:val="20"/>
              </w:rPr>
              <w:t xml:space="preserve"> - ღია ან/და დახურული ტესტი;</w:t>
            </w:r>
          </w:p>
          <w:p w:rsidR="00266FFE" w:rsidRPr="00B65498" w:rsidRDefault="00266FFE" w:rsidP="00B65498">
            <w:pPr>
              <w:jc w:val="both"/>
              <w:rPr>
                <w:rFonts w:ascii="Sylfaen" w:eastAsia="Merriweather" w:hAnsi="Sylfaen" w:cs="Merriweather"/>
                <w:sz w:val="20"/>
                <w:szCs w:val="20"/>
              </w:rPr>
            </w:pPr>
          </w:p>
          <w:p w:rsidR="00266FFE" w:rsidRPr="00B65498" w:rsidRDefault="00266FFE" w:rsidP="00B65498">
            <w:pPr>
              <w:jc w:val="both"/>
              <w:rPr>
                <w:rFonts w:ascii="Sylfaen" w:eastAsia="Arial Unicode MS" w:hAnsi="Sylfaen" w:cs="Arial Unicode MS"/>
                <w:b/>
                <w:sz w:val="20"/>
                <w:szCs w:val="20"/>
              </w:rPr>
            </w:pPr>
            <w:r w:rsidRPr="00B65498">
              <w:rPr>
                <w:rFonts w:ascii="Sylfaen" w:eastAsia="Arial Unicode MS" w:hAnsi="Sylfaen" w:cs="Arial Unicode MS"/>
                <w:b/>
                <w:sz w:val="20"/>
                <w:szCs w:val="20"/>
              </w:rPr>
              <w:t xml:space="preserve">ზეპირი - გამოკითხვა </w:t>
            </w: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გამსვლელი ზღვარი 55 % თითოეულ ინსტრუმენტში</w:t>
            </w:r>
          </w:p>
          <w:p w:rsidR="00266FFE" w:rsidRPr="00B65498" w:rsidRDefault="00266FFE" w:rsidP="00B65498">
            <w:pPr>
              <w:ind w:left="360"/>
              <w:jc w:val="both"/>
              <w:rPr>
                <w:rFonts w:ascii="Sylfaen" w:eastAsia="Merriweather" w:hAnsi="Sylfaen" w:cs="Merriweather"/>
                <w:sz w:val="20"/>
                <w:szCs w:val="20"/>
              </w:rPr>
            </w:pPr>
          </w:p>
          <w:p w:rsidR="00266FFE" w:rsidRPr="00B65498" w:rsidRDefault="00266FFE" w:rsidP="00B65498">
            <w:pPr>
              <w:ind w:left="720"/>
              <w:jc w:val="both"/>
              <w:rPr>
                <w:rFonts w:ascii="Sylfaen" w:eastAsia="Merriweather" w:hAnsi="Sylfaen" w:cs="Merriweather"/>
                <w:i/>
                <w:sz w:val="20"/>
                <w:szCs w:val="20"/>
                <w:highlight w:val="yellow"/>
              </w:rPr>
            </w:pPr>
          </w:p>
          <w:p w:rsidR="00266FFE" w:rsidRPr="00B65498" w:rsidRDefault="00266FFE" w:rsidP="00B65498">
            <w:pPr>
              <w:ind w:left="720"/>
              <w:jc w:val="both"/>
              <w:rPr>
                <w:rFonts w:ascii="Sylfaen" w:eastAsia="Merriweather" w:hAnsi="Sylfaen" w:cs="Merriweather"/>
                <w:sz w:val="20"/>
                <w:szCs w:val="20"/>
              </w:rPr>
            </w:pPr>
          </w:p>
          <w:p w:rsidR="00266FFE" w:rsidRPr="00B65498" w:rsidRDefault="00266FFE" w:rsidP="00B65498">
            <w:pPr>
              <w:jc w:val="both"/>
              <w:rPr>
                <w:rFonts w:ascii="Sylfaen" w:eastAsia="Merriweather" w:hAnsi="Sylfaen" w:cs="Merriweather"/>
                <w:sz w:val="20"/>
                <w:szCs w:val="20"/>
              </w:rPr>
            </w:pPr>
          </w:p>
        </w:tc>
        <w:tc>
          <w:tcPr>
            <w:tcW w:w="3283" w:type="dxa"/>
            <w:vMerge w:val="restart"/>
          </w:tcPr>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Arial Unicode MS" w:hAnsi="Sylfaen" w:cs="Arial Unicode MS"/>
                <w:b/>
                <w:sz w:val="20"/>
                <w:szCs w:val="20"/>
              </w:rPr>
            </w:pPr>
          </w:p>
          <w:p w:rsidR="00266FFE" w:rsidRPr="00B65498" w:rsidRDefault="00266FFE"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ზეპირი ან/და წერილობითი მტკიცებულება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 xml:space="preserve">ა) ზეპირი: პროფესიული მასწავლებლის/დაწესებულების წარმომადგენლის მიერ შევსებული ჩანაწერი, </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ბ) 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გ) ელექტრონულად ჩატარებული გამოკითხვა: ელექტრონულად შესრულებული ნამუშევარი, რომელიც ადასტურებს ცოდნას, უნარს ან/და კომპეტენციას;</w:t>
            </w:r>
          </w:p>
          <w:p w:rsidR="00266FFE" w:rsidRPr="00B65498" w:rsidRDefault="00266FFE" w:rsidP="00B65498">
            <w:pPr>
              <w:jc w:val="both"/>
              <w:rPr>
                <w:rFonts w:ascii="Sylfaen" w:eastAsia="Merriweather" w:hAnsi="Sylfaen" w:cs="Merriweather"/>
                <w:sz w:val="20"/>
                <w:szCs w:val="20"/>
              </w:rPr>
            </w:pPr>
          </w:p>
          <w:p w:rsidR="00266FFE" w:rsidRPr="00B65498" w:rsidRDefault="00266FFE" w:rsidP="00B65498">
            <w:pPr>
              <w:jc w:val="both"/>
              <w:rPr>
                <w:rFonts w:ascii="Sylfaen" w:eastAsia="Merriweather" w:hAnsi="Sylfaen" w:cs="Merriweather"/>
                <w:sz w:val="20"/>
                <w:szCs w:val="20"/>
              </w:rPr>
            </w:pPr>
          </w:p>
          <w:p w:rsidR="00266FFE" w:rsidRPr="00B65498" w:rsidRDefault="00266FFE" w:rsidP="00B65498">
            <w:pPr>
              <w:jc w:val="both"/>
              <w:rPr>
                <w:rFonts w:ascii="Sylfaen" w:eastAsia="Merriweather" w:hAnsi="Sylfaen" w:cs="Merriweather"/>
                <w:b/>
                <w:i/>
                <w:sz w:val="20"/>
                <w:szCs w:val="20"/>
              </w:rPr>
            </w:pPr>
          </w:p>
          <w:p w:rsidR="00266FFE" w:rsidRPr="00B65498" w:rsidRDefault="00266FFE" w:rsidP="00B65498">
            <w:pPr>
              <w:jc w:val="both"/>
              <w:rPr>
                <w:rFonts w:ascii="Sylfaen" w:eastAsia="Merriweather" w:hAnsi="Sylfaen" w:cs="Merriweather"/>
                <w:b/>
                <w:i/>
                <w:sz w:val="20"/>
                <w:szCs w:val="20"/>
              </w:rPr>
            </w:pPr>
          </w:p>
          <w:p w:rsidR="00266FFE" w:rsidRPr="00B65498" w:rsidRDefault="00266FFE" w:rsidP="00B65498">
            <w:pPr>
              <w:ind w:left="720"/>
              <w:jc w:val="both"/>
              <w:rPr>
                <w:rFonts w:ascii="Sylfaen" w:eastAsia="Merriweather" w:hAnsi="Sylfaen" w:cs="Merriweather"/>
                <w:i/>
                <w:sz w:val="20"/>
                <w:szCs w:val="20"/>
                <w:highlight w:val="yellow"/>
              </w:rPr>
            </w:pPr>
          </w:p>
          <w:p w:rsidR="00266FFE" w:rsidRPr="00B65498" w:rsidRDefault="00266FFE" w:rsidP="00B65498">
            <w:pPr>
              <w:ind w:left="720"/>
              <w:jc w:val="both"/>
              <w:rPr>
                <w:rFonts w:ascii="Sylfaen" w:eastAsia="Merriweather" w:hAnsi="Sylfaen" w:cs="Merriweather"/>
                <w:i/>
                <w:sz w:val="20"/>
                <w:szCs w:val="20"/>
                <w:highlight w:val="yellow"/>
              </w:rPr>
            </w:pPr>
          </w:p>
          <w:p w:rsidR="00266FFE" w:rsidRPr="00B65498" w:rsidRDefault="00266FFE" w:rsidP="00B65498">
            <w:pPr>
              <w:jc w:val="both"/>
              <w:rPr>
                <w:rFonts w:ascii="Sylfaen" w:eastAsia="Merriweather" w:hAnsi="Sylfaen" w:cs="Merriweather"/>
                <w:sz w:val="20"/>
                <w:szCs w:val="20"/>
              </w:rPr>
            </w:pPr>
          </w:p>
          <w:p w:rsidR="00266FFE" w:rsidRPr="00B65498" w:rsidRDefault="00266FFE" w:rsidP="00B65498">
            <w:pPr>
              <w:spacing w:after="200"/>
              <w:ind w:left="720"/>
              <w:jc w:val="both"/>
              <w:rPr>
                <w:rFonts w:ascii="Sylfaen" w:hAnsi="Sylfaen"/>
                <w:sz w:val="20"/>
                <w:szCs w:val="20"/>
              </w:rPr>
            </w:pPr>
          </w:p>
        </w:tc>
      </w:tr>
      <w:tr w:rsidR="00266FFE" w:rsidRPr="00B65498" w:rsidTr="00266FFE">
        <w:trPr>
          <w:trHeight w:val="440"/>
        </w:trPr>
        <w:tc>
          <w:tcPr>
            <w:tcW w:w="716" w:type="dxa"/>
          </w:tcPr>
          <w:p w:rsidR="00266FFE" w:rsidRPr="00B65498" w:rsidRDefault="00266FFE" w:rsidP="00B65498">
            <w:pPr>
              <w:jc w:val="both"/>
              <w:rPr>
                <w:rFonts w:ascii="Sylfaen" w:eastAsia="Merriweather" w:hAnsi="Sylfaen" w:cs="Merriweather"/>
                <w:b/>
                <w:sz w:val="20"/>
                <w:szCs w:val="20"/>
              </w:rPr>
            </w:pPr>
            <w:r w:rsidRPr="00B65498">
              <w:rPr>
                <w:rFonts w:ascii="Sylfaen" w:eastAsia="Merriweather" w:hAnsi="Sylfaen" w:cs="Merriweather"/>
                <w:b/>
                <w:sz w:val="20"/>
                <w:szCs w:val="20"/>
              </w:rPr>
              <w:lastRenderedPageBreak/>
              <w:t>2</w:t>
            </w:r>
          </w:p>
        </w:tc>
        <w:tc>
          <w:tcPr>
            <w:tcW w:w="6052" w:type="dxa"/>
            <w:shd w:val="clear" w:color="auto" w:fill="auto"/>
          </w:tcPr>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 xml:space="preserve">1. კარდიოვასკულარული დაავადებები: </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 xml:space="preserve">კორონალური არტერიების ბაიპასი, გულის სარქვლის რეკონსტრუქცია ან შეცვლა, ანევრიზმა, გულის ღია ოპერაცია, გულის ოპერაცია მინიმალური ინვაზიით, თრომბექტომია, ამპუტაცია, კაროტიტული სტენოზი, პორტალური ჰიპერტენზია, </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 xml:space="preserve">პულმონოლოგიური დაავადებები: </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ლობექტომია, სეგმენტექტომია, ბრონხიალური კარცინომა, წითელი ქარი, დიაბეტური ტერფი, გულმკერდის დაზიანებები, ლიმფური კვანძები ყელის არეში</w:t>
            </w:r>
          </w:p>
          <w:p w:rsidR="00266FFE" w:rsidRPr="00B65498" w:rsidRDefault="00266FFE" w:rsidP="00B65498">
            <w:pPr>
              <w:jc w:val="both"/>
              <w:rPr>
                <w:rFonts w:ascii="Sylfaen" w:eastAsia="Merriweather" w:hAnsi="Sylfaen" w:cs="Merriweather"/>
                <w:sz w:val="20"/>
                <w:szCs w:val="20"/>
              </w:rPr>
            </w:pPr>
            <w:r w:rsidRPr="00B65498">
              <w:rPr>
                <w:rFonts w:ascii="Sylfaen" w:eastAsia="Merriweather" w:hAnsi="Sylfaen" w:cs="Merriweather"/>
                <w:sz w:val="20"/>
                <w:szCs w:val="20"/>
              </w:rPr>
              <w:t>2.</w:t>
            </w:r>
            <w:r w:rsidRPr="00B65498">
              <w:rPr>
                <w:rFonts w:ascii="Sylfaen" w:eastAsia="Arial Unicode MS" w:hAnsi="Sylfaen" w:cs="Arial Unicode MS"/>
                <w:sz w:val="20"/>
                <w:szCs w:val="20"/>
              </w:rPr>
              <w:t xml:space="preserve"> კომპონენტები: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შეფასება: </w:t>
            </w:r>
            <w:r w:rsidRPr="00B65498">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266FFE" w:rsidRPr="00B65498" w:rsidRDefault="00266FFE" w:rsidP="00B65498">
            <w:pPr>
              <w:jc w:val="both"/>
              <w:rPr>
                <w:rFonts w:ascii="Sylfaen" w:eastAsia="Merriweather" w:hAnsi="Sylfaen" w:cs="Merriweather"/>
                <w:sz w:val="20"/>
                <w:szCs w:val="20"/>
                <w:u w:val="single"/>
              </w:rPr>
            </w:pPr>
            <w:r w:rsidRPr="00B65498">
              <w:rPr>
                <w:rFonts w:ascii="Sylfaen" w:eastAsia="Arial Unicode MS" w:hAnsi="Sylfaen" w:cs="Arial Unicode MS"/>
                <w:sz w:val="20"/>
                <w:szCs w:val="20"/>
                <w:u w:val="single"/>
              </w:rPr>
              <w:t xml:space="preserve">საექთნო დიაგნოზი: </w:t>
            </w:r>
            <w:r w:rsidRPr="00B65498">
              <w:rPr>
                <w:rFonts w:ascii="Sylfaen" w:eastAsia="Arial Unicode MS" w:hAnsi="Sylfaen" w:cs="Arial Unicode MS"/>
                <w:sz w:val="20"/>
                <w:szCs w:val="20"/>
              </w:rPr>
              <w:t>ძირითადი დიაგნოზი,</w:t>
            </w:r>
            <w:r w:rsidRPr="00B65498">
              <w:rPr>
                <w:rFonts w:ascii="Sylfaen" w:eastAsia="Merriweather" w:hAnsi="Sylfaen" w:cs="Merriweather"/>
                <w:sz w:val="20"/>
                <w:szCs w:val="20"/>
                <w:u w:val="single"/>
              </w:rPr>
              <w:t xml:space="preserve"> </w:t>
            </w:r>
            <w:r w:rsidRPr="00B65498">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დაგეგმვა: </w:t>
            </w:r>
            <w:r w:rsidRPr="00B65498">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65498">
              <w:rPr>
                <w:rFonts w:ascii="Sylfaen" w:hAnsi="Sylfaen"/>
                <w:sz w:val="20"/>
                <w:szCs w:val="20"/>
              </w:rPr>
              <w:t xml:space="preserve">Nursing outcomes </w:t>
            </w:r>
            <w:r w:rsidRPr="00B65498">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65498">
              <w:rPr>
                <w:rFonts w:ascii="Sylfaen" w:hAnsi="Sylfaen"/>
                <w:sz w:val="20"/>
                <w:szCs w:val="20"/>
              </w:rPr>
              <w:t xml:space="preserve">Nursing intervention classification - </w:t>
            </w:r>
            <w:r w:rsidRPr="00B65498">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იმპლემენტაცია</w:t>
            </w:r>
            <w:r w:rsidRPr="00B65498">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გადაფასება: </w:t>
            </w:r>
            <w:r w:rsidRPr="00B65498">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3.ლაბორატორიული და დიაგნოსტიკური ტესტები: ბიოქიმიური კვლევები, ჰემატოლოგიური კვლევები,</w:t>
            </w:r>
            <w:r w:rsidRPr="00B65498">
              <w:rPr>
                <w:rFonts w:ascii="Sylfaen" w:eastAsia="Merriweather" w:hAnsi="Sylfaen" w:cs="Merriweather"/>
                <w:sz w:val="20"/>
                <w:szCs w:val="20"/>
              </w:rPr>
              <w:t xml:space="preserve"> </w:t>
            </w:r>
            <w:r w:rsidRPr="00B65498">
              <w:rPr>
                <w:rFonts w:ascii="Sylfaen" w:eastAsia="Arial Unicode MS" w:hAnsi="Sylfaen" w:cs="Arial Unicode MS"/>
                <w:sz w:val="20"/>
                <w:szCs w:val="20"/>
              </w:rPr>
              <w:t xml:space="preserve">შარდის ანალიზი, ელექტროკარდიოგრამა, დატვირთვის ეკგ, ექოკარდიოგრაფია, სისხლძარღვების კვლევა კათეტერიზაციის </w:t>
            </w:r>
            <w:r w:rsidRPr="00B65498">
              <w:rPr>
                <w:rFonts w:ascii="Sylfaen" w:eastAsia="Arial Unicode MS" w:hAnsi="Sylfaen" w:cs="Arial Unicode MS"/>
                <w:sz w:val="20"/>
                <w:szCs w:val="20"/>
              </w:rPr>
              <w:lastRenderedPageBreak/>
              <w:t xml:space="preserve">ლაბორატორიაში, ჰემოგლობინი, ჰემატოკრიტი, შაქრის განსაზღვრა სისხლში, ლიპიდური სპექტრი, კალიუმის განსაზღვრა სისხლში. </w:t>
            </w:r>
          </w:p>
          <w:p w:rsidR="00266FFE" w:rsidRPr="00B65498" w:rsidRDefault="00266FFE" w:rsidP="00B65498">
            <w:pPr>
              <w:jc w:val="both"/>
              <w:rPr>
                <w:rFonts w:ascii="Sylfaen" w:eastAsia="Times New Roman" w:hAnsi="Sylfaen" w:cs="Times New Roman"/>
                <w:sz w:val="20"/>
                <w:szCs w:val="20"/>
              </w:rPr>
            </w:pPr>
          </w:p>
        </w:tc>
        <w:tc>
          <w:tcPr>
            <w:tcW w:w="1980" w:type="dxa"/>
            <w:vMerge/>
            <w:vAlign w:val="center"/>
          </w:tcPr>
          <w:p w:rsidR="00266FFE" w:rsidRPr="00B65498" w:rsidRDefault="00266FFE" w:rsidP="00B65498">
            <w:pPr>
              <w:widowControl w:val="0"/>
              <w:rPr>
                <w:rFonts w:ascii="Sylfaen" w:eastAsia="Times New Roman" w:hAnsi="Sylfaen" w:cs="Times New Roman"/>
                <w:sz w:val="20"/>
                <w:szCs w:val="20"/>
              </w:rPr>
            </w:pPr>
          </w:p>
        </w:tc>
        <w:tc>
          <w:tcPr>
            <w:tcW w:w="2637" w:type="dxa"/>
            <w:vMerge/>
          </w:tcPr>
          <w:p w:rsidR="00266FFE" w:rsidRPr="00B65498" w:rsidRDefault="00266FFE" w:rsidP="00B65498">
            <w:pPr>
              <w:jc w:val="both"/>
              <w:rPr>
                <w:rFonts w:ascii="Sylfaen" w:eastAsia="Times New Roman" w:hAnsi="Sylfaen" w:cs="Times New Roman"/>
                <w:sz w:val="20"/>
                <w:szCs w:val="20"/>
              </w:rPr>
            </w:pPr>
          </w:p>
        </w:tc>
        <w:tc>
          <w:tcPr>
            <w:tcW w:w="3283" w:type="dxa"/>
            <w:vMerge/>
          </w:tcPr>
          <w:p w:rsidR="00266FFE" w:rsidRPr="00B65498" w:rsidRDefault="00266FFE" w:rsidP="00B65498">
            <w:pPr>
              <w:spacing w:after="200"/>
              <w:ind w:left="720"/>
              <w:jc w:val="both"/>
              <w:rPr>
                <w:rFonts w:ascii="Sylfaen" w:eastAsia="Merriweather" w:hAnsi="Sylfaen" w:cs="Merriweather"/>
                <w:i/>
                <w:sz w:val="20"/>
                <w:szCs w:val="20"/>
                <w:highlight w:val="yellow"/>
              </w:rPr>
            </w:pPr>
          </w:p>
        </w:tc>
      </w:tr>
      <w:tr w:rsidR="00266FFE" w:rsidRPr="00B65498" w:rsidTr="00266FFE">
        <w:trPr>
          <w:trHeight w:val="440"/>
        </w:trPr>
        <w:tc>
          <w:tcPr>
            <w:tcW w:w="716" w:type="dxa"/>
          </w:tcPr>
          <w:p w:rsidR="00266FFE" w:rsidRPr="00B65498" w:rsidRDefault="00266FFE" w:rsidP="00B65498">
            <w:pPr>
              <w:jc w:val="both"/>
              <w:rPr>
                <w:rFonts w:ascii="Sylfaen" w:eastAsia="Merriweather" w:hAnsi="Sylfaen" w:cs="Merriweather"/>
                <w:b/>
                <w:sz w:val="20"/>
                <w:szCs w:val="20"/>
              </w:rPr>
            </w:pPr>
            <w:r w:rsidRPr="00B65498">
              <w:rPr>
                <w:rFonts w:ascii="Sylfaen" w:eastAsia="Merriweather" w:hAnsi="Sylfaen" w:cs="Merriweather"/>
                <w:b/>
                <w:sz w:val="20"/>
                <w:szCs w:val="20"/>
              </w:rPr>
              <w:lastRenderedPageBreak/>
              <w:t>3</w:t>
            </w:r>
          </w:p>
          <w:p w:rsidR="00266FFE" w:rsidRPr="00B65498" w:rsidRDefault="00266FFE" w:rsidP="00B65498">
            <w:pPr>
              <w:jc w:val="both"/>
              <w:rPr>
                <w:rFonts w:ascii="Sylfaen" w:eastAsia="Merriweather" w:hAnsi="Sylfaen" w:cs="Merriweather"/>
                <w:sz w:val="20"/>
                <w:szCs w:val="20"/>
              </w:rPr>
            </w:pPr>
          </w:p>
        </w:tc>
        <w:tc>
          <w:tcPr>
            <w:tcW w:w="6052" w:type="dxa"/>
            <w:shd w:val="clear" w:color="auto" w:fill="auto"/>
          </w:tcPr>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1.ნეფროლოგიური გასტროენტეროლოგიური  და რეპროდუქციული  დაავადებები: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მუცლის ტკივილი, მუცლის შებერვა, ნაწლავების მოქმედების ცვლილება, გასტრო ინტესტინალური სისხლდენა, რექტალური სისხლდენა, დისფაგია, დისპეპსია, სიყვითლე, აპენდიციტი, ნაწლავის ანთების დაავადებები, დივრეტიკული, გაუვალობა, მუცლის თიაქარი, პერიტონიტი, ნაწლავის პერფორაცია, საყლაპავის დაავადებები, წყლულოვანი დაავადებები, ღვიძლის, ნაღვლის ბუშტის და პანკრეასის დაავადებები, ჰემოროიდი და შორისის დაავადებები, აბდომინალური სტომები, სარძევე ჯირკვლის კვანძები, მასტიტი, ჰემატურია, შარდის შეკავება, თირკმლის უკმარისობა, სათესლე პარკის შეშუპება და ტკივილი, საშარდე გების ინფექცია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პროსტატის ჰიპერპლაზია</w:t>
            </w:r>
          </w:p>
          <w:p w:rsidR="00266FFE" w:rsidRPr="00B65498" w:rsidRDefault="00266FFE" w:rsidP="00B65498">
            <w:pPr>
              <w:jc w:val="both"/>
              <w:rPr>
                <w:rFonts w:ascii="Sylfaen" w:eastAsia="Merriweather" w:hAnsi="Sylfaen" w:cs="Merriweather"/>
                <w:sz w:val="20"/>
                <w:szCs w:val="20"/>
              </w:rPr>
            </w:pPr>
          </w:p>
          <w:p w:rsidR="00266FFE" w:rsidRPr="00B65498" w:rsidRDefault="00266FFE" w:rsidP="00B65498">
            <w:pPr>
              <w:jc w:val="both"/>
              <w:rPr>
                <w:rFonts w:ascii="Sylfaen" w:eastAsia="Merriweather" w:hAnsi="Sylfaen" w:cs="Merriweather"/>
                <w:sz w:val="20"/>
                <w:szCs w:val="20"/>
              </w:rPr>
            </w:pPr>
            <w:r w:rsidRPr="00B65498">
              <w:rPr>
                <w:rFonts w:ascii="Sylfaen" w:eastAsia="Merriweather" w:hAnsi="Sylfaen" w:cs="Merriweather"/>
                <w:sz w:val="20"/>
                <w:szCs w:val="20"/>
              </w:rPr>
              <w:t>2.</w:t>
            </w:r>
            <w:r w:rsidRPr="00B65498">
              <w:rPr>
                <w:rFonts w:ascii="Sylfaen" w:eastAsia="Arial Unicode MS" w:hAnsi="Sylfaen" w:cs="Arial Unicode MS"/>
                <w:sz w:val="20"/>
                <w:szCs w:val="20"/>
              </w:rPr>
              <w:t xml:space="preserve"> კომპონენტები: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შეფასება: </w:t>
            </w:r>
            <w:r w:rsidRPr="00B65498">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266FFE" w:rsidRPr="00B65498" w:rsidRDefault="00266FFE" w:rsidP="00B65498">
            <w:pPr>
              <w:jc w:val="both"/>
              <w:rPr>
                <w:rFonts w:ascii="Sylfaen" w:eastAsia="Merriweather" w:hAnsi="Sylfaen" w:cs="Merriweather"/>
                <w:sz w:val="20"/>
                <w:szCs w:val="20"/>
                <w:u w:val="single"/>
              </w:rPr>
            </w:pPr>
            <w:r w:rsidRPr="00B65498">
              <w:rPr>
                <w:rFonts w:ascii="Sylfaen" w:eastAsia="Arial Unicode MS" w:hAnsi="Sylfaen" w:cs="Arial Unicode MS"/>
                <w:sz w:val="20"/>
                <w:szCs w:val="20"/>
                <w:u w:val="single"/>
              </w:rPr>
              <w:t xml:space="preserve">საექთნო დიაგნოზი: </w:t>
            </w:r>
            <w:r w:rsidRPr="00B65498">
              <w:rPr>
                <w:rFonts w:ascii="Sylfaen" w:eastAsia="Arial Unicode MS" w:hAnsi="Sylfaen" w:cs="Arial Unicode MS"/>
                <w:sz w:val="20"/>
                <w:szCs w:val="20"/>
              </w:rPr>
              <w:t>ძირითადი დიაგნოზი,</w:t>
            </w:r>
            <w:r w:rsidRPr="00B65498">
              <w:rPr>
                <w:rFonts w:ascii="Sylfaen" w:eastAsia="Merriweather" w:hAnsi="Sylfaen" w:cs="Merriweather"/>
                <w:sz w:val="20"/>
                <w:szCs w:val="20"/>
                <w:u w:val="single"/>
              </w:rPr>
              <w:t xml:space="preserve"> </w:t>
            </w:r>
            <w:r w:rsidRPr="00B65498">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დაგეგმვა: </w:t>
            </w:r>
            <w:r w:rsidRPr="00B65498">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65498">
              <w:rPr>
                <w:rFonts w:ascii="Sylfaen" w:hAnsi="Sylfaen"/>
                <w:sz w:val="20"/>
                <w:szCs w:val="20"/>
              </w:rPr>
              <w:t xml:space="preserve">Nursing outcomes </w:t>
            </w:r>
            <w:r w:rsidRPr="00B65498">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65498">
              <w:rPr>
                <w:rFonts w:ascii="Sylfaen" w:hAnsi="Sylfaen"/>
                <w:sz w:val="20"/>
                <w:szCs w:val="20"/>
              </w:rPr>
              <w:t xml:space="preserve">Nursing intervention classification - </w:t>
            </w:r>
            <w:r w:rsidRPr="00B65498">
              <w:rPr>
                <w:rFonts w:ascii="Sylfaen" w:eastAsia="Arial Unicode MS" w:hAnsi="Sylfaen" w:cs="Arial Unicode MS"/>
                <w:sz w:val="20"/>
                <w:szCs w:val="20"/>
              </w:rPr>
              <w:t xml:space="preserve">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w:t>
            </w:r>
            <w:r w:rsidRPr="00B65498">
              <w:rPr>
                <w:rFonts w:ascii="Sylfaen" w:eastAsia="Arial Unicode MS" w:hAnsi="Sylfaen" w:cs="Arial Unicode MS"/>
                <w:sz w:val="20"/>
                <w:szCs w:val="20"/>
              </w:rPr>
              <w:lastRenderedPageBreak/>
              <w:t>საექთნო ჩარევა და პაციენტისგან საექთნო შედეგის მიღება);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იმპლემენტაცია</w:t>
            </w:r>
            <w:r w:rsidRPr="00B65498">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გადაფასება: </w:t>
            </w:r>
            <w:r w:rsidRPr="00B65498">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3.ლაბორატორიული და დიაგნოსტიკური ტესტები: სისხლის შარდოვანას აზოტის დონე -BUN, კრეატინინი, კრეატინინის და BUN-ის შეფარდება, სისხლის საერთო ანალიზი, ელექტროლიტების დონე, შრატის ოსმოლარობა, შარდის ანალიზი: რაოდენობა, ფერი, ხვედრითი წონა; pH-ის განსაზღვრა, შარდის ოსმოლარობა, კრეატინინის კლირენსი, ნატრიუმის განსაზღვრა, შარდში ცილის განსაზღვრა, თირკმელების და მუცლის ულტრაბგერითი კვლევა, თირკმელების შარდის ბუშტის და შარდსადენის რენტგენოგრაფიული კვლევა, კომპიუტერული ტომოგრაფია</w:t>
            </w:r>
          </w:p>
        </w:tc>
        <w:tc>
          <w:tcPr>
            <w:tcW w:w="1980" w:type="dxa"/>
            <w:vMerge/>
            <w:vAlign w:val="center"/>
          </w:tcPr>
          <w:p w:rsidR="00266FFE" w:rsidRPr="00B65498" w:rsidRDefault="00266FFE" w:rsidP="00B65498">
            <w:pPr>
              <w:widowControl w:val="0"/>
              <w:rPr>
                <w:rFonts w:ascii="Sylfaen" w:eastAsia="Merriweather" w:hAnsi="Sylfaen" w:cs="Merriweather"/>
                <w:sz w:val="20"/>
                <w:szCs w:val="20"/>
              </w:rPr>
            </w:pPr>
          </w:p>
        </w:tc>
        <w:tc>
          <w:tcPr>
            <w:tcW w:w="2637" w:type="dxa"/>
            <w:vMerge/>
          </w:tcPr>
          <w:p w:rsidR="00266FFE" w:rsidRPr="00B65498" w:rsidRDefault="00266FFE" w:rsidP="00B65498">
            <w:pPr>
              <w:jc w:val="both"/>
              <w:rPr>
                <w:rFonts w:ascii="Sylfaen" w:eastAsia="Merriweather" w:hAnsi="Sylfaen" w:cs="Merriweather"/>
                <w:sz w:val="20"/>
                <w:szCs w:val="20"/>
              </w:rPr>
            </w:pPr>
          </w:p>
        </w:tc>
        <w:tc>
          <w:tcPr>
            <w:tcW w:w="3283" w:type="dxa"/>
            <w:vMerge/>
          </w:tcPr>
          <w:p w:rsidR="00266FFE" w:rsidRPr="00B65498" w:rsidRDefault="00266FFE" w:rsidP="00B65498">
            <w:pPr>
              <w:spacing w:after="200"/>
              <w:ind w:left="720"/>
              <w:jc w:val="both"/>
              <w:rPr>
                <w:rFonts w:ascii="Sylfaen" w:eastAsia="Merriweather" w:hAnsi="Sylfaen" w:cs="Merriweather"/>
                <w:i/>
                <w:sz w:val="20"/>
                <w:szCs w:val="20"/>
                <w:highlight w:val="yellow"/>
              </w:rPr>
            </w:pPr>
          </w:p>
        </w:tc>
      </w:tr>
      <w:tr w:rsidR="00266FFE" w:rsidRPr="00B65498" w:rsidTr="00266FFE">
        <w:trPr>
          <w:trHeight w:val="440"/>
        </w:trPr>
        <w:tc>
          <w:tcPr>
            <w:tcW w:w="716" w:type="dxa"/>
          </w:tcPr>
          <w:p w:rsidR="00266FFE" w:rsidRPr="00B65498" w:rsidRDefault="00266FFE" w:rsidP="00B65498">
            <w:pPr>
              <w:jc w:val="both"/>
              <w:rPr>
                <w:rFonts w:ascii="Sylfaen" w:eastAsia="Merriweather" w:hAnsi="Sylfaen" w:cs="Merriweather"/>
                <w:b/>
                <w:sz w:val="20"/>
                <w:szCs w:val="20"/>
              </w:rPr>
            </w:pPr>
            <w:r w:rsidRPr="00B65498">
              <w:rPr>
                <w:rFonts w:ascii="Sylfaen" w:eastAsia="Merriweather" w:hAnsi="Sylfaen" w:cs="Merriweather"/>
                <w:b/>
                <w:sz w:val="20"/>
                <w:szCs w:val="20"/>
              </w:rPr>
              <w:t>4</w:t>
            </w:r>
          </w:p>
        </w:tc>
        <w:tc>
          <w:tcPr>
            <w:tcW w:w="6052" w:type="dxa"/>
            <w:shd w:val="clear" w:color="auto" w:fill="auto"/>
          </w:tcPr>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1.ონკოლოგიური  დაავადებები: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ლიმფომა, სარძევე ჯირკვლის სიმსივნე, ნაწლავის სიმსივნე, ფილტვის სიმსივნე, ენდომეტრიალური საშვილოსნოს ყელის და საკვერცხეს სიმსივნე, პროსტატის სიმსივნე, პანკრეასის სიმსივნე, ფარისებრის კვანძები და ფარისებრის სიმსივნე, პარანეოპლაზიური სიმსივნე</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ენდოკრინული დაავადებები:თიროიდული და პარათიროიდული დაავადებები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თირკმელზედა ჯირკვლის დაავადებები</w:t>
            </w:r>
          </w:p>
          <w:p w:rsidR="00266FFE" w:rsidRPr="00B65498" w:rsidRDefault="00266FFE" w:rsidP="00B65498">
            <w:pPr>
              <w:jc w:val="both"/>
              <w:rPr>
                <w:rFonts w:ascii="Sylfaen" w:eastAsia="Merriweather" w:hAnsi="Sylfaen" w:cs="Merriweather"/>
                <w:sz w:val="20"/>
                <w:szCs w:val="20"/>
              </w:rPr>
            </w:pPr>
            <w:r w:rsidRPr="00B65498">
              <w:rPr>
                <w:rFonts w:ascii="Sylfaen" w:eastAsia="Merriweather" w:hAnsi="Sylfaen" w:cs="Merriweather"/>
                <w:sz w:val="20"/>
                <w:szCs w:val="20"/>
              </w:rPr>
              <w:t>2.</w:t>
            </w:r>
            <w:r w:rsidRPr="00B65498">
              <w:rPr>
                <w:rFonts w:ascii="Sylfaen" w:eastAsia="Arial Unicode MS" w:hAnsi="Sylfaen" w:cs="Arial Unicode MS"/>
                <w:sz w:val="20"/>
                <w:szCs w:val="20"/>
              </w:rPr>
              <w:t xml:space="preserve"> კომპონენტები: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შეფასება: </w:t>
            </w:r>
            <w:r w:rsidRPr="00B65498">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266FFE" w:rsidRPr="00B65498" w:rsidRDefault="00266FFE" w:rsidP="00B65498">
            <w:pPr>
              <w:jc w:val="both"/>
              <w:rPr>
                <w:rFonts w:ascii="Sylfaen" w:eastAsia="Merriweather" w:hAnsi="Sylfaen" w:cs="Merriweather"/>
                <w:sz w:val="20"/>
                <w:szCs w:val="20"/>
                <w:u w:val="single"/>
              </w:rPr>
            </w:pPr>
            <w:r w:rsidRPr="00B65498">
              <w:rPr>
                <w:rFonts w:ascii="Sylfaen" w:eastAsia="Arial Unicode MS" w:hAnsi="Sylfaen" w:cs="Arial Unicode MS"/>
                <w:sz w:val="20"/>
                <w:szCs w:val="20"/>
                <w:u w:val="single"/>
              </w:rPr>
              <w:t xml:space="preserve">საექთნო დიაგნოზი: </w:t>
            </w:r>
            <w:r w:rsidRPr="00B65498">
              <w:rPr>
                <w:rFonts w:ascii="Sylfaen" w:eastAsia="Arial Unicode MS" w:hAnsi="Sylfaen" w:cs="Arial Unicode MS"/>
                <w:sz w:val="20"/>
                <w:szCs w:val="20"/>
              </w:rPr>
              <w:t>ძირითადი დიაგნოზი,</w:t>
            </w:r>
            <w:r w:rsidRPr="00B65498">
              <w:rPr>
                <w:rFonts w:ascii="Sylfaen" w:eastAsia="Merriweather" w:hAnsi="Sylfaen" w:cs="Merriweather"/>
                <w:sz w:val="20"/>
                <w:szCs w:val="20"/>
                <w:u w:val="single"/>
              </w:rPr>
              <w:t xml:space="preserve"> </w:t>
            </w:r>
            <w:r w:rsidRPr="00B65498">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დაგეგმვა: </w:t>
            </w:r>
            <w:r w:rsidRPr="00B65498">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B65498">
              <w:rPr>
                <w:rFonts w:ascii="Sylfaen" w:hAnsi="Sylfaen"/>
                <w:sz w:val="20"/>
                <w:szCs w:val="20"/>
              </w:rPr>
              <w:t xml:space="preserve">Nursing outcomes </w:t>
            </w:r>
            <w:r w:rsidRPr="00B65498">
              <w:rPr>
                <w:rFonts w:ascii="Sylfaen" w:eastAsia="Arial Unicode MS" w:hAnsi="Sylfaen" w:cs="Arial Unicode MS"/>
                <w:sz w:val="20"/>
                <w:szCs w:val="20"/>
              </w:rPr>
              <w:t xml:space="preserve">classification - საექთნო შედეგების კლასიფიკაცია </w:t>
            </w:r>
            <w:r w:rsidRPr="00B65498">
              <w:rPr>
                <w:rFonts w:ascii="Sylfaen" w:eastAsia="Arial Unicode MS" w:hAnsi="Sylfaen" w:cs="Arial Unicode MS"/>
                <w:sz w:val="20"/>
                <w:szCs w:val="20"/>
              </w:rPr>
              <w:lastRenderedPageBreak/>
              <w:t xml:space="preserve">(ყოვლისმომცველი,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B65498">
              <w:rPr>
                <w:rFonts w:ascii="Sylfaen" w:hAnsi="Sylfaen"/>
                <w:sz w:val="20"/>
                <w:szCs w:val="20"/>
              </w:rPr>
              <w:t xml:space="preserve">Nursing intervention classification - </w:t>
            </w:r>
            <w:r w:rsidRPr="00B65498">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იმპლემენტაცია</w:t>
            </w:r>
            <w:r w:rsidRPr="00B65498">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u w:val="single"/>
              </w:rPr>
              <w:t xml:space="preserve">გადაფასება: </w:t>
            </w:r>
            <w:r w:rsidRPr="00B65498">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3.ლაბორატორიული და დიაგნოსტიკური ტესტები: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ონკო მარკერები, სისხლის საერთო ანალიზი, ელექტროლიტების დონის განსაზღვრა, სისხლის ბიოქიმიური პანელი, ციტოგენეტიკური ანალიზი, პათომორფოლოგიური კვლევა, მაგნიტორეზონანსული კვლევა, კომპიუტერული ტომოგრაფიული კვლევა, პოზიტრონულ- ემისიური ტომოგრაფია (PET-CT), ულტრაბგერა, სკრინინგი.</w:t>
            </w:r>
          </w:p>
        </w:tc>
        <w:tc>
          <w:tcPr>
            <w:tcW w:w="1980" w:type="dxa"/>
            <w:vMerge/>
            <w:vAlign w:val="center"/>
          </w:tcPr>
          <w:p w:rsidR="00266FFE" w:rsidRPr="00B65498" w:rsidRDefault="00266FFE" w:rsidP="00B65498">
            <w:pPr>
              <w:widowControl w:val="0"/>
              <w:rPr>
                <w:rFonts w:ascii="Sylfaen" w:eastAsia="Merriweather" w:hAnsi="Sylfaen" w:cs="Merriweather"/>
                <w:sz w:val="20"/>
                <w:szCs w:val="20"/>
              </w:rPr>
            </w:pPr>
          </w:p>
        </w:tc>
        <w:tc>
          <w:tcPr>
            <w:tcW w:w="2637" w:type="dxa"/>
            <w:vMerge/>
          </w:tcPr>
          <w:p w:rsidR="00266FFE" w:rsidRPr="00B65498" w:rsidRDefault="00266FFE" w:rsidP="00B65498">
            <w:pPr>
              <w:jc w:val="both"/>
              <w:rPr>
                <w:rFonts w:ascii="Sylfaen" w:eastAsia="Merriweather" w:hAnsi="Sylfaen" w:cs="Merriweather"/>
                <w:sz w:val="20"/>
                <w:szCs w:val="20"/>
              </w:rPr>
            </w:pPr>
          </w:p>
        </w:tc>
        <w:tc>
          <w:tcPr>
            <w:tcW w:w="3283" w:type="dxa"/>
            <w:vMerge/>
          </w:tcPr>
          <w:p w:rsidR="00266FFE" w:rsidRPr="00B65498" w:rsidRDefault="00266FFE" w:rsidP="00B65498">
            <w:pPr>
              <w:spacing w:after="200"/>
              <w:ind w:left="720"/>
              <w:jc w:val="both"/>
              <w:rPr>
                <w:rFonts w:ascii="Sylfaen" w:eastAsia="Merriweather" w:hAnsi="Sylfaen" w:cs="Merriweather"/>
                <w:i/>
                <w:sz w:val="20"/>
                <w:szCs w:val="20"/>
                <w:highlight w:val="yellow"/>
              </w:rPr>
            </w:pPr>
          </w:p>
        </w:tc>
      </w:tr>
      <w:tr w:rsidR="00266FFE" w:rsidRPr="00B65498" w:rsidTr="00266FFE">
        <w:trPr>
          <w:trHeight w:val="440"/>
        </w:trPr>
        <w:tc>
          <w:tcPr>
            <w:tcW w:w="716" w:type="dxa"/>
          </w:tcPr>
          <w:p w:rsidR="00266FFE" w:rsidRPr="00B65498" w:rsidRDefault="00266FFE" w:rsidP="00B65498">
            <w:pPr>
              <w:jc w:val="both"/>
              <w:rPr>
                <w:rFonts w:ascii="Sylfaen" w:eastAsia="Merriweather" w:hAnsi="Sylfaen" w:cs="Merriweather"/>
                <w:b/>
                <w:sz w:val="20"/>
                <w:szCs w:val="20"/>
              </w:rPr>
            </w:pPr>
            <w:r w:rsidRPr="00B65498">
              <w:rPr>
                <w:rFonts w:ascii="Sylfaen" w:eastAsia="Merriweather" w:hAnsi="Sylfaen" w:cs="Merriweather"/>
                <w:b/>
                <w:sz w:val="20"/>
                <w:szCs w:val="20"/>
              </w:rPr>
              <w:t>5</w:t>
            </w:r>
          </w:p>
        </w:tc>
        <w:tc>
          <w:tcPr>
            <w:tcW w:w="6052" w:type="dxa"/>
            <w:shd w:val="clear" w:color="auto" w:fill="auto"/>
          </w:tcPr>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1.ტრანსპლანტაცია-იმუნოლოგიის პრინციპები - ქსოვილების ტიპები, მწვავე და ქრონიკული მოცილების პრინციპები</w:t>
            </w:r>
          </w:p>
          <w:p w:rsidR="00266FFE" w:rsidRPr="00B65498" w:rsidRDefault="00266FFE" w:rsidP="00B65498">
            <w:pPr>
              <w:jc w:val="both"/>
              <w:rPr>
                <w:rFonts w:ascii="Sylfaen" w:eastAsia="Merriweather" w:hAnsi="Sylfaen" w:cs="Merriweather"/>
                <w:sz w:val="20"/>
                <w:szCs w:val="20"/>
              </w:rPr>
            </w:pPr>
            <w:r w:rsidRPr="00B65498">
              <w:rPr>
                <w:rFonts w:ascii="Sylfaen" w:eastAsia="Arial Unicode MS" w:hAnsi="Sylfaen" w:cs="Arial Unicode MS"/>
                <w:sz w:val="20"/>
                <w:szCs w:val="20"/>
              </w:rPr>
              <w:t>2.ძირითადი ასპექტები: სიმსუქნე, დემენცია, ვარჯიში და ფიზიკური აქტივობა, კვება, მედიკამენტოზური და ალკოჰოლური დამოკიდებულება, სკრინინგი</w:t>
            </w:r>
          </w:p>
          <w:p w:rsidR="00266FFE" w:rsidRPr="00B65498" w:rsidRDefault="00266FFE" w:rsidP="00B65498">
            <w:pPr>
              <w:shd w:val="clear" w:color="auto" w:fill="FFFFFF"/>
              <w:jc w:val="both"/>
              <w:rPr>
                <w:rFonts w:ascii="Sylfaen" w:eastAsia="Times New Roman" w:hAnsi="Sylfaen" w:cs="Times New Roman"/>
                <w:sz w:val="20"/>
                <w:szCs w:val="20"/>
              </w:rPr>
            </w:pPr>
          </w:p>
        </w:tc>
        <w:tc>
          <w:tcPr>
            <w:tcW w:w="1980" w:type="dxa"/>
            <w:vMerge/>
            <w:vAlign w:val="center"/>
          </w:tcPr>
          <w:p w:rsidR="00266FFE" w:rsidRPr="00B65498" w:rsidRDefault="00266FFE" w:rsidP="00B65498">
            <w:pPr>
              <w:widowControl w:val="0"/>
              <w:rPr>
                <w:rFonts w:ascii="Sylfaen" w:eastAsia="Times New Roman" w:hAnsi="Sylfaen" w:cs="Times New Roman"/>
                <w:sz w:val="20"/>
                <w:szCs w:val="20"/>
              </w:rPr>
            </w:pPr>
          </w:p>
        </w:tc>
        <w:tc>
          <w:tcPr>
            <w:tcW w:w="2637" w:type="dxa"/>
            <w:vMerge/>
          </w:tcPr>
          <w:p w:rsidR="00266FFE" w:rsidRPr="00B65498" w:rsidRDefault="00266FFE" w:rsidP="00B65498">
            <w:pPr>
              <w:jc w:val="both"/>
              <w:rPr>
                <w:rFonts w:ascii="Sylfaen" w:eastAsia="Merriweather" w:hAnsi="Sylfaen" w:cs="Merriweather"/>
                <w:sz w:val="20"/>
                <w:szCs w:val="20"/>
              </w:rPr>
            </w:pPr>
          </w:p>
        </w:tc>
        <w:tc>
          <w:tcPr>
            <w:tcW w:w="3283" w:type="dxa"/>
            <w:vMerge/>
          </w:tcPr>
          <w:p w:rsidR="00266FFE" w:rsidRPr="00B65498" w:rsidRDefault="00266FFE" w:rsidP="00B65498">
            <w:pPr>
              <w:spacing w:after="200"/>
              <w:ind w:left="720"/>
              <w:jc w:val="both"/>
              <w:rPr>
                <w:rFonts w:ascii="Sylfaen" w:eastAsia="Merriweather" w:hAnsi="Sylfaen" w:cs="Merriweather"/>
                <w:i/>
                <w:sz w:val="20"/>
                <w:szCs w:val="20"/>
                <w:highlight w:val="yellow"/>
              </w:rPr>
            </w:pPr>
          </w:p>
        </w:tc>
      </w:tr>
      <w:tr w:rsidR="000A7084" w:rsidRPr="00B65498">
        <w:trPr>
          <w:trHeight w:val="620"/>
        </w:trPr>
        <w:tc>
          <w:tcPr>
            <w:tcW w:w="14668" w:type="dxa"/>
            <w:gridSpan w:val="5"/>
          </w:tcPr>
          <w:p w:rsidR="000A7084" w:rsidRPr="00B65498" w:rsidRDefault="00E75301" w:rsidP="00B65498">
            <w:pPr>
              <w:jc w:val="both"/>
              <w:rPr>
                <w:rFonts w:ascii="Sylfaen" w:eastAsia="Merriweather" w:hAnsi="Sylfaen" w:cs="Merriweather"/>
                <w:b/>
                <w:sz w:val="20"/>
                <w:szCs w:val="20"/>
              </w:rPr>
            </w:pPr>
            <w:r w:rsidRPr="00B65498">
              <w:rPr>
                <w:rFonts w:ascii="Sylfaen" w:eastAsia="Arial Unicode MS" w:hAnsi="Sylfaen" w:cs="Arial Unicode MS"/>
                <w:b/>
                <w:sz w:val="20"/>
                <w:szCs w:val="20"/>
              </w:rPr>
              <w:t>მოდულის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განხორციელებასთან</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დაკავშირებით</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დამატებითი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რეკომენდაციები</w:t>
            </w:r>
          </w:p>
          <w:p w:rsidR="000A7084" w:rsidRPr="00B65498" w:rsidRDefault="00E75301" w:rsidP="00B65498">
            <w:pPr>
              <w:spacing w:before="120"/>
              <w:jc w:val="both"/>
              <w:rPr>
                <w:rFonts w:ascii="Sylfaen" w:eastAsia="Merriweather" w:hAnsi="Sylfaen" w:cs="Merriweather"/>
                <w:b/>
                <w:sz w:val="20"/>
                <w:szCs w:val="20"/>
              </w:rPr>
            </w:pPr>
            <w:r w:rsidRPr="00B65498">
              <w:rPr>
                <w:rFonts w:ascii="Sylfaen" w:eastAsia="Arial Unicode MS" w:hAnsi="Sylfaen" w:cs="Arial Unicode MS"/>
                <w:b/>
                <w:sz w:val="20"/>
                <w:szCs w:val="20"/>
              </w:rPr>
              <w:t>(</w:t>
            </w:r>
            <w:r w:rsidRPr="00B65498">
              <w:rPr>
                <w:rFonts w:ascii="Sylfaen" w:eastAsia="Arial Unicode MS" w:hAnsi="Sylfaen" w:cs="Arial Unicode MS"/>
                <w:b/>
                <w:sz w:val="20"/>
                <w:szCs w:val="20"/>
              </w:rPr>
              <w:t>საჭიროების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შემთხვევაში</w:t>
            </w:r>
          </w:p>
        </w:tc>
      </w:tr>
    </w:tbl>
    <w:p w:rsidR="000A7084" w:rsidRPr="00B65498" w:rsidRDefault="000A7084" w:rsidP="00B65498">
      <w:pPr>
        <w:spacing w:before="120" w:line="240" w:lineRule="auto"/>
        <w:jc w:val="both"/>
        <w:rPr>
          <w:rFonts w:ascii="Sylfaen" w:eastAsia="Merriweather" w:hAnsi="Sylfaen" w:cs="Merriweather"/>
          <w:b/>
          <w:sz w:val="20"/>
          <w:szCs w:val="20"/>
        </w:rPr>
      </w:pPr>
    </w:p>
    <w:p w:rsidR="00266FFE" w:rsidRPr="00B65498" w:rsidRDefault="00266FFE" w:rsidP="00B65498">
      <w:pPr>
        <w:spacing w:before="120" w:line="240" w:lineRule="auto"/>
        <w:jc w:val="both"/>
        <w:rPr>
          <w:rFonts w:ascii="Sylfaen" w:eastAsia="Merriweather" w:hAnsi="Sylfaen" w:cs="Merriweather"/>
          <w:b/>
          <w:sz w:val="20"/>
          <w:szCs w:val="20"/>
        </w:rPr>
      </w:pPr>
    </w:p>
    <w:p w:rsidR="00266FFE" w:rsidRPr="00B65498" w:rsidRDefault="00266FFE" w:rsidP="00B65498">
      <w:pPr>
        <w:spacing w:before="120" w:line="240" w:lineRule="auto"/>
        <w:jc w:val="both"/>
        <w:rPr>
          <w:rFonts w:ascii="Sylfaen" w:eastAsia="Merriweather" w:hAnsi="Sylfaen" w:cs="Merriweather"/>
          <w:b/>
          <w:sz w:val="20"/>
          <w:szCs w:val="20"/>
        </w:rPr>
      </w:pPr>
    </w:p>
    <w:p w:rsidR="00266FFE" w:rsidRPr="00B65498" w:rsidRDefault="00266FFE" w:rsidP="00B65498">
      <w:pPr>
        <w:spacing w:before="120" w:line="240" w:lineRule="auto"/>
        <w:jc w:val="both"/>
        <w:rPr>
          <w:rFonts w:ascii="Sylfaen" w:eastAsia="Merriweather" w:hAnsi="Sylfaen" w:cs="Merriweather"/>
          <w:b/>
          <w:sz w:val="20"/>
          <w:szCs w:val="20"/>
        </w:rPr>
      </w:pPr>
    </w:p>
    <w:p w:rsidR="00266FFE" w:rsidRPr="00B65498" w:rsidRDefault="00266FFE" w:rsidP="00B65498">
      <w:pPr>
        <w:spacing w:before="120" w:line="240" w:lineRule="auto"/>
        <w:jc w:val="both"/>
        <w:rPr>
          <w:rFonts w:ascii="Sylfaen" w:eastAsia="Merriweather" w:hAnsi="Sylfaen" w:cs="Merriweather"/>
          <w:b/>
          <w:sz w:val="20"/>
          <w:szCs w:val="20"/>
        </w:rPr>
      </w:pPr>
    </w:p>
    <w:p w:rsidR="00266FFE" w:rsidRPr="00B65498" w:rsidRDefault="00266FFE" w:rsidP="00B65498">
      <w:pPr>
        <w:spacing w:before="120" w:line="240" w:lineRule="auto"/>
        <w:jc w:val="both"/>
        <w:rPr>
          <w:rFonts w:ascii="Sylfaen" w:eastAsia="Merriweather" w:hAnsi="Sylfaen" w:cs="Merriweather"/>
          <w:b/>
          <w:sz w:val="20"/>
          <w:szCs w:val="20"/>
        </w:rPr>
      </w:pPr>
    </w:p>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lastRenderedPageBreak/>
        <w:t xml:space="preserve">3.2 </w:t>
      </w:r>
      <w:r w:rsidRPr="00B65498">
        <w:rPr>
          <w:rFonts w:ascii="Sylfaen" w:eastAsia="Arial Unicode MS" w:hAnsi="Sylfaen" w:cs="Arial Unicode MS"/>
          <w:b/>
          <w:sz w:val="20"/>
          <w:szCs w:val="20"/>
        </w:rPr>
        <w:t>საათების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განაწილების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სარეკომენდაციო</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0A7084" w:rsidRPr="00B65498">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საათების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განაწილება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მიხედვით</w:t>
            </w:r>
          </w:p>
        </w:tc>
      </w:tr>
      <w:tr w:rsidR="000A7084" w:rsidRPr="00B65498">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0A7084" w:rsidRPr="00B65498" w:rsidRDefault="000A7084" w:rsidP="00B65498">
            <w:pPr>
              <w:spacing w:before="120" w:line="240" w:lineRule="auto"/>
              <w:jc w:val="both"/>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center"/>
              <w:rPr>
                <w:rFonts w:ascii="Sylfaen" w:eastAsia="Merriweather" w:hAnsi="Sylfaen" w:cs="Merriweather"/>
                <w:b/>
                <w:sz w:val="20"/>
                <w:szCs w:val="20"/>
              </w:rPr>
            </w:pPr>
            <w:r w:rsidRPr="00B65498">
              <w:rPr>
                <w:rFonts w:ascii="Sylfaen" w:eastAsia="Arial Unicode MS" w:hAnsi="Sylfaen" w:cs="Arial Unicode MS"/>
                <w:b/>
                <w:sz w:val="20"/>
                <w:szCs w:val="20"/>
              </w:rPr>
              <w:t>საკონტაქტო</w:t>
            </w:r>
          </w:p>
        </w:tc>
        <w:tc>
          <w:tcPr>
            <w:tcW w:w="2454" w:type="dxa"/>
            <w:tcBorders>
              <w:top w:val="nil"/>
              <w:left w:val="nil"/>
              <w:right w:val="single" w:sz="8" w:space="0" w:color="000000"/>
            </w:tcBorders>
            <w:vAlign w:val="center"/>
          </w:tcPr>
          <w:p w:rsidR="000A7084" w:rsidRPr="00B65498" w:rsidRDefault="00E75301" w:rsidP="00B65498">
            <w:pPr>
              <w:spacing w:before="120" w:line="240" w:lineRule="auto"/>
              <w:jc w:val="center"/>
              <w:rPr>
                <w:rFonts w:ascii="Sylfaen" w:eastAsia="Merriweather" w:hAnsi="Sylfaen" w:cs="Merriweather"/>
                <w:b/>
                <w:sz w:val="20"/>
                <w:szCs w:val="20"/>
              </w:rPr>
            </w:pPr>
            <w:r w:rsidRPr="00B65498">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rsidR="000A7084" w:rsidRPr="00B65498" w:rsidRDefault="00E75301" w:rsidP="00B65498">
            <w:pPr>
              <w:spacing w:before="120" w:line="240" w:lineRule="auto"/>
              <w:jc w:val="center"/>
              <w:rPr>
                <w:rFonts w:ascii="Sylfaen" w:eastAsia="Merriweather" w:hAnsi="Sylfaen" w:cs="Merriweather"/>
                <w:b/>
                <w:sz w:val="20"/>
                <w:szCs w:val="20"/>
              </w:rPr>
            </w:pPr>
            <w:r w:rsidRPr="00B65498">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rsidR="000A7084" w:rsidRPr="00B65498" w:rsidRDefault="00E75301" w:rsidP="00B65498">
            <w:pPr>
              <w:spacing w:before="120" w:line="240" w:lineRule="auto"/>
              <w:jc w:val="center"/>
              <w:rPr>
                <w:rFonts w:ascii="Sylfaen" w:eastAsia="Merriweather" w:hAnsi="Sylfaen" w:cs="Merriweather"/>
                <w:b/>
                <w:sz w:val="20"/>
                <w:szCs w:val="20"/>
              </w:rPr>
            </w:pPr>
            <w:r w:rsidRPr="00B65498">
              <w:rPr>
                <w:rFonts w:ascii="Sylfaen" w:eastAsia="Arial Unicode MS" w:hAnsi="Sylfaen" w:cs="Arial Unicode MS"/>
                <w:b/>
                <w:sz w:val="20"/>
                <w:szCs w:val="20"/>
              </w:rPr>
              <w:t>სულ</w:t>
            </w:r>
          </w:p>
        </w:tc>
      </w:tr>
      <w:tr w:rsidR="000A7084" w:rsidRPr="00B65498">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0A7084" w:rsidRPr="00B65498" w:rsidRDefault="000A7084" w:rsidP="00B65498">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rsidR="000A7084" w:rsidRPr="00B65498" w:rsidRDefault="000A7084" w:rsidP="00B65498">
            <w:pPr>
              <w:spacing w:before="120" w:line="240" w:lineRule="auto"/>
              <w:jc w:val="both"/>
              <w:rPr>
                <w:rFonts w:ascii="Sylfaen" w:eastAsia="Merriweather" w:hAnsi="Sylfaen" w:cs="Merriweather"/>
                <w:b/>
                <w:sz w:val="20"/>
                <w:szCs w:val="20"/>
              </w:rPr>
            </w:pPr>
          </w:p>
          <w:p w:rsidR="000A7084" w:rsidRPr="00B65498" w:rsidRDefault="000A7084" w:rsidP="00B65498">
            <w:pPr>
              <w:spacing w:before="120" w:line="240" w:lineRule="auto"/>
              <w:jc w:val="center"/>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0A7084" w:rsidP="00B65498">
            <w:pPr>
              <w:spacing w:before="120" w:line="240" w:lineRule="auto"/>
              <w:jc w:val="center"/>
              <w:rPr>
                <w:rFonts w:ascii="Sylfaen" w:eastAsia="Merriweather" w:hAnsi="Sylfaen" w:cs="Merriweather"/>
                <w:b/>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0A7084" w:rsidP="00B65498">
            <w:pPr>
              <w:spacing w:before="120" w:line="240" w:lineRule="auto"/>
              <w:jc w:val="center"/>
              <w:rPr>
                <w:rFonts w:ascii="Sylfaen" w:eastAsia="Merriweather" w:hAnsi="Sylfaen" w:cs="Merriweathe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0A7084" w:rsidP="00B65498">
            <w:pPr>
              <w:spacing w:before="120" w:line="240" w:lineRule="auto"/>
              <w:jc w:val="center"/>
              <w:rPr>
                <w:rFonts w:ascii="Sylfaen" w:eastAsia="Merriweather" w:hAnsi="Sylfaen" w:cs="Merriweather"/>
                <w:b/>
                <w:sz w:val="20"/>
                <w:szCs w:val="20"/>
              </w:rPr>
            </w:pPr>
          </w:p>
        </w:tc>
      </w:tr>
      <w:tr w:rsidR="000A7084" w:rsidRPr="00B65498">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შედეგი</w:t>
            </w:r>
            <w:r w:rsidRPr="00B65498">
              <w:rPr>
                <w:rFonts w:ascii="Sylfaen" w:eastAsia="Arial Unicode MS" w:hAnsi="Sylfaen" w:cs="Arial Unicode MS"/>
                <w:b/>
                <w:sz w:val="20"/>
                <w:szCs w:val="20"/>
              </w:rPr>
              <w:t xml:space="preserve">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17</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20</w:t>
            </w:r>
          </w:p>
        </w:tc>
      </w:tr>
      <w:tr w:rsidR="000A7084" w:rsidRPr="00B65498">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შედეგი</w:t>
            </w:r>
            <w:r w:rsidRPr="00B65498">
              <w:rPr>
                <w:rFonts w:ascii="Sylfaen" w:eastAsia="Arial Unicode MS" w:hAnsi="Sylfaen" w:cs="Arial Unicode MS"/>
                <w:b/>
                <w:sz w:val="20"/>
                <w:szCs w:val="20"/>
              </w:rPr>
              <w:t xml:space="preserve"> 2</w:t>
            </w:r>
          </w:p>
        </w:tc>
        <w:tc>
          <w:tcPr>
            <w:tcW w:w="532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17</w:t>
            </w:r>
          </w:p>
        </w:tc>
        <w:tc>
          <w:tcPr>
            <w:tcW w:w="2454"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20</w:t>
            </w:r>
          </w:p>
        </w:tc>
      </w:tr>
      <w:tr w:rsidR="000A7084" w:rsidRPr="00B65498">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შედეგი</w:t>
            </w:r>
            <w:r w:rsidRPr="00B65498">
              <w:rPr>
                <w:rFonts w:ascii="Sylfaen" w:eastAsia="Arial Unicode MS" w:hAnsi="Sylfaen" w:cs="Arial Unicode MS"/>
                <w:b/>
                <w:sz w:val="20"/>
                <w:szCs w:val="20"/>
              </w:rPr>
              <w:t xml:space="preserve"> 3</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17</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20</w:t>
            </w:r>
          </w:p>
        </w:tc>
      </w:tr>
      <w:tr w:rsidR="000A7084" w:rsidRPr="00B65498">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შედეგი</w:t>
            </w:r>
            <w:r w:rsidRPr="00B65498">
              <w:rPr>
                <w:rFonts w:ascii="Sylfaen" w:eastAsia="Arial Unicode MS" w:hAnsi="Sylfaen" w:cs="Arial Unicode MS"/>
                <w:b/>
                <w:sz w:val="20"/>
                <w:szCs w:val="20"/>
              </w:rPr>
              <w:t xml:space="preserve"> 4</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17</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20</w:t>
            </w:r>
          </w:p>
        </w:tc>
      </w:tr>
      <w:tr w:rsidR="000A7084" w:rsidRPr="00B65498">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სწავლის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შედეგი</w:t>
            </w:r>
            <w:r w:rsidRPr="00B65498">
              <w:rPr>
                <w:rFonts w:ascii="Sylfaen" w:eastAsia="Arial Unicode MS" w:hAnsi="Sylfaen" w:cs="Arial Unicode MS"/>
                <w:b/>
                <w:sz w:val="20"/>
                <w:szCs w:val="20"/>
              </w:rPr>
              <w:t xml:space="preserve"> 5</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17</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20</w:t>
            </w:r>
          </w:p>
        </w:tc>
      </w:tr>
      <w:tr w:rsidR="000A7084" w:rsidRPr="00B65498">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სულ</w:t>
            </w:r>
          </w:p>
        </w:tc>
        <w:tc>
          <w:tcPr>
            <w:tcW w:w="5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7084" w:rsidRPr="00B65498" w:rsidRDefault="00E75301" w:rsidP="00B65498">
            <w:pPr>
              <w:spacing w:before="120" w:line="240" w:lineRule="auto"/>
              <w:jc w:val="center"/>
              <w:rPr>
                <w:rFonts w:ascii="Sylfaen" w:eastAsia="Merriweather" w:hAnsi="Sylfaen" w:cs="Merriweather"/>
                <w:b/>
                <w:sz w:val="20"/>
                <w:szCs w:val="20"/>
              </w:rPr>
            </w:pPr>
            <w:r w:rsidRPr="00B65498">
              <w:rPr>
                <w:rFonts w:ascii="Sylfaen" w:eastAsia="Merriweather" w:hAnsi="Sylfaen" w:cs="Merriweather"/>
                <w:b/>
                <w:sz w:val="20"/>
                <w:szCs w:val="20"/>
              </w:rPr>
              <w:t>85</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b/>
                <w:sz w:val="20"/>
                <w:szCs w:val="20"/>
              </w:rPr>
            </w:pPr>
            <w:r w:rsidRPr="00B65498">
              <w:rPr>
                <w:rFonts w:ascii="Sylfaen" w:eastAsia="Merriweather" w:hAnsi="Sylfaen" w:cs="Merriweather"/>
                <w:b/>
                <w:sz w:val="20"/>
                <w:szCs w:val="20"/>
              </w:rPr>
              <w:t>5</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b/>
                <w:sz w:val="20"/>
                <w:szCs w:val="20"/>
              </w:rPr>
            </w:pPr>
            <w:r w:rsidRPr="00B65498">
              <w:rPr>
                <w:rFonts w:ascii="Sylfaen" w:eastAsia="Merriweather" w:hAnsi="Sylfaen" w:cs="Merriweather"/>
                <w:b/>
                <w:sz w:val="20"/>
                <w:szCs w:val="20"/>
              </w:rPr>
              <w:t>10</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7084" w:rsidRPr="00B65498" w:rsidRDefault="00E75301" w:rsidP="00B65498">
            <w:pPr>
              <w:spacing w:after="0" w:line="240" w:lineRule="auto"/>
              <w:jc w:val="center"/>
              <w:rPr>
                <w:rFonts w:ascii="Sylfaen" w:eastAsia="Merriweather" w:hAnsi="Sylfaen" w:cs="Merriweather"/>
                <w:b/>
                <w:sz w:val="20"/>
                <w:szCs w:val="20"/>
              </w:rPr>
            </w:pPr>
            <w:r w:rsidRPr="00B65498">
              <w:rPr>
                <w:rFonts w:ascii="Sylfaen" w:eastAsia="Merriweather" w:hAnsi="Sylfaen" w:cs="Merriweather"/>
                <w:b/>
                <w:sz w:val="20"/>
                <w:szCs w:val="20"/>
              </w:rPr>
              <w:t>100</w:t>
            </w:r>
          </w:p>
        </w:tc>
      </w:tr>
    </w:tbl>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 xml:space="preserve">3.3. </w:t>
      </w:r>
      <w:r w:rsidRPr="00B65498">
        <w:rPr>
          <w:rFonts w:ascii="Sylfaen" w:eastAsia="Arial Unicode MS" w:hAnsi="Sylfaen" w:cs="Arial Unicode MS"/>
          <w:b/>
          <w:sz w:val="20"/>
          <w:szCs w:val="20"/>
        </w:rPr>
        <w:t>სასწავლო</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რესურსი</w:t>
      </w:r>
    </w:p>
    <w:p w:rsidR="000A7084" w:rsidRPr="00B65498" w:rsidRDefault="00E75301" w:rsidP="00B65498">
      <w:pPr>
        <w:spacing w:before="120" w:line="240" w:lineRule="auto"/>
        <w:jc w:val="both"/>
        <w:rPr>
          <w:rFonts w:ascii="Sylfaen" w:eastAsia="Merriweather" w:hAnsi="Sylfaen" w:cs="Merriweather"/>
          <w:sz w:val="20"/>
          <w:szCs w:val="20"/>
        </w:rPr>
      </w:pPr>
      <w:r w:rsidRPr="00B65498">
        <w:rPr>
          <w:rFonts w:ascii="Sylfaen" w:eastAsia="Merriweather" w:hAnsi="Sylfaen" w:cs="Merriweather"/>
          <w:sz w:val="20"/>
          <w:szCs w:val="20"/>
        </w:rPr>
        <w:t>1. Therapeutic Nursing: Improving Patient Care through Self-Awareness and Reflection, Freshwater, Dawn</w:t>
      </w:r>
    </w:p>
    <w:p w:rsidR="000A7084" w:rsidRPr="00B65498" w:rsidRDefault="000A7084" w:rsidP="00B65498">
      <w:pPr>
        <w:spacing w:before="120" w:line="240" w:lineRule="auto"/>
        <w:jc w:val="both"/>
        <w:rPr>
          <w:rFonts w:ascii="Sylfaen" w:eastAsia="Merriweather" w:hAnsi="Sylfaen" w:cs="Merriweather"/>
          <w:b/>
          <w:sz w:val="20"/>
          <w:szCs w:val="20"/>
        </w:rPr>
      </w:pPr>
    </w:p>
    <w:p w:rsidR="000A7084" w:rsidRPr="00B65498" w:rsidRDefault="000A7084" w:rsidP="00B65498">
      <w:pPr>
        <w:spacing w:before="120" w:line="240" w:lineRule="auto"/>
        <w:jc w:val="both"/>
        <w:rPr>
          <w:rFonts w:ascii="Sylfaen" w:eastAsia="Merriweather" w:hAnsi="Sylfaen" w:cs="Merriweather"/>
          <w:b/>
          <w:sz w:val="20"/>
          <w:szCs w:val="20"/>
        </w:rPr>
      </w:pPr>
    </w:p>
    <w:p w:rsidR="000A7084" w:rsidRPr="00B65498" w:rsidRDefault="00E75301" w:rsidP="00B65498">
      <w:pPr>
        <w:spacing w:before="120" w:line="240" w:lineRule="auto"/>
        <w:jc w:val="both"/>
        <w:rPr>
          <w:rFonts w:ascii="Sylfaen" w:eastAsia="Merriweather" w:hAnsi="Sylfaen" w:cs="Merriweather"/>
          <w:b/>
          <w:sz w:val="20"/>
          <w:szCs w:val="20"/>
        </w:rPr>
      </w:pPr>
      <w:r w:rsidRPr="00B65498">
        <w:rPr>
          <w:rFonts w:ascii="Sylfaen" w:eastAsia="Arial Unicode MS" w:hAnsi="Sylfaen" w:cs="Arial Unicode MS"/>
          <w:b/>
          <w:sz w:val="20"/>
          <w:szCs w:val="20"/>
        </w:rPr>
        <w:t xml:space="preserve">3.4. </w:t>
      </w:r>
      <w:r w:rsidRPr="00B65498">
        <w:rPr>
          <w:rFonts w:ascii="Sylfaen" w:eastAsia="Arial Unicode MS" w:hAnsi="Sylfaen" w:cs="Arial Unicode MS"/>
          <w:b/>
          <w:sz w:val="20"/>
          <w:szCs w:val="20"/>
        </w:rPr>
        <w:t>რეკომენდაციები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სპეციალური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საგანმანათლებლო</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საჭიროების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სსსმ</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შეზღუდული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შესაძლებლობების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მქონე</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შშმ</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პროფესიული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სტუდენტების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სწავლებისათვის</w:t>
      </w:r>
    </w:p>
    <w:p w:rsidR="000A7084" w:rsidRPr="00B65498" w:rsidRDefault="00E75301" w:rsidP="00B65498">
      <w:pPr>
        <w:spacing w:after="0" w:line="240" w:lineRule="auto"/>
        <w:jc w:val="both"/>
        <w:rPr>
          <w:rFonts w:ascii="Sylfaen" w:eastAsia="Merriweather" w:hAnsi="Sylfaen" w:cs="Merriweather"/>
          <w:sz w:val="20"/>
          <w:szCs w:val="20"/>
        </w:rPr>
      </w:pPr>
      <w:r w:rsidRPr="00B65498">
        <w:rPr>
          <w:rFonts w:ascii="Sylfaen" w:eastAsia="Arial Unicode MS" w:hAnsi="Sylfaen" w:cs="Arial Unicode MS"/>
          <w:sz w:val="20"/>
          <w:szCs w:val="20"/>
        </w:rPr>
        <w:t>საჭიროების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შემთხვევაში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საჭიროების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მქონე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პროფესიული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სტუდენტისთვის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w:t>
      </w:r>
      <w:r w:rsidRPr="00B65498">
        <w:rPr>
          <w:rFonts w:ascii="Sylfaen" w:eastAsia="Arial Unicode MS" w:hAnsi="Sylfaen" w:cs="Arial Unicode MS"/>
          <w:sz w:val="20"/>
          <w:szCs w:val="20"/>
        </w:rPr>
        <w:t>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დაწესებულების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მიერ</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მუშავდება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ინდივიდუალური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სასწავლო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რომელიც</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ეფუძნება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პროფესიულ</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პროგრამას</w:t>
      </w:r>
      <w:r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მოდულს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წარმოადგენს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მოდიფიკაციას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მისაღწევი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სწავლის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თვისობრივ</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რაოდენობრივ</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ცვლილებას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აკომოდაციას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სწავლებისა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w:t>
      </w:r>
      <w:r w:rsidRPr="00B65498">
        <w:rPr>
          <w:rFonts w:ascii="Sylfaen" w:eastAsia="Arial Unicode MS" w:hAnsi="Sylfaen" w:cs="Arial Unicode MS"/>
          <w:sz w:val="20"/>
          <w:szCs w:val="20"/>
        </w:rPr>
        <w:t>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მიდგომებში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ცვლილებას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მისაღწევი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lastRenderedPageBreak/>
        <w:t>სწავლის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ცვლილების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გარეშე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შესაბამისად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აზუსტებს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საჭიროების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მქონე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პროფესიული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სტუდენტისთვის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საჭირო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დამატებით</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მომსახურებას</w:t>
      </w:r>
      <w:r w:rsidRPr="00B65498">
        <w:rPr>
          <w:rFonts w:ascii="Sylfaen" w:eastAsia="Arial Unicode MS" w:hAnsi="Sylfaen" w:cs="Arial Unicode MS"/>
          <w:sz w:val="20"/>
          <w:szCs w:val="20"/>
        </w:rPr>
        <w:t xml:space="preserve">. </w:t>
      </w:r>
    </w:p>
    <w:p w:rsidR="000A7084" w:rsidRPr="00B65498" w:rsidRDefault="000A7084" w:rsidP="00B65498">
      <w:pPr>
        <w:spacing w:after="0" w:line="240" w:lineRule="auto"/>
        <w:jc w:val="both"/>
        <w:rPr>
          <w:rFonts w:ascii="Sylfaen" w:eastAsia="Merriweather" w:hAnsi="Sylfaen" w:cs="Merriweather"/>
          <w:sz w:val="20"/>
          <w:szCs w:val="20"/>
        </w:rPr>
      </w:pPr>
    </w:p>
    <w:p w:rsidR="000A7084" w:rsidRPr="00B65498" w:rsidRDefault="00E75301" w:rsidP="00B65498">
      <w:pPr>
        <w:spacing w:after="0" w:line="240" w:lineRule="auto"/>
        <w:jc w:val="both"/>
        <w:rPr>
          <w:rFonts w:ascii="Sylfaen" w:eastAsia="Merriweather" w:hAnsi="Sylfaen" w:cs="Merriweather"/>
          <w:b/>
          <w:sz w:val="20"/>
          <w:szCs w:val="20"/>
        </w:rPr>
      </w:pPr>
      <w:r w:rsidRPr="00B65498">
        <w:rPr>
          <w:rFonts w:ascii="Sylfaen" w:eastAsia="Arial Unicode MS" w:hAnsi="Sylfaen" w:cs="Arial Unicode MS"/>
          <w:sz w:val="20"/>
          <w:szCs w:val="20"/>
        </w:rPr>
        <w:t>ინდივიდუალური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სასწავლო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გამოიყენება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როგორც</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სახელმძღვანელო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საჭიროების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მქონე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პროფესიული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სტუდენტის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პროცესის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განხორციელებისთვის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ინდივიდუალური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სასწავლო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გეგმის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ფარგლებში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სპეციალური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საჭიროების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მქონ</w:t>
      </w:r>
      <w:r w:rsidRPr="00B65498">
        <w:rPr>
          <w:rFonts w:ascii="Sylfaen" w:eastAsia="Arial Unicode MS" w:hAnsi="Sylfaen" w:cs="Arial Unicode MS"/>
          <w:sz w:val="20"/>
          <w:szCs w:val="20"/>
        </w:rPr>
        <w:t>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პროფესიული</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სტუდენტის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მიმდინარე</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ხორციელდება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ინდივიდუალურად</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განსაზღვრულ</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მისაღწევ</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სწავლის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შედეგებთან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ხოლო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საბოლოო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შეფასება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კრედიტების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მინიჭება</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საგანმანათლებლო</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პროგრამის</w:t>
      </w:r>
      <w:r w:rsidRPr="00B65498">
        <w:rPr>
          <w:rFonts w:ascii="Sylfaen" w:eastAsia="Arial Unicode MS" w:hAnsi="Sylfaen" w:cs="Arial Unicode MS"/>
          <w:sz w:val="20"/>
          <w:szCs w:val="20"/>
        </w:rPr>
        <w:t>/</w:t>
      </w:r>
      <w:r w:rsidRPr="00B65498">
        <w:rPr>
          <w:rFonts w:ascii="Sylfaen" w:eastAsia="Arial Unicode MS" w:hAnsi="Sylfaen" w:cs="Arial Unicode MS"/>
          <w:sz w:val="20"/>
          <w:szCs w:val="20"/>
        </w:rPr>
        <w:t>მოდულის</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მოთხოვნებთან</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მიმართებით</w:t>
      </w:r>
      <w:r w:rsidRPr="00B65498">
        <w:rPr>
          <w:rFonts w:ascii="Sylfaen" w:eastAsia="Arial Unicode MS" w:hAnsi="Sylfaen" w:cs="Arial Unicode MS"/>
          <w:sz w:val="20"/>
          <w:szCs w:val="20"/>
        </w:rPr>
        <w:t>.</w:t>
      </w:r>
    </w:p>
    <w:p w:rsidR="000A7084" w:rsidRPr="00B65498" w:rsidRDefault="00E75301" w:rsidP="00B65498">
      <w:pPr>
        <w:spacing w:before="120" w:line="240" w:lineRule="auto"/>
        <w:jc w:val="both"/>
        <w:rPr>
          <w:rFonts w:ascii="Sylfaen" w:hAnsi="Sylfaen"/>
          <w:sz w:val="20"/>
          <w:szCs w:val="20"/>
        </w:rPr>
      </w:pPr>
      <w:bookmarkStart w:id="0" w:name="_gjdgxs" w:colFirst="0" w:colLast="0"/>
      <w:bookmarkEnd w:id="0"/>
      <w:r w:rsidRPr="00B65498">
        <w:rPr>
          <w:rFonts w:ascii="Sylfaen" w:eastAsia="Arial Unicode MS" w:hAnsi="Sylfaen" w:cs="Arial Unicode MS"/>
          <w:b/>
          <w:sz w:val="20"/>
          <w:szCs w:val="20"/>
        </w:rPr>
        <w:t>მოდულის</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შემუშავებაში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მონაწილე</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პირი</w:t>
      </w:r>
      <w:r w:rsidRPr="00B65498">
        <w:rPr>
          <w:rFonts w:ascii="Sylfaen" w:eastAsia="Arial Unicode MS" w:hAnsi="Sylfaen" w:cs="Arial Unicode MS"/>
          <w:b/>
          <w:sz w:val="20"/>
          <w:szCs w:val="20"/>
        </w:rPr>
        <w:t>/</w:t>
      </w:r>
      <w:r w:rsidRPr="00B65498">
        <w:rPr>
          <w:rFonts w:ascii="Sylfaen" w:eastAsia="Arial Unicode MS" w:hAnsi="Sylfaen" w:cs="Arial Unicode MS"/>
          <w:b/>
          <w:sz w:val="20"/>
          <w:szCs w:val="20"/>
        </w:rPr>
        <w:t>პირებ</w:t>
      </w:r>
      <w:r w:rsidRPr="00B65498">
        <w:rPr>
          <w:rFonts w:ascii="Sylfaen" w:eastAsia="Arial Unicode MS" w:hAnsi="Sylfaen" w:cs="Arial Unicode MS"/>
          <w:b/>
          <w:sz w:val="20"/>
          <w:szCs w:val="20"/>
        </w:rPr>
        <w:t>ი</w:t>
      </w:r>
    </w:p>
    <w:tbl>
      <w:tblPr>
        <w:tblStyle w:val="a3"/>
        <w:tblW w:w="146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4335"/>
        <w:gridCol w:w="9720"/>
      </w:tblGrid>
      <w:tr w:rsidR="000A7084" w:rsidRPr="00B65498">
        <w:trPr>
          <w:trHeight w:val="400"/>
        </w:trPr>
        <w:tc>
          <w:tcPr>
            <w:tcW w:w="615" w:type="dxa"/>
            <w:shd w:val="clear" w:color="auto" w:fill="auto"/>
          </w:tcPr>
          <w:p w:rsidR="000A7084" w:rsidRPr="00B65498" w:rsidRDefault="00E75301" w:rsidP="00B65498">
            <w:pPr>
              <w:spacing w:before="60" w:after="60" w:line="240" w:lineRule="auto"/>
              <w:jc w:val="center"/>
              <w:rPr>
                <w:rFonts w:ascii="Sylfaen" w:eastAsia="Merriweather" w:hAnsi="Sylfaen" w:cs="Merriweather"/>
                <w:b/>
                <w:sz w:val="20"/>
                <w:szCs w:val="20"/>
              </w:rPr>
            </w:pPr>
            <w:r w:rsidRPr="00B65498">
              <w:rPr>
                <w:rFonts w:ascii="Sylfaen" w:eastAsia="Nova Mono" w:hAnsi="Sylfaen" w:cs="Nova Mono"/>
                <w:b/>
                <w:sz w:val="20"/>
                <w:szCs w:val="20"/>
              </w:rPr>
              <w:t>№</w:t>
            </w:r>
          </w:p>
        </w:tc>
        <w:tc>
          <w:tcPr>
            <w:tcW w:w="4335" w:type="dxa"/>
            <w:shd w:val="clear" w:color="auto" w:fill="auto"/>
          </w:tcPr>
          <w:p w:rsidR="000A7084" w:rsidRPr="00B65498" w:rsidRDefault="00E75301" w:rsidP="00B65498">
            <w:pPr>
              <w:spacing w:before="60" w:after="60" w:line="240" w:lineRule="auto"/>
              <w:jc w:val="center"/>
              <w:rPr>
                <w:rFonts w:ascii="Sylfaen" w:eastAsia="Merriweather" w:hAnsi="Sylfaen" w:cs="Merriweather"/>
                <w:sz w:val="20"/>
                <w:szCs w:val="20"/>
              </w:rPr>
            </w:pPr>
            <w:r w:rsidRPr="00B65498">
              <w:rPr>
                <w:rFonts w:ascii="Sylfaen" w:eastAsia="Arial Unicode MS" w:hAnsi="Sylfaen" w:cs="Arial Unicode MS"/>
                <w:b/>
                <w:sz w:val="20"/>
                <w:szCs w:val="20"/>
              </w:rPr>
              <w:t>სახელი</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და</w:t>
            </w:r>
            <w:r w:rsidRPr="00B65498">
              <w:rPr>
                <w:rFonts w:ascii="Sylfaen" w:eastAsia="Arial Unicode MS" w:hAnsi="Sylfaen" w:cs="Arial Unicode MS"/>
                <w:b/>
                <w:sz w:val="20"/>
                <w:szCs w:val="20"/>
              </w:rPr>
              <w:t xml:space="preserve"> </w:t>
            </w:r>
            <w:r w:rsidRPr="00B65498">
              <w:rPr>
                <w:rFonts w:ascii="Sylfaen" w:eastAsia="Arial Unicode MS" w:hAnsi="Sylfaen" w:cs="Arial Unicode MS"/>
                <w:b/>
                <w:sz w:val="20"/>
                <w:szCs w:val="20"/>
              </w:rPr>
              <w:t>გვარი</w:t>
            </w:r>
          </w:p>
        </w:tc>
        <w:tc>
          <w:tcPr>
            <w:tcW w:w="9720" w:type="dxa"/>
            <w:shd w:val="clear" w:color="auto" w:fill="auto"/>
          </w:tcPr>
          <w:p w:rsidR="000A7084" w:rsidRPr="00B65498" w:rsidRDefault="00E75301" w:rsidP="00B65498">
            <w:pPr>
              <w:spacing w:before="60" w:after="60" w:line="240" w:lineRule="auto"/>
              <w:jc w:val="center"/>
              <w:rPr>
                <w:rFonts w:ascii="Sylfaen" w:eastAsia="Merriweather" w:hAnsi="Sylfaen" w:cs="Merriweather"/>
                <w:sz w:val="20"/>
                <w:szCs w:val="20"/>
              </w:rPr>
            </w:pPr>
            <w:r w:rsidRPr="00B65498">
              <w:rPr>
                <w:rFonts w:ascii="Sylfaen" w:eastAsia="Arial Unicode MS" w:hAnsi="Sylfaen" w:cs="Arial Unicode MS"/>
                <w:b/>
                <w:sz w:val="20"/>
                <w:szCs w:val="20"/>
              </w:rPr>
              <w:t>ორგანიზაცია</w:t>
            </w:r>
          </w:p>
        </w:tc>
      </w:tr>
      <w:tr w:rsidR="000A7084" w:rsidRPr="00B65498">
        <w:trPr>
          <w:trHeight w:val="400"/>
        </w:trPr>
        <w:tc>
          <w:tcPr>
            <w:tcW w:w="615" w:type="dxa"/>
            <w:shd w:val="clear" w:color="auto" w:fill="auto"/>
          </w:tcPr>
          <w:p w:rsidR="000A7084" w:rsidRPr="00B65498" w:rsidRDefault="00E75301" w:rsidP="00B65498">
            <w:pPr>
              <w:spacing w:before="60" w:after="60" w:line="240" w:lineRule="auto"/>
              <w:jc w:val="center"/>
              <w:rPr>
                <w:rFonts w:ascii="Sylfaen" w:eastAsia="Merriweather" w:hAnsi="Sylfaen" w:cs="Merriweather"/>
                <w:sz w:val="20"/>
                <w:szCs w:val="20"/>
              </w:rPr>
            </w:pPr>
            <w:r w:rsidRPr="00B65498">
              <w:rPr>
                <w:rFonts w:ascii="Sylfaen" w:eastAsia="Merriweather" w:hAnsi="Sylfaen" w:cs="Merriweather"/>
                <w:sz w:val="20"/>
                <w:szCs w:val="20"/>
              </w:rPr>
              <w:t>1</w:t>
            </w:r>
          </w:p>
        </w:tc>
        <w:tc>
          <w:tcPr>
            <w:tcW w:w="4335" w:type="dxa"/>
            <w:shd w:val="clear" w:color="auto" w:fill="auto"/>
          </w:tcPr>
          <w:p w:rsidR="000A7084" w:rsidRPr="00B65498" w:rsidRDefault="00E75301" w:rsidP="00B65498">
            <w:pPr>
              <w:spacing w:before="60" w:after="60" w:line="240" w:lineRule="auto"/>
              <w:rPr>
                <w:rFonts w:ascii="Sylfaen" w:eastAsia="Merriweather" w:hAnsi="Sylfaen" w:cs="Merriweather"/>
                <w:sz w:val="20"/>
                <w:szCs w:val="20"/>
              </w:rPr>
            </w:pPr>
            <w:r w:rsidRPr="00B65498">
              <w:rPr>
                <w:rFonts w:ascii="Sylfaen" w:eastAsia="Arial Unicode MS" w:hAnsi="Sylfaen" w:cs="Arial Unicode MS"/>
                <w:sz w:val="20"/>
                <w:szCs w:val="20"/>
              </w:rPr>
              <w:t>თამარ</w:t>
            </w:r>
            <w:r w:rsidRPr="00B65498">
              <w:rPr>
                <w:rFonts w:ascii="Sylfaen" w:eastAsia="Arial Unicode MS" w:hAnsi="Sylfaen" w:cs="Arial Unicode MS"/>
                <w:sz w:val="20"/>
                <w:szCs w:val="20"/>
              </w:rPr>
              <w:t xml:space="preserve"> </w:t>
            </w:r>
            <w:r w:rsidRPr="00B65498">
              <w:rPr>
                <w:rFonts w:ascii="Sylfaen" w:eastAsia="Arial Unicode MS" w:hAnsi="Sylfaen" w:cs="Arial Unicode MS"/>
                <w:sz w:val="20"/>
                <w:szCs w:val="20"/>
              </w:rPr>
              <w:t>დაუსი</w:t>
            </w:r>
          </w:p>
        </w:tc>
        <w:tc>
          <w:tcPr>
            <w:tcW w:w="9720" w:type="dxa"/>
            <w:shd w:val="clear" w:color="auto" w:fill="auto"/>
          </w:tcPr>
          <w:p w:rsidR="000A7084" w:rsidRPr="00B65498" w:rsidRDefault="00266FFE" w:rsidP="00B65498">
            <w:pPr>
              <w:spacing w:before="60" w:after="60" w:line="240" w:lineRule="auto"/>
              <w:rPr>
                <w:rFonts w:ascii="Sylfaen" w:eastAsia="Merriweather" w:hAnsi="Sylfaen" w:cs="Merriweather"/>
                <w:sz w:val="20"/>
                <w:szCs w:val="20"/>
              </w:rPr>
            </w:pPr>
            <w:r w:rsidRPr="00B65498">
              <w:rPr>
                <w:rFonts w:ascii="Sylfaen" w:hAnsi="Sylfaen" w:cs="Sylfaen"/>
                <w:sz w:val="20"/>
                <w:szCs w:val="20"/>
                <w:shd w:val="clear" w:color="auto" w:fill="FFFFFF"/>
              </w:rPr>
              <w:t>სს</w:t>
            </w:r>
            <w:r w:rsidRPr="00B65498">
              <w:rPr>
                <w:rFonts w:ascii="Sylfaen" w:hAnsi="Sylfaen"/>
                <w:sz w:val="20"/>
                <w:szCs w:val="20"/>
                <w:shd w:val="clear" w:color="auto" w:fill="FFFFFF"/>
              </w:rPr>
              <w:t xml:space="preserve"> -  “</w:t>
            </w:r>
            <w:r w:rsidRPr="00B65498">
              <w:rPr>
                <w:rFonts w:ascii="Sylfaen" w:hAnsi="Sylfaen" w:cs="Sylfaen"/>
                <w:sz w:val="20"/>
                <w:szCs w:val="20"/>
                <w:shd w:val="clear" w:color="auto" w:fill="FFFFFF"/>
              </w:rPr>
              <w:t>სამედიცინო</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კორპორაცია</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ევექსი</w:t>
            </w:r>
            <w:r w:rsidRPr="00B65498">
              <w:rPr>
                <w:rFonts w:ascii="Sylfaen" w:hAnsi="Sylfaen"/>
                <w:sz w:val="20"/>
                <w:szCs w:val="20"/>
                <w:shd w:val="clear" w:color="auto" w:fill="FFFFFF"/>
              </w:rPr>
              <w:t>”</w:t>
            </w:r>
          </w:p>
        </w:tc>
      </w:tr>
      <w:tr w:rsidR="000A7084" w:rsidRPr="00B65498">
        <w:trPr>
          <w:trHeight w:val="300"/>
        </w:trPr>
        <w:tc>
          <w:tcPr>
            <w:tcW w:w="615" w:type="dxa"/>
            <w:shd w:val="clear" w:color="auto" w:fill="auto"/>
            <w:tcMar>
              <w:top w:w="100" w:type="dxa"/>
              <w:left w:w="100" w:type="dxa"/>
              <w:bottom w:w="100" w:type="dxa"/>
              <w:right w:w="100" w:type="dxa"/>
            </w:tcMar>
          </w:tcPr>
          <w:p w:rsidR="000A7084" w:rsidRPr="00B65498" w:rsidRDefault="00E75301" w:rsidP="00B65498">
            <w:pPr>
              <w:widowControl w:val="0"/>
              <w:spacing w:after="0" w:line="240" w:lineRule="auto"/>
              <w:rPr>
                <w:rFonts w:ascii="Sylfaen" w:hAnsi="Sylfaen"/>
                <w:sz w:val="20"/>
                <w:szCs w:val="20"/>
              </w:rPr>
            </w:pPr>
            <w:r w:rsidRPr="00B65498">
              <w:rPr>
                <w:rFonts w:ascii="Sylfaen" w:hAnsi="Sylfaen"/>
                <w:sz w:val="20"/>
                <w:szCs w:val="20"/>
              </w:rPr>
              <w:t xml:space="preserve">   2</w:t>
            </w:r>
          </w:p>
        </w:tc>
        <w:tc>
          <w:tcPr>
            <w:tcW w:w="4335" w:type="dxa"/>
            <w:shd w:val="clear" w:color="auto" w:fill="auto"/>
            <w:tcMar>
              <w:top w:w="100" w:type="dxa"/>
              <w:left w:w="100" w:type="dxa"/>
              <w:bottom w:w="100" w:type="dxa"/>
              <w:right w:w="100" w:type="dxa"/>
            </w:tcMar>
          </w:tcPr>
          <w:p w:rsidR="000A7084" w:rsidRPr="00B65498" w:rsidRDefault="00E75301" w:rsidP="00B65498">
            <w:pPr>
              <w:widowControl w:val="0"/>
              <w:spacing w:after="0" w:line="240" w:lineRule="auto"/>
              <w:rPr>
                <w:rFonts w:ascii="Sylfaen" w:hAnsi="Sylfaen"/>
                <w:sz w:val="20"/>
                <w:szCs w:val="20"/>
              </w:rPr>
            </w:pPr>
            <w:r w:rsidRPr="00B65498">
              <w:rPr>
                <w:rFonts w:ascii="Sylfaen" w:hAnsi="Sylfaen"/>
                <w:sz w:val="20"/>
                <w:szCs w:val="20"/>
              </w:rPr>
              <w:t>ნინო</w:t>
            </w:r>
            <w:r w:rsidRPr="00B65498">
              <w:rPr>
                <w:rFonts w:ascii="Sylfaen" w:hAnsi="Sylfaen"/>
                <w:sz w:val="20"/>
                <w:szCs w:val="20"/>
              </w:rPr>
              <w:t xml:space="preserve"> </w:t>
            </w:r>
            <w:r w:rsidRPr="00B65498">
              <w:rPr>
                <w:rFonts w:ascii="Sylfaen" w:hAnsi="Sylfaen"/>
                <w:sz w:val="20"/>
                <w:szCs w:val="20"/>
              </w:rPr>
              <w:t>ფანცულაია</w:t>
            </w:r>
          </w:p>
        </w:tc>
        <w:tc>
          <w:tcPr>
            <w:tcW w:w="9720" w:type="dxa"/>
            <w:shd w:val="clear" w:color="auto" w:fill="auto"/>
            <w:tcMar>
              <w:top w:w="100" w:type="dxa"/>
              <w:left w:w="100" w:type="dxa"/>
              <w:bottom w:w="100" w:type="dxa"/>
              <w:right w:w="100" w:type="dxa"/>
            </w:tcMar>
          </w:tcPr>
          <w:p w:rsidR="000A7084" w:rsidRPr="00B65498" w:rsidRDefault="00266FFE" w:rsidP="00B65498">
            <w:pPr>
              <w:widowControl w:val="0"/>
              <w:spacing w:after="0" w:line="240" w:lineRule="auto"/>
              <w:rPr>
                <w:rFonts w:ascii="Sylfaen" w:hAnsi="Sylfaen"/>
                <w:sz w:val="20"/>
                <w:szCs w:val="20"/>
              </w:rPr>
            </w:pPr>
            <w:r w:rsidRPr="00B65498">
              <w:rPr>
                <w:rFonts w:ascii="Sylfaen" w:hAnsi="Sylfaen" w:cs="Sylfaen"/>
                <w:sz w:val="20"/>
                <w:szCs w:val="20"/>
                <w:shd w:val="clear" w:color="auto" w:fill="FFFFFF"/>
              </w:rPr>
              <w:t>შპს</w:t>
            </w:r>
            <w:r w:rsidRPr="00B65498">
              <w:rPr>
                <w:rFonts w:ascii="Sylfaen" w:hAnsi="Sylfaen"/>
                <w:sz w:val="20"/>
                <w:szCs w:val="20"/>
                <w:shd w:val="clear" w:color="auto" w:fill="FFFFFF"/>
              </w:rPr>
              <w:t xml:space="preserve"> -  </w:t>
            </w:r>
            <w:bookmarkStart w:id="1" w:name="_GoBack"/>
            <w:bookmarkEnd w:id="1"/>
            <w:r w:rsidRPr="00B65498">
              <w:rPr>
                <w:rFonts w:ascii="Sylfaen" w:hAnsi="Sylfaen"/>
                <w:sz w:val="20"/>
                <w:szCs w:val="20"/>
                <w:shd w:val="clear" w:color="auto" w:fill="FFFFFF"/>
              </w:rPr>
              <w:t>“</w:t>
            </w:r>
            <w:r w:rsidRPr="00B65498">
              <w:rPr>
                <w:rFonts w:ascii="Sylfaen" w:hAnsi="Sylfaen" w:cs="Sylfaen"/>
                <w:sz w:val="20"/>
                <w:szCs w:val="20"/>
                <w:shd w:val="clear" w:color="auto" w:fill="FFFFFF"/>
              </w:rPr>
              <w:t>დავით</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ტვილდიანის</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სახელობის</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სამედიცინო</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უნივერსიტეტის</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საზოგადოებრივი</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საექთნო</w:t>
            </w:r>
            <w:r w:rsidRPr="00B65498">
              <w:rPr>
                <w:rFonts w:ascii="Sylfaen" w:hAnsi="Sylfaen"/>
                <w:sz w:val="20"/>
                <w:szCs w:val="20"/>
                <w:shd w:val="clear" w:color="auto" w:fill="FFFFFF"/>
              </w:rPr>
              <w:t xml:space="preserve"> </w:t>
            </w:r>
            <w:r w:rsidRPr="00B65498">
              <w:rPr>
                <w:rFonts w:ascii="Sylfaen" w:hAnsi="Sylfaen" w:cs="Sylfaen"/>
                <w:sz w:val="20"/>
                <w:szCs w:val="20"/>
                <w:shd w:val="clear" w:color="auto" w:fill="FFFFFF"/>
              </w:rPr>
              <w:t>კოლეჯი</w:t>
            </w:r>
            <w:r w:rsidRPr="00B65498">
              <w:rPr>
                <w:rFonts w:ascii="Sylfaen" w:hAnsi="Sylfaen"/>
                <w:sz w:val="20"/>
                <w:szCs w:val="20"/>
                <w:shd w:val="clear" w:color="auto" w:fill="FFFFFF"/>
              </w:rPr>
              <w:t>”</w:t>
            </w:r>
          </w:p>
        </w:tc>
      </w:tr>
    </w:tbl>
    <w:p w:rsidR="000A7084" w:rsidRPr="00B65498" w:rsidRDefault="000A7084" w:rsidP="00B65498">
      <w:pPr>
        <w:spacing w:line="240" w:lineRule="auto"/>
        <w:jc w:val="both"/>
        <w:rPr>
          <w:rFonts w:ascii="Sylfaen" w:eastAsia="Merriweather" w:hAnsi="Sylfaen" w:cs="Merriweather"/>
          <w:b/>
          <w:sz w:val="20"/>
          <w:szCs w:val="20"/>
        </w:rPr>
      </w:pPr>
    </w:p>
    <w:p w:rsidR="000A7084" w:rsidRPr="00B65498" w:rsidRDefault="000A7084" w:rsidP="00B65498">
      <w:pPr>
        <w:spacing w:line="240" w:lineRule="auto"/>
        <w:jc w:val="both"/>
        <w:rPr>
          <w:rFonts w:ascii="Sylfaen" w:hAnsi="Sylfaen"/>
          <w:sz w:val="20"/>
          <w:szCs w:val="20"/>
        </w:rPr>
      </w:pPr>
    </w:p>
    <w:sectPr w:rsidR="000A7084" w:rsidRPr="00B65498">
      <w:headerReference w:type="default" r:id="rId7"/>
      <w:footerReference w:type="default" r:id="rId8"/>
      <w:pgSz w:w="16838" w:h="11906"/>
      <w:pgMar w:top="720" w:right="720" w:bottom="72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301" w:rsidRDefault="00E75301">
      <w:pPr>
        <w:spacing w:after="0" w:line="240" w:lineRule="auto"/>
      </w:pPr>
      <w:r>
        <w:separator/>
      </w:r>
    </w:p>
  </w:endnote>
  <w:endnote w:type="continuationSeparator" w:id="0">
    <w:p w:rsidR="00E75301" w:rsidRDefault="00E7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Merriweather">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va Mono">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84" w:rsidRDefault="00E75301">
    <w:pPr>
      <w:tabs>
        <w:tab w:val="center" w:pos="4680"/>
        <w:tab w:val="right" w:pos="9360"/>
      </w:tabs>
      <w:spacing w:after="0" w:line="240" w:lineRule="auto"/>
      <w:jc w:val="right"/>
    </w:pPr>
    <w:r>
      <w:fldChar w:fldCharType="begin"/>
    </w:r>
    <w:r>
      <w:instrText>PAGE</w:instrText>
    </w:r>
    <w:r w:rsidR="00266FFE">
      <w:fldChar w:fldCharType="separate"/>
    </w:r>
    <w:r w:rsidR="00B65498">
      <w:rPr>
        <w:noProof/>
      </w:rPr>
      <w:t>13</w:t>
    </w:r>
    <w:r>
      <w:fldChar w:fldCharType="end"/>
    </w:r>
  </w:p>
  <w:p w:rsidR="000A7084" w:rsidRDefault="000A7084">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301" w:rsidRDefault="00E75301">
      <w:pPr>
        <w:spacing w:after="0" w:line="240" w:lineRule="auto"/>
      </w:pPr>
      <w:r>
        <w:separator/>
      </w:r>
    </w:p>
  </w:footnote>
  <w:footnote w:type="continuationSeparator" w:id="0">
    <w:p w:rsidR="00E75301" w:rsidRDefault="00E75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84" w:rsidRDefault="000A7084">
    <w:pPr>
      <w:tabs>
        <w:tab w:val="center" w:pos="4680"/>
        <w:tab w:val="right" w:pos="9360"/>
      </w:tabs>
      <w:spacing w:after="0" w:line="240" w:lineRule="auto"/>
      <w:jc w:val="right"/>
      <w:rPr>
        <w:rFonts w:ascii="Merriweather" w:eastAsia="Merriweather" w:hAnsi="Merriweather" w:cs="Merriweathe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DF0"/>
    <w:multiLevelType w:val="multilevel"/>
    <w:tmpl w:val="C6E6E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A129A"/>
    <w:multiLevelType w:val="multilevel"/>
    <w:tmpl w:val="7DDE1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FF043E"/>
    <w:multiLevelType w:val="multilevel"/>
    <w:tmpl w:val="FC5E3C8A"/>
    <w:lvl w:ilvl="0">
      <w:start w:val="1"/>
      <w:numFmt w:val="decimal"/>
      <w:lvlText w:val="%1."/>
      <w:lvlJc w:val="left"/>
      <w:pPr>
        <w:ind w:left="720" w:hanging="360"/>
      </w:pPr>
      <w:rPr>
        <w:rFonts w:ascii="Merriweather" w:eastAsia="Merriweather" w:hAnsi="Merriweather" w:cs="Merriweathe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6179C"/>
    <w:multiLevelType w:val="multilevel"/>
    <w:tmpl w:val="CAD0308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232CEF"/>
    <w:multiLevelType w:val="multilevel"/>
    <w:tmpl w:val="FB463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B01433"/>
    <w:multiLevelType w:val="multilevel"/>
    <w:tmpl w:val="5F525B0C"/>
    <w:lvl w:ilvl="0">
      <w:start w:val="1"/>
      <w:numFmt w:val="decimal"/>
      <w:lvlText w:val="%1."/>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440221"/>
    <w:multiLevelType w:val="multilevel"/>
    <w:tmpl w:val="A9E8C4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04862"/>
    <w:multiLevelType w:val="multilevel"/>
    <w:tmpl w:val="3CF4C3D0"/>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A7084"/>
    <w:rsid w:val="000A7084"/>
    <w:rsid w:val="00266FFE"/>
    <w:rsid w:val="00B65498"/>
    <w:rsid w:val="00E7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97829-24CF-4FB2-A1F4-695B35EC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2665</Words>
  <Characters>15194</Characters>
  <Application>Microsoft Office Word</Application>
  <DocSecurity>0</DocSecurity>
  <Lines>126</Lines>
  <Paragraphs>35</Paragraphs>
  <ScaleCrop>false</ScaleCrop>
  <Company/>
  <LinksUpToDate>false</LinksUpToDate>
  <CharactersWithSpaces>17824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3</cp:revision>
  <dcterms:created xsi:type="dcterms:W3CDTF">2017-12-04T09:05:00Z</dcterms:created>
  <dcterms:modified xsi:type="dcterms:W3CDTF">2017-12-04T09:15:00Z</dcterms:modified>
</cp:coreProperties>
</file>