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A69" w:rsidRDefault="00DF0304">
      <w:r w:rsidRPr="00DF0304">
        <w:t>https://trumpcare.com/trumpcare-vs-obamacare/</w:t>
      </w:r>
      <w:bookmarkStart w:id="0" w:name="_GoBack"/>
      <w:bookmarkEnd w:id="0"/>
    </w:p>
    <w:sectPr w:rsidR="00255A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BEF"/>
    <w:rsid w:val="00255A69"/>
    <w:rsid w:val="00BD6BEF"/>
    <w:rsid w:val="00DF0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40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Mkurnali</dc:creator>
  <cp:keywords/>
  <dc:description/>
  <cp:lastModifiedBy>Mariana Mkurnali</cp:lastModifiedBy>
  <cp:revision>2</cp:revision>
  <dcterms:created xsi:type="dcterms:W3CDTF">2017-03-14T08:26:00Z</dcterms:created>
  <dcterms:modified xsi:type="dcterms:W3CDTF">2017-03-14T08:26:00Z</dcterms:modified>
</cp:coreProperties>
</file>