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E8" w:rsidRDefault="007F14E8" w:rsidP="007F14E8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საქართველოს</w:t>
      </w:r>
      <w:proofErr w:type="spellEnd"/>
      <w:proofErr w:type="gram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საგარეო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საქმეთა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სამინისტროს</w:t>
      </w:r>
      <w:proofErr w:type="spellEnd"/>
    </w:p>
    <w:p w:rsidR="007F14E8" w:rsidRPr="00B77C15" w:rsidRDefault="007F14E8" w:rsidP="007F14E8">
      <w:pPr>
        <w:spacing w:after="0" w:line="240" w:lineRule="auto"/>
      </w:pPr>
      <w:r>
        <w:rPr>
          <w:rFonts w:ascii="Sylfaen" w:hAnsi="Sylfaen" w:cs="Sylfaen"/>
          <w:lang w:val="ka-GE"/>
        </w:rPr>
        <w:t>საერთაშორისო ეკონომიკურ ურთიერთობათა</w:t>
      </w:r>
      <w:r w:rsidRPr="00B77C15">
        <w:t xml:space="preserve"> </w:t>
      </w:r>
    </w:p>
    <w:p w:rsidR="007F14E8" w:rsidRDefault="007F14E8" w:rsidP="007F14E8">
      <w:pPr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დეპარტამენტის</w:t>
      </w:r>
      <w:proofErr w:type="spellEnd"/>
      <w:proofErr w:type="gramEnd"/>
      <w:r>
        <w:t xml:space="preserve"> </w:t>
      </w:r>
      <w:proofErr w:type="spellStart"/>
      <w:r w:rsidRPr="00B77C15">
        <w:rPr>
          <w:rFonts w:ascii="Sylfaen" w:hAnsi="Sylfaen" w:cs="Sylfaen"/>
        </w:rPr>
        <w:t>დირექტორს</w:t>
      </w:r>
      <w:proofErr w:type="spellEnd"/>
      <w:r w:rsidRPr="00B77C15">
        <w:t xml:space="preserve"> </w:t>
      </w:r>
    </w:p>
    <w:p w:rsidR="007F14E8" w:rsidRDefault="007F14E8" w:rsidP="007F14E8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ბატონ</w:t>
      </w:r>
      <w:proofErr w:type="spellEnd"/>
      <w:proofErr w:type="gramEnd"/>
      <w:r w:rsidRPr="00B77C15">
        <w:t xml:space="preserve"> </w:t>
      </w:r>
      <w:r>
        <w:rPr>
          <w:rFonts w:ascii="Sylfaen" w:hAnsi="Sylfaen" w:cs="Sylfaen"/>
          <w:lang w:val="ka-GE"/>
        </w:rPr>
        <w:t>ალექსანდრე ხვთისიაშვილს</w:t>
      </w:r>
    </w:p>
    <w:p w:rsidR="007F14E8" w:rsidRDefault="007F14E8" w:rsidP="007F14E8">
      <w:pPr>
        <w:spacing w:after="0" w:line="240" w:lineRule="auto"/>
        <w:rPr>
          <w:rFonts w:ascii="Sylfaen" w:hAnsi="Sylfaen" w:cs="Sylfaen"/>
          <w:lang w:val="ka-GE"/>
        </w:rPr>
      </w:pPr>
    </w:p>
    <w:p w:rsidR="007F14E8" w:rsidRDefault="007F14E8" w:rsidP="007F14E8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ალექსანდრე,</w:t>
      </w:r>
    </w:p>
    <w:p w:rsidR="007F14E8" w:rsidRDefault="007F14E8" w:rsidP="007F14E8">
      <w:pPr>
        <w:spacing w:after="0" w:line="240" w:lineRule="auto"/>
        <w:rPr>
          <w:rFonts w:ascii="Sylfaen" w:hAnsi="Sylfaen" w:cs="Sylfaen"/>
          <w:lang w:val="ka-GE"/>
        </w:rPr>
      </w:pPr>
    </w:p>
    <w:p w:rsidR="007F14E8" w:rsidRDefault="007F14E8" w:rsidP="007F14E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 საქართველოს შრომის, ჯანმრთელობისა და სოციალური დაცვის მინისტრის 2018 წლის 5 თებერვლის </w:t>
      </w:r>
      <w:r>
        <w:rPr>
          <w:b/>
          <w:bCs/>
          <w:color w:val="000000"/>
        </w:rPr>
        <w:t> </w:t>
      </w:r>
      <w:r w:rsidRPr="00C81763">
        <w:rPr>
          <w:rFonts w:ascii="Sylfaen" w:hAnsi="Sylfaen" w:cs="Sylfaen"/>
          <w:lang w:val="ka-GE"/>
        </w:rPr>
        <w:t>№ 01/6528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წერილს, </w:t>
      </w:r>
      <w:proofErr w:type="spellStart"/>
      <w:r>
        <w:rPr>
          <w:rFonts w:ascii="Sylfaen" w:hAnsi="Sylfaen" w:cs="Sylfaen"/>
        </w:rPr>
        <w:t>ინდოეთის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ქიმიკატებისა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სასუქების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საპარლამენტო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ბატონი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ანანტ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კუმარის</w:t>
      </w:r>
      <w:proofErr w:type="spellEnd"/>
      <w:r>
        <w:rPr>
          <w:rFonts w:ascii="Sylfaen" w:hAnsi="Sylfaen" w:cs="Sylfaen"/>
          <w:lang w:val="ka-GE"/>
        </w:rPr>
        <w:t xml:space="preserve"> სახელზე.</w:t>
      </w:r>
    </w:p>
    <w:p w:rsidR="007F14E8" w:rsidRDefault="007F14E8" w:rsidP="007F14E8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გთხოვთ</w:t>
      </w:r>
      <w:proofErr w:type="spellEnd"/>
      <w:proofErr w:type="gramEnd"/>
      <w:r w:rsidRPr="00B77C15">
        <w:t xml:space="preserve">, </w:t>
      </w:r>
      <w:proofErr w:type="spellStart"/>
      <w:r w:rsidRPr="00B77C15">
        <w:rPr>
          <w:rFonts w:ascii="Sylfaen" w:hAnsi="Sylfaen" w:cs="Sylfaen"/>
        </w:rPr>
        <w:t>დიპლომატიური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არხების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მეშვეობით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უზრუნველყოთ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თანდართული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წერილის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ადრესატისათვის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მიწოდება</w:t>
      </w:r>
      <w:proofErr w:type="spellEnd"/>
      <w:r w:rsidRPr="00B77C15">
        <w:t>.</w:t>
      </w:r>
    </w:p>
    <w:p w:rsidR="007F14E8" w:rsidRDefault="007F14E8" w:rsidP="007F14E8">
      <w:pPr>
        <w:jc w:val="both"/>
        <w:rPr>
          <w:rFonts w:ascii="Sylfaen" w:hAnsi="Sylfaen"/>
          <w:lang w:val="ka-GE"/>
        </w:rPr>
      </w:pPr>
    </w:p>
    <w:p w:rsidR="007F14E8" w:rsidRPr="00C81763" w:rsidRDefault="007F14E8" w:rsidP="007F14E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EC2B80" w:rsidRPr="007F14E8" w:rsidRDefault="00EC2B80">
      <w:pPr>
        <w:rPr>
          <w:rFonts w:ascii="Sylfaen" w:hAnsi="Sylfaen"/>
        </w:rPr>
      </w:pPr>
      <w:bookmarkStart w:id="0" w:name="_GoBack"/>
      <w:bookmarkEnd w:id="0"/>
    </w:p>
    <w:sectPr w:rsidR="00EC2B80" w:rsidRPr="007F1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02"/>
    <w:rsid w:val="007F14E8"/>
    <w:rsid w:val="00BF5302"/>
    <w:rsid w:val="00E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Mkurnali</dc:creator>
  <cp:keywords/>
  <dc:description/>
  <cp:lastModifiedBy>Mariana Mkurnali</cp:lastModifiedBy>
  <cp:revision>2</cp:revision>
  <dcterms:created xsi:type="dcterms:W3CDTF">2018-10-17T11:51:00Z</dcterms:created>
  <dcterms:modified xsi:type="dcterms:W3CDTF">2018-10-17T11:52:00Z</dcterms:modified>
</cp:coreProperties>
</file>