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26C" w:rsidRDefault="003361EB" w:rsidP="003361EB">
      <w:pPr>
        <w:jc w:val="center"/>
      </w:pPr>
      <w:r>
        <w:rPr>
          <w:noProof/>
        </w:rPr>
        <w:drawing>
          <wp:inline distT="0" distB="0" distL="0" distR="0" wp14:anchorId="5145052B" wp14:editId="5FE4127E">
            <wp:extent cx="1428750" cy="1905000"/>
            <wp:effectExtent l="0" t="0" r="0" b="0"/>
            <wp:docPr id="1" name="Picture 1" descr="C:\Users\itsomaia\Desktop\lena-halleng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somaia\Desktop\lena-hallengre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CV Lena Hallengren Minister for Health and Social Affairs</w:t>
      </w:r>
    </w:p>
    <w:p w:rsidR="003361EB" w:rsidRDefault="003361EB" w:rsidP="00A746EA">
      <w:r>
        <w:t xml:space="preserve">                    Ministry of Health and Social Affairs </w:t>
      </w:r>
    </w:p>
    <w:p w:rsidR="00A746EA" w:rsidRDefault="003361EB" w:rsidP="00A746EA">
      <w:bookmarkStart w:id="0" w:name="_GoBack"/>
      <w:bookmarkEnd w:id="0"/>
      <w:r>
        <w:t xml:space="preserve">  Party</w:t>
      </w:r>
      <w:r w:rsidR="00A746EA">
        <w:t xml:space="preserve"> Swedish Social Democratic Par</w:t>
      </w:r>
    </w:p>
    <w:p w:rsidR="003361EB" w:rsidRDefault="003361EB" w:rsidP="00A746EA">
      <w:r>
        <w:t xml:space="preserve">  Areas of responsibility</w:t>
      </w:r>
    </w:p>
    <w:p w:rsidR="003361EB" w:rsidRDefault="003361EB" w:rsidP="00A746EA">
      <w:r>
        <w:t>• Disabilities</w:t>
      </w:r>
    </w:p>
    <w:p w:rsidR="003361EB" w:rsidRDefault="003361EB" w:rsidP="00A746EA">
      <w:r>
        <w:t>• Gambling policy</w:t>
      </w:r>
    </w:p>
    <w:p w:rsidR="003361EB" w:rsidRDefault="003361EB" w:rsidP="00A746EA">
      <w:r>
        <w:t>• Health care</w:t>
      </w:r>
    </w:p>
    <w:p w:rsidR="003361EB" w:rsidRDefault="003361EB" w:rsidP="00A746EA">
      <w:r>
        <w:t>• Public health and sport</w:t>
      </w:r>
    </w:p>
    <w:p w:rsidR="003361EB" w:rsidRDefault="003361EB" w:rsidP="00A746EA">
      <w:r>
        <w:t>• Social services including care for older people</w:t>
      </w:r>
    </w:p>
    <w:p w:rsidR="003361EB" w:rsidRDefault="003361EB" w:rsidP="00A746EA">
      <w:r>
        <w:t xml:space="preserve">Personal </w:t>
      </w:r>
    </w:p>
    <w:p w:rsidR="003361EB" w:rsidRDefault="003361EB" w:rsidP="00A746EA">
      <w:r>
        <w:t>Born 1973. Lives in Kalmar. Married and two children.</w:t>
      </w:r>
    </w:p>
    <w:p w:rsidR="003361EB" w:rsidRDefault="003361EB" w:rsidP="00A746EA">
      <w:r>
        <w:t xml:space="preserve">Educational background BA in Education, </w:t>
      </w:r>
    </w:p>
    <w:p w:rsidR="003361EB" w:rsidRDefault="003361EB" w:rsidP="00A746EA">
      <w:r>
        <w:t>Kalmar University 1993–1996</w:t>
      </w:r>
    </w:p>
    <w:p w:rsidR="003361EB" w:rsidRDefault="003361EB" w:rsidP="00A746EA">
      <w:r>
        <w:t xml:space="preserve">Positions and assignments </w:t>
      </w:r>
    </w:p>
    <w:p w:rsidR="003361EB" w:rsidRDefault="003361EB" w:rsidP="00A746EA">
      <w:r>
        <w:t>Minister for for Health and Social Affairs 2019–</w:t>
      </w:r>
    </w:p>
    <w:p w:rsidR="003361EB" w:rsidRDefault="003361EB" w:rsidP="00A746EA">
      <w:r>
        <w:t>Minister for Children, the Elderly and Gender Equality 2018–2019</w:t>
      </w:r>
    </w:p>
    <w:p w:rsidR="003361EB" w:rsidRDefault="003361EB" w:rsidP="00A746EA">
      <w:r>
        <w:t>Member of the Riksdag; Chair, Committee on Education 2014–2018</w:t>
      </w:r>
    </w:p>
    <w:p w:rsidR="003361EB" w:rsidRDefault="003361EB" w:rsidP="00A746EA">
      <w:r>
        <w:t>Member of the War Delegation 2010–2018</w:t>
      </w:r>
    </w:p>
    <w:p w:rsidR="003361EB" w:rsidRDefault="003361EB" w:rsidP="00A746EA">
      <w:r>
        <w:t>Member of the Riksdag; Deputy</w:t>
      </w:r>
    </w:p>
    <w:p w:rsidR="003361EB" w:rsidRDefault="003361EB" w:rsidP="00A746EA">
      <w:r>
        <w:t>Chair, Committee on Health and Welfare 2010–2014</w:t>
      </w:r>
    </w:p>
    <w:p w:rsidR="003361EB" w:rsidRDefault="003361EB" w:rsidP="00A746EA">
      <w:r>
        <w:t>Member of the Riksdag;</w:t>
      </w:r>
    </w:p>
    <w:p w:rsidR="003361EB" w:rsidRDefault="003361EB" w:rsidP="00A746EA">
      <w:r>
        <w:lastRenderedPageBreak/>
        <w:t>Chair, Committee on Transport and Communications 2009–2010</w:t>
      </w:r>
    </w:p>
    <w:p w:rsidR="003361EB" w:rsidRDefault="003361EB" w:rsidP="003361EB">
      <w:pPr>
        <w:jc w:val="center"/>
      </w:pPr>
      <w:r>
        <w:t>Member of the Riksdag; Member of the</w:t>
      </w:r>
    </w:p>
    <w:p w:rsidR="003361EB" w:rsidRDefault="003361EB" w:rsidP="003361EB">
      <w:pPr>
        <w:jc w:val="center"/>
      </w:pPr>
      <w:r>
        <w:t>Committee on Environment and Agriculture 2006–2009</w:t>
      </w:r>
    </w:p>
    <w:p w:rsidR="003361EB" w:rsidRDefault="003361EB" w:rsidP="003361EB">
      <w:pPr>
        <w:jc w:val="center"/>
      </w:pPr>
      <w:r>
        <w:t>Minister for Preschool Education,</w:t>
      </w:r>
    </w:p>
    <w:p w:rsidR="003361EB" w:rsidRDefault="003361EB" w:rsidP="003361EB">
      <w:pPr>
        <w:jc w:val="center"/>
      </w:pPr>
      <w:r>
        <w:t>Youth Affairs and Adult Learning 2002–2006</w:t>
      </w:r>
    </w:p>
    <w:p w:rsidR="003361EB" w:rsidRDefault="003361EB" w:rsidP="003361EB">
      <w:pPr>
        <w:jc w:val="center"/>
      </w:pPr>
      <w:r>
        <w:t>Secretary of the Swedish Social Democratic Youth League 1999–2002</w:t>
      </w:r>
    </w:p>
    <w:p w:rsidR="003361EB" w:rsidRDefault="003361EB" w:rsidP="003361EB">
      <w:pPr>
        <w:jc w:val="center"/>
      </w:pPr>
      <w:r>
        <w:t>Local politician in Kalmar 1997–1999</w:t>
      </w:r>
    </w:p>
    <w:p w:rsidR="003361EB" w:rsidRDefault="003361EB" w:rsidP="003361EB">
      <w:pPr>
        <w:jc w:val="center"/>
      </w:pPr>
    </w:p>
    <w:sectPr w:rsidR="003361E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EB"/>
    <w:rsid w:val="003361EB"/>
    <w:rsid w:val="0061726C"/>
    <w:rsid w:val="00A7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Tsomaia</dc:creator>
  <cp:lastModifiedBy>Irina Tsomaia</cp:lastModifiedBy>
  <cp:revision>2</cp:revision>
  <dcterms:created xsi:type="dcterms:W3CDTF">2019-05-15T07:04:00Z</dcterms:created>
  <dcterms:modified xsi:type="dcterms:W3CDTF">2019-05-15T12:26:00Z</dcterms:modified>
</cp:coreProperties>
</file>