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2C" w:rsidRPr="00521181" w:rsidRDefault="0058076B">
      <w:pPr>
        <w:rPr>
          <w:rFonts w:ascii="Sylfaen" w:hAnsi="Sylfaen"/>
          <w:b/>
          <w:u w:val="single"/>
          <w:lang w:val="ka-GE"/>
        </w:rPr>
      </w:pPr>
      <w:bookmarkStart w:id="0" w:name="_GoBack"/>
      <w:bookmarkEnd w:id="0"/>
      <w:r w:rsidRPr="00521181">
        <w:rPr>
          <w:rFonts w:ascii="Sylfaen" w:hAnsi="Sylfaen"/>
          <w:b/>
          <w:u w:val="single"/>
          <w:lang w:val="ka-GE"/>
        </w:rPr>
        <w:t>რადიაციული ონკოლოგიის სერვისი</w:t>
      </w:r>
    </w:p>
    <w:p w:rsidR="00E85573" w:rsidRPr="00521181" w:rsidRDefault="00AD3718" w:rsidP="0058076B">
      <w:pPr>
        <w:numPr>
          <w:ilvl w:val="0"/>
          <w:numId w:val="1"/>
        </w:numPr>
        <w:rPr>
          <w:rFonts w:ascii="Sylfaen" w:hAnsi="Sylfaen"/>
          <w:b/>
        </w:rPr>
      </w:pPr>
      <w:r w:rsidRPr="00521181">
        <w:rPr>
          <w:rFonts w:ascii="Sylfaen" w:hAnsi="Sylfaen"/>
          <w:b/>
          <w:lang w:val="ka-GE"/>
        </w:rPr>
        <w:t>ექვსი რადიოთერაპიის დეპარტამენტი:</w:t>
      </w:r>
    </w:p>
    <w:p w:rsidR="00E85573" w:rsidRPr="0058076B" w:rsidRDefault="00AD3718" w:rsidP="0058076B">
      <w:pPr>
        <w:numPr>
          <w:ilvl w:val="0"/>
          <w:numId w:val="2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აჭარის ონკოლოგიურ ცენტრი (ბათუმი)</w:t>
      </w:r>
      <w:r w:rsidR="0058076B">
        <w:rPr>
          <w:rFonts w:ascii="Sylfaen" w:hAnsi="Sylfaen"/>
          <w:lang w:val="ka-GE"/>
        </w:rPr>
        <w:t xml:space="preserve"> - </w:t>
      </w:r>
      <w:r w:rsidR="0058076B" w:rsidRPr="0058076B">
        <w:rPr>
          <w:rFonts w:ascii="Sylfaen" w:hAnsi="Sylfaen"/>
          <w:lang w:val="ka-GE"/>
        </w:rPr>
        <w:t>ერთი აქსელერატორი</w:t>
      </w:r>
    </w:p>
    <w:p w:rsidR="00E85573" w:rsidRPr="0058076B" w:rsidRDefault="0058076B" w:rsidP="0058076B">
      <w:pPr>
        <w:numPr>
          <w:ilvl w:val="0"/>
          <w:numId w:val="2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„ონკოლოგიის</w:t>
      </w:r>
      <w:r>
        <w:rPr>
          <w:rFonts w:ascii="Sylfaen" w:hAnsi="Sylfaen"/>
          <w:lang w:val="ka-GE"/>
        </w:rPr>
        <w:t xml:space="preserve"> </w:t>
      </w:r>
      <w:r w:rsidRPr="0058076B">
        <w:rPr>
          <w:rFonts w:ascii="Sylfaen" w:hAnsi="Sylfaen"/>
          <w:lang w:val="ka-GE"/>
        </w:rPr>
        <w:t>ეროვნული</w:t>
      </w:r>
      <w:r>
        <w:rPr>
          <w:rFonts w:ascii="Sylfaen" w:hAnsi="Sylfaen"/>
          <w:lang w:val="ka-GE"/>
        </w:rPr>
        <w:t xml:space="preserve"> </w:t>
      </w:r>
      <w:r w:rsidRPr="0058076B">
        <w:rPr>
          <w:rFonts w:ascii="Sylfaen" w:hAnsi="Sylfaen"/>
          <w:lang w:val="ka-GE"/>
        </w:rPr>
        <w:t>ცენტრი“ (თბილისი)</w:t>
      </w:r>
      <w:r>
        <w:rPr>
          <w:rFonts w:ascii="Sylfaen" w:hAnsi="Sylfaen"/>
          <w:lang w:val="ka-GE"/>
        </w:rPr>
        <w:t xml:space="preserve"> - ერთი</w:t>
      </w:r>
      <w:r w:rsidR="00AD3718" w:rsidRPr="0058076B">
        <w:rPr>
          <w:rFonts w:ascii="Sylfaen" w:hAnsi="Sylfaen"/>
          <w:lang w:val="ka-GE"/>
        </w:rPr>
        <w:t xml:space="preserve"> კობალტ-60 </w:t>
      </w:r>
    </w:p>
    <w:p w:rsidR="0058076B" w:rsidRPr="0058076B" w:rsidRDefault="0058076B" w:rsidP="0058076B">
      <w:pPr>
        <w:numPr>
          <w:ilvl w:val="0"/>
          <w:numId w:val="2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„მაღალი სამედიცინო ტექნოლოგიების ცენტრი</w:t>
      </w:r>
      <w:r>
        <w:rPr>
          <w:rFonts w:ascii="Sylfaen" w:hAnsi="Sylfaen"/>
          <w:lang w:val="ka-GE"/>
        </w:rPr>
        <w:t xml:space="preserve">“ </w:t>
      </w:r>
      <w:r w:rsidRPr="0058076B">
        <w:rPr>
          <w:rFonts w:ascii="Sylfaen" w:hAnsi="Sylfaen"/>
          <w:lang w:val="ka-GE"/>
        </w:rPr>
        <w:t>(თბილისი)</w:t>
      </w:r>
    </w:p>
    <w:p w:rsidR="0058076B" w:rsidRDefault="0058076B" w:rsidP="0058076B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-</w:t>
      </w:r>
      <w:r w:rsidRPr="0058076B">
        <w:rPr>
          <w:rFonts w:ascii="Sylfaen" w:hAnsi="Sylfaen"/>
          <w:lang w:val="ka-GE"/>
        </w:rPr>
        <w:t xml:space="preserve"> </w:t>
      </w:r>
      <w:r w:rsidR="00AD3718" w:rsidRPr="0058076B">
        <w:rPr>
          <w:rFonts w:ascii="Sylfaen" w:hAnsi="Sylfaen"/>
          <w:lang w:val="ka-GE"/>
        </w:rPr>
        <w:t>სამი აქსელერატორი (ერთი სტერეოტაქსიური მკურნალობით)</w:t>
      </w:r>
    </w:p>
    <w:p w:rsidR="0058076B" w:rsidRDefault="0058076B" w:rsidP="0058076B">
      <w:pPr>
        <w:tabs>
          <w:tab w:val="num" w:pos="720"/>
        </w:tabs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="00AD3718" w:rsidRPr="0058076B">
        <w:rPr>
          <w:rFonts w:ascii="Sylfaen" w:hAnsi="Sylfaen"/>
          <w:lang w:val="ka-GE"/>
        </w:rPr>
        <w:t xml:space="preserve"> </w:t>
      </w:r>
      <w:r w:rsidRPr="0058076B">
        <w:rPr>
          <w:rFonts w:ascii="Sylfaen" w:hAnsi="Sylfaen"/>
          <w:lang w:val="ka-GE"/>
        </w:rPr>
        <w:t xml:space="preserve">ერთი </w:t>
      </w:r>
      <w:r>
        <w:rPr>
          <w:rFonts w:ascii="Sylfaen" w:hAnsi="Sylfaen"/>
          <w:lang w:val="ka-GE"/>
        </w:rPr>
        <w:t>„</w:t>
      </w:r>
      <w:r w:rsidRPr="0058076B">
        <w:rPr>
          <w:rFonts w:ascii="Sylfaen" w:hAnsi="Sylfaen"/>
          <w:lang w:val="ka-GE"/>
        </w:rPr>
        <w:t>Cyberknife</w:t>
      </w:r>
      <w:r>
        <w:rPr>
          <w:rFonts w:ascii="Sylfaen" w:hAnsi="Sylfaen"/>
          <w:lang w:val="ka-GE"/>
        </w:rPr>
        <w:t>“</w:t>
      </w:r>
    </w:p>
    <w:p w:rsidR="00E85573" w:rsidRPr="0058076B" w:rsidRDefault="0058076B" w:rsidP="0058076B">
      <w:pPr>
        <w:pStyle w:val="ListParagraph"/>
        <w:numPr>
          <w:ilvl w:val="0"/>
          <w:numId w:val="6"/>
        </w:numPr>
        <w:tabs>
          <w:tab w:val="num" w:pos="720"/>
        </w:tabs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„კლინიკური მედიცინის სამეცნიერო-კვლევითი ინსტიტუტი“</w:t>
      </w:r>
      <w:r>
        <w:rPr>
          <w:rFonts w:ascii="Sylfaen" w:hAnsi="Sylfaen"/>
          <w:lang w:val="ka-GE"/>
        </w:rPr>
        <w:t xml:space="preserve"> </w:t>
      </w:r>
      <w:r w:rsidRPr="0058076B">
        <w:rPr>
          <w:rFonts w:ascii="Sylfaen" w:hAnsi="Sylfaen"/>
          <w:lang w:val="ka-GE"/>
        </w:rPr>
        <w:t>(თბილისი)</w:t>
      </w:r>
      <w:r>
        <w:rPr>
          <w:rFonts w:ascii="Sylfaen" w:hAnsi="Sylfaen"/>
          <w:lang w:val="ka-GE"/>
        </w:rPr>
        <w:t xml:space="preserve"> - </w:t>
      </w:r>
      <w:r w:rsidR="00AD3718" w:rsidRPr="0058076B">
        <w:rPr>
          <w:rFonts w:ascii="Sylfaen" w:hAnsi="Sylfaen" w:cs="Sylfaen"/>
          <w:lang w:val="ka-GE"/>
        </w:rPr>
        <w:t>სამი</w:t>
      </w:r>
      <w:r w:rsidR="00AD3718" w:rsidRPr="0058076B">
        <w:rPr>
          <w:rFonts w:ascii="Sylfaen" w:hAnsi="Sylfaen"/>
          <w:lang w:val="ka-GE"/>
        </w:rPr>
        <w:t xml:space="preserve"> აქსელერატორი (ერთი სტერეოტაქსიური მკურნალობით) </w:t>
      </w:r>
    </w:p>
    <w:p w:rsidR="00E85573" w:rsidRPr="0058076B" w:rsidRDefault="0058076B" w:rsidP="0058076B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 xml:space="preserve">ზ. ცხაკაიას სახელობის დასავლეთ საქართველოს ინტერვენციული მედიცინის ეროვნული ცენტრი </w:t>
      </w:r>
      <w:r>
        <w:rPr>
          <w:rFonts w:ascii="Sylfaen" w:hAnsi="Sylfaen"/>
          <w:lang w:val="ka-GE"/>
        </w:rPr>
        <w:t>(</w:t>
      </w:r>
      <w:r w:rsidRPr="0058076B">
        <w:rPr>
          <w:rFonts w:ascii="Sylfaen" w:hAnsi="Sylfaen"/>
          <w:lang w:val="ka-GE"/>
        </w:rPr>
        <w:t>ევექსი</w:t>
      </w:r>
      <w:r>
        <w:rPr>
          <w:rFonts w:ascii="Sylfaen" w:hAnsi="Sylfaen"/>
          <w:lang w:val="ka-GE"/>
        </w:rPr>
        <w:t xml:space="preserve">, </w:t>
      </w:r>
      <w:r w:rsidRPr="0058076B">
        <w:rPr>
          <w:rFonts w:ascii="Sylfaen" w:hAnsi="Sylfaen"/>
          <w:lang w:val="ka-GE"/>
        </w:rPr>
        <w:t>ქუთაისი)</w:t>
      </w:r>
      <w:r>
        <w:rPr>
          <w:rFonts w:ascii="Sylfaen" w:hAnsi="Sylfaen"/>
          <w:lang w:val="ka-GE"/>
        </w:rPr>
        <w:t xml:space="preserve"> - </w:t>
      </w:r>
      <w:r w:rsidR="00AD3718" w:rsidRPr="0058076B">
        <w:rPr>
          <w:rFonts w:ascii="Sylfaen" w:hAnsi="Sylfaen"/>
          <w:lang w:val="ka-GE"/>
        </w:rPr>
        <w:t xml:space="preserve">ერთი აქსელერატორი </w:t>
      </w:r>
    </w:p>
    <w:p w:rsidR="00E85573" w:rsidRPr="0058076B" w:rsidRDefault="0058076B" w:rsidP="0058076B">
      <w:pPr>
        <w:numPr>
          <w:ilvl w:val="0"/>
          <w:numId w:val="2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„სხივური მედიცინის ცენტრ</w:t>
      </w:r>
      <w:r>
        <w:rPr>
          <w:rFonts w:ascii="Sylfaen" w:hAnsi="Sylfaen"/>
          <w:lang w:val="ka-GE"/>
        </w:rPr>
        <w:t>ი</w:t>
      </w:r>
      <w:r w:rsidRPr="0058076B">
        <w:rPr>
          <w:rFonts w:ascii="Sylfaen" w:hAnsi="Sylfaen"/>
          <w:lang w:val="ka-GE"/>
        </w:rPr>
        <w:t>“ (თბილისი)</w:t>
      </w:r>
      <w:r>
        <w:rPr>
          <w:rFonts w:ascii="Sylfaen" w:hAnsi="Sylfaen"/>
          <w:lang w:val="ka-GE"/>
        </w:rPr>
        <w:t xml:space="preserve"> </w:t>
      </w:r>
      <w:r w:rsidR="00521181">
        <w:rPr>
          <w:rFonts w:ascii="Sylfaen" w:hAnsi="Sylfaen"/>
          <w:lang w:val="ka-GE"/>
        </w:rPr>
        <w:t xml:space="preserve">- </w:t>
      </w:r>
      <w:r w:rsidR="00AD3718" w:rsidRPr="0058076B">
        <w:rPr>
          <w:rFonts w:ascii="Sylfaen" w:hAnsi="Sylfaen"/>
          <w:lang w:val="ka-GE"/>
        </w:rPr>
        <w:t xml:space="preserve">ორი აქსელერატორი და ერთი კობალტ-60 </w:t>
      </w:r>
    </w:p>
    <w:p w:rsidR="00521181" w:rsidRPr="00521181" w:rsidRDefault="00521181" w:rsidP="00521181">
      <w:pPr>
        <w:ind w:left="720"/>
        <w:rPr>
          <w:rFonts w:ascii="Sylfaen" w:hAnsi="Sylfaen"/>
        </w:rPr>
      </w:pPr>
    </w:p>
    <w:p w:rsidR="00E85573" w:rsidRPr="00521181" w:rsidRDefault="00AD3718" w:rsidP="0058076B">
      <w:pPr>
        <w:numPr>
          <w:ilvl w:val="0"/>
          <w:numId w:val="3"/>
        </w:numPr>
        <w:rPr>
          <w:rFonts w:ascii="Sylfaen" w:hAnsi="Sylfaen"/>
          <w:b/>
        </w:rPr>
      </w:pPr>
      <w:r w:rsidRPr="00521181">
        <w:rPr>
          <w:rFonts w:ascii="Sylfaen" w:hAnsi="Sylfaen"/>
          <w:b/>
          <w:lang w:val="ka-GE"/>
        </w:rPr>
        <w:t>სამი ბრაქითერაპიის განყოფილება</w:t>
      </w:r>
    </w:p>
    <w:p w:rsidR="00E85573" w:rsidRPr="0058076B" w:rsidRDefault="00AD3718" w:rsidP="0058076B">
      <w:pPr>
        <w:numPr>
          <w:ilvl w:val="0"/>
          <w:numId w:val="4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„მაღალი სამედიცინო ტექნოლოგიების ცენტრი“ (თბილისი)</w:t>
      </w:r>
    </w:p>
    <w:p w:rsidR="00E85573" w:rsidRPr="0058076B" w:rsidRDefault="00AD3718" w:rsidP="0058076B">
      <w:pPr>
        <w:numPr>
          <w:ilvl w:val="0"/>
          <w:numId w:val="4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„ეროვნული ონკოლოგიის ცენტრი“ (თბილისი)</w:t>
      </w:r>
    </w:p>
    <w:p w:rsidR="00E85573" w:rsidRPr="00521181" w:rsidRDefault="00AD3718" w:rsidP="0058076B">
      <w:pPr>
        <w:numPr>
          <w:ilvl w:val="0"/>
          <w:numId w:val="4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„კლინიკური მედიცინი სამეცნიერო-კვლევითი ინსტიტუტი“ (თბილისი)</w:t>
      </w:r>
    </w:p>
    <w:p w:rsidR="00521181" w:rsidRPr="0058076B" w:rsidRDefault="00521181" w:rsidP="00521181">
      <w:pPr>
        <w:ind w:left="720"/>
        <w:rPr>
          <w:rFonts w:ascii="Sylfaen" w:hAnsi="Sylfaen"/>
        </w:rPr>
      </w:pPr>
    </w:p>
    <w:p w:rsidR="00521181" w:rsidRDefault="00521181" w:rsidP="00521181">
      <w:pPr>
        <w:rPr>
          <w:rFonts w:ascii="Sylfaen" w:hAnsi="Sylfaen"/>
          <w:lang w:val="ka-GE"/>
        </w:rPr>
      </w:pPr>
    </w:p>
    <w:p w:rsidR="00521181" w:rsidRPr="00521181" w:rsidRDefault="00521181" w:rsidP="00521181">
      <w:pPr>
        <w:rPr>
          <w:rFonts w:ascii="Sylfaen" w:hAnsi="Sylfaen"/>
          <w:b/>
          <w:u w:val="single"/>
          <w:lang w:val="ka-GE"/>
        </w:rPr>
      </w:pPr>
      <w:r w:rsidRPr="00521181">
        <w:rPr>
          <w:rFonts w:ascii="Sylfaen" w:hAnsi="Sylfaen"/>
          <w:b/>
          <w:u w:val="single"/>
          <w:lang w:val="ka-GE"/>
        </w:rPr>
        <w:t>ბირთვული მედიცინა</w:t>
      </w:r>
    </w:p>
    <w:p w:rsidR="00E85573" w:rsidRPr="00521181" w:rsidRDefault="00AD3718" w:rsidP="00521181">
      <w:pPr>
        <w:pStyle w:val="ListParagraph"/>
        <w:numPr>
          <w:ilvl w:val="0"/>
          <w:numId w:val="11"/>
        </w:numPr>
        <w:rPr>
          <w:rFonts w:ascii="Sylfaen" w:hAnsi="Sylfaen"/>
          <w:b/>
        </w:rPr>
      </w:pPr>
      <w:r w:rsidRPr="00521181">
        <w:rPr>
          <w:rFonts w:ascii="Sylfaen" w:hAnsi="Sylfaen" w:cs="Sylfaen"/>
          <w:b/>
          <w:lang w:val="ka-GE"/>
        </w:rPr>
        <w:t>დიაგნოსტიკ</w:t>
      </w:r>
      <w:r w:rsidR="00521181" w:rsidRPr="00521181">
        <w:rPr>
          <w:rFonts w:ascii="Sylfaen" w:hAnsi="Sylfaen"/>
          <w:b/>
          <w:lang w:val="ka-GE"/>
        </w:rPr>
        <w:t>ური სერვისი მიეწოდება სამ</w:t>
      </w:r>
      <w:r w:rsidRPr="00521181">
        <w:rPr>
          <w:rFonts w:ascii="Sylfaen" w:hAnsi="Sylfaen"/>
          <w:b/>
          <w:lang w:val="ka-GE"/>
        </w:rPr>
        <w:t xml:space="preserve"> სამედიცინო დაწესებულებაში:</w:t>
      </w:r>
    </w:p>
    <w:p w:rsidR="00E85573" w:rsidRPr="00521181" w:rsidRDefault="00AD3718" w:rsidP="00521181">
      <w:pPr>
        <w:numPr>
          <w:ilvl w:val="0"/>
          <w:numId w:val="10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 xml:space="preserve">„მაღალი სამედიცინო ტექნოლოგიების ცენტრი“ (თბილისი) – </w:t>
      </w:r>
      <w:r w:rsidRPr="00521181">
        <w:rPr>
          <w:rFonts w:ascii="Sylfaen" w:hAnsi="Sylfaen"/>
        </w:rPr>
        <w:t xml:space="preserve">SPECT </w:t>
      </w:r>
      <w:r w:rsidRPr="00521181">
        <w:rPr>
          <w:rFonts w:ascii="Sylfaen" w:hAnsi="Sylfaen"/>
          <w:lang w:val="ka-GE"/>
        </w:rPr>
        <w:t xml:space="preserve">გამა კამერა, </w:t>
      </w:r>
      <w:r w:rsidRPr="00521181">
        <w:rPr>
          <w:rFonts w:ascii="Sylfaen" w:hAnsi="Sylfaen"/>
        </w:rPr>
        <w:t>PET/CT</w:t>
      </w:r>
      <w:r w:rsidRPr="00521181">
        <w:rPr>
          <w:rFonts w:ascii="Sylfaen" w:hAnsi="Sylfaen"/>
          <w:lang w:val="ka-GE"/>
        </w:rPr>
        <w:t xml:space="preserve"> სკანერი</w:t>
      </w:r>
    </w:p>
    <w:p w:rsidR="00E85573" w:rsidRPr="00521181" w:rsidRDefault="00AD3718" w:rsidP="00521181">
      <w:pPr>
        <w:numPr>
          <w:ilvl w:val="0"/>
          <w:numId w:val="10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 xml:space="preserve">„ავერსის“ კლინიკა (თბილისი) - </w:t>
      </w:r>
      <w:r w:rsidRPr="00521181">
        <w:rPr>
          <w:rFonts w:ascii="Sylfaen" w:hAnsi="Sylfaen"/>
        </w:rPr>
        <w:t xml:space="preserve">SPECT </w:t>
      </w:r>
      <w:r w:rsidRPr="00521181">
        <w:rPr>
          <w:rFonts w:ascii="Sylfaen" w:hAnsi="Sylfaen"/>
          <w:lang w:val="ka-GE"/>
        </w:rPr>
        <w:t>გამა კამერა</w:t>
      </w:r>
    </w:p>
    <w:p w:rsidR="00E85573" w:rsidRPr="00521181" w:rsidRDefault="00AD3718" w:rsidP="00521181">
      <w:pPr>
        <w:numPr>
          <w:ilvl w:val="0"/>
          <w:numId w:val="10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 xml:space="preserve">„სხივური მედიცინის ცენტრი“ - </w:t>
      </w:r>
      <w:r w:rsidRPr="00521181">
        <w:rPr>
          <w:rFonts w:ascii="Sylfaen" w:hAnsi="Sylfaen"/>
        </w:rPr>
        <w:t xml:space="preserve">SPECT </w:t>
      </w:r>
      <w:r w:rsidRPr="00521181">
        <w:rPr>
          <w:rFonts w:ascii="Sylfaen" w:hAnsi="Sylfaen"/>
          <w:lang w:val="ka-GE"/>
        </w:rPr>
        <w:t>გამა კამერა</w:t>
      </w:r>
    </w:p>
    <w:p w:rsidR="00521181" w:rsidRPr="00521181" w:rsidRDefault="00521181" w:rsidP="00521181">
      <w:pPr>
        <w:numPr>
          <w:ilvl w:val="0"/>
          <w:numId w:val="10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„კლინიკური მედიცინის სამეცნიერო-კვლევითი ინსტიტუტი“</w:t>
      </w:r>
      <w:r>
        <w:rPr>
          <w:rFonts w:ascii="Sylfaen" w:hAnsi="Sylfaen"/>
          <w:lang w:val="ka-GE"/>
        </w:rPr>
        <w:t xml:space="preserve"> </w:t>
      </w:r>
      <w:r w:rsidRPr="0058076B">
        <w:rPr>
          <w:rFonts w:ascii="Sylfaen" w:hAnsi="Sylfaen"/>
          <w:lang w:val="ka-GE"/>
        </w:rPr>
        <w:t>(თბილისი)</w:t>
      </w:r>
      <w:r>
        <w:rPr>
          <w:rFonts w:ascii="Sylfaen" w:hAnsi="Sylfaen"/>
          <w:lang w:val="ka-GE"/>
        </w:rPr>
        <w:t xml:space="preserve"> - სცინტიგრაფია</w:t>
      </w:r>
    </w:p>
    <w:p w:rsidR="00521181" w:rsidRPr="00521181" w:rsidRDefault="00521181" w:rsidP="00521181">
      <w:p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„კლინიკური მედიცინის სამეცნიერო-კვლევითი ინსტიტუტ</w:t>
      </w:r>
      <w:r>
        <w:rPr>
          <w:rFonts w:ascii="Sylfaen" w:hAnsi="Sylfaen"/>
          <w:lang w:val="ka-GE"/>
        </w:rPr>
        <w:t>შ</w:t>
      </w:r>
      <w:r w:rsidRPr="0058076B">
        <w:rPr>
          <w:rFonts w:ascii="Sylfaen" w:hAnsi="Sylfaen"/>
          <w:lang w:val="ka-GE"/>
        </w:rPr>
        <w:t>ი“</w:t>
      </w:r>
      <w:r>
        <w:rPr>
          <w:rFonts w:ascii="Sylfaen" w:hAnsi="Sylfaen"/>
          <w:lang w:val="ka-GE"/>
        </w:rPr>
        <w:t xml:space="preserve"> უახლოეს მომავალში დამონტაჟდება </w:t>
      </w:r>
      <w:r w:rsidRPr="00521181">
        <w:rPr>
          <w:rFonts w:ascii="Sylfaen" w:hAnsi="Sylfaen"/>
        </w:rPr>
        <w:t>PET/CT</w:t>
      </w:r>
      <w:r w:rsidRPr="00521181">
        <w:rPr>
          <w:rFonts w:ascii="Sylfaen" w:hAnsi="Sylfaen"/>
          <w:lang w:val="ka-GE"/>
        </w:rPr>
        <w:t xml:space="preserve"> სკანერი</w:t>
      </w:r>
      <w:r>
        <w:rPr>
          <w:rFonts w:ascii="Sylfaen" w:hAnsi="Sylfaen"/>
          <w:lang w:val="ka-GE"/>
        </w:rPr>
        <w:t>.</w:t>
      </w:r>
    </w:p>
    <w:p w:rsidR="00521181" w:rsidRPr="00521181" w:rsidRDefault="00521181" w:rsidP="00521181">
      <w:pPr>
        <w:ind w:left="720"/>
        <w:rPr>
          <w:rFonts w:ascii="Sylfaen" w:hAnsi="Sylfaen"/>
        </w:rPr>
      </w:pPr>
    </w:p>
    <w:p w:rsidR="00521181" w:rsidRPr="00521181" w:rsidRDefault="00521181" w:rsidP="00521181">
      <w:pPr>
        <w:numPr>
          <w:ilvl w:val="0"/>
          <w:numId w:val="7"/>
        </w:numPr>
        <w:rPr>
          <w:rFonts w:ascii="Sylfaen" w:hAnsi="Sylfaen"/>
          <w:b/>
        </w:rPr>
      </w:pPr>
      <w:r w:rsidRPr="00521181">
        <w:rPr>
          <w:rFonts w:ascii="Sylfaen" w:hAnsi="Sylfaen"/>
          <w:b/>
          <w:lang w:val="ka-GE"/>
        </w:rPr>
        <w:lastRenderedPageBreak/>
        <w:t>სამკურნალო სერვისი მიეწოდება სამ დაწესებულებაში:</w:t>
      </w:r>
    </w:p>
    <w:p w:rsidR="00521181" w:rsidRPr="00521181" w:rsidRDefault="00521181" w:rsidP="00521181">
      <w:pPr>
        <w:numPr>
          <w:ilvl w:val="0"/>
          <w:numId w:val="8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>„მაღალი სამედიცინო ტექნოლოგიების ცენტრი“ (თბილისი)</w:t>
      </w:r>
    </w:p>
    <w:p w:rsidR="00521181" w:rsidRPr="00521181" w:rsidRDefault="00521181" w:rsidP="00521181">
      <w:pPr>
        <w:numPr>
          <w:ilvl w:val="0"/>
          <w:numId w:val="8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 xml:space="preserve"> „ავერსის: კლინიკა (თბილისი)</w:t>
      </w:r>
    </w:p>
    <w:p w:rsidR="00521181" w:rsidRPr="00521181" w:rsidRDefault="00521181" w:rsidP="00521181">
      <w:pPr>
        <w:numPr>
          <w:ilvl w:val="0"/>
          <w:numId w:val="8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>„სხივური მედიცინის ცენტრი“ (თბილისი)</w:t>
      </w:r>
    </w:p>
    <w:p w:rsidR="0058076B" w:rsidRPr="00521181" w:rsidRDefault="0058076B">
      <w:pPr>
        <w:rPr>
          <w:rFonts w:ascii="Sylfaen" w:hAnsi="Sylfaen"/>
          <w:b/>
          <w:lang w:val="ka-GE"/>
        </w:rPr>
      </w:pPr>
    </w:p>
    <w:p w:rsidR="00521181" w:rsidRPr="00521181" w:rsidRDefault="00521181">
      <w:pPr>
        <w:rPr>
          <w:rFonts w:ascii="Sylfaen" w:hAnsi="Sylfaen"/>
          <w:b/>
          <w:lang w:val="ka-GE"/>
        </w:rPr>
      </w:pPr>
      <w:r w:rsidRPr="00521181">
        <w:rPr>
          <w:rFonts w:ascii="Sylfaen" w:hAnsi="Sylfaen"/>
          <w:b/>
          <w:lang w:val="ka-GE"/>
        </w:rPr>
        <w:t>ადამიანური რესურსი:</w:t>
      </w:r>
    </w:p>
    <w:p w:rsidR="00E85573" w:rsidRPr="00521181" w:rsidRDefault="00AD3718" w:rsidP="00521181">
      <w:pPr>
        <w:numPr>
          <w:ilvl w:val="0"/>
          <w:numId w:val="12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>21 რადიაციული ონკოლოგი</w:t>
      </w:r>
      <w:r w:rsidR="00521181">
        <w:rPr>
          <w:rFonts w:ascii="Sylfaen" w:hAnsi="Sylfaen"/>
          <w:lang w:val="ka-GE"/>
        </w:rPr>
        <w:t xml:space="preserve"> (მათგან სერტიფიკატი „რადიაციული ონკოლოგიაში“ აქვს 8 ექიმს, დანარჩენები ფლობენ სერტიფიკატს „ონკოლოგიაში“)</w:t>
      </w:r>
    </w:p>
    <w:p w:rsidR="00E85573" w:rsidRPr="00521181" w:rsidRDefault="00521181" w:rsidP="00521181">
      <w:pPr>
        <w:numPr>
          <w:ilvl w:val="0"/>
          <w:numId w:val="1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6</w:t>
      </w:r>
      <w:r w:rsidR="00AD3718" w:rsidRPr="00521181">
        <w:rPr>
          <w:rFonts w:ascii="Sylfaen" w:hAnsi="Sylfaen"/>
          <w:lang w:val="ka-GE"/>
        </w:rPr>
        <w:t xml:space="preserve"> ბირთვული მედიცინის ექიმი</w:t>
      </w:r>
    </w:p>
    <w:p w:rsidR="00E85573" w:rsidRPr="00521181" w:rsidRDefault="00AD3718" w:rsidP="00521181">
      <w:pPr>
        <w:numPr>
          <w:ilvl w:val="0"/>
          <w:numId w:val="12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>18 სამედიცინო ფიზიკოსი</w:t>
      </w:r>
    </w:p>
    <w:p w:rsidR="00E85573" w:rsidRPr="00521181" w:rsidRDefault="00AD3718" w:rsidP="00521181">
      <w:pPr>
        <w:numPr>
          <w:ilvl w:val="0"/>
          <w:numId w:val="12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>40 რადიაციული ტექნოლოგი</w:t>
      </w:r>
    </w:p>
    <w:p w:rsidR="00521181" w:rsidRPr="0058076B" w:rsidRDefault="00521181">
      <w:pPr>
        <w:rPr>
          <w:rFonts w:ascii="Sylfaen" w:hAnsi="Sylfaen"/>
          <w:lang w:val="ka-GE"/>
        </w:rPr>
      </w:pPr>
    </w:p>
    <w:sectPr w:rsidR="00521181" w:rsidRPr="0058076B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579"/>
    <w:multiLevelType w:val="hybridMultilevel"/>
    <w:tmpl w:val="3C32A56C"/>
    <w:lvl w:ilvl="0" w:tplc="8DFC8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E9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A5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6B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26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24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66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4C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DA5578"/>
    <w:multiLevelType w:val="hybridMultilevel"/>
    <w:tmpl w:val="45DC6CFE"/>
    <w:lvl w:ilvl="0" w:tplc="B80A0C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281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408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C13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C11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A6C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25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474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CC9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B1898"/>
    <w:multiLevelType w:val="hybridMultilevel"/>
    <w:tmpl w:val="724ADC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28ED"/>
    <w:multiLevelType w:val="hybridMultilevel"/>
    <w:tmpl w:val="90825A10"/>
    <w:lvl w:ilvl="0" w:tplc="A88A4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CD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46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C6F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AC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09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04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C5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07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4177E5"/>
    <w:multiLevelType w:val="hybridMultilevel"/>
    <w:tmpl w:val="C4A2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14F4E"/>
    <w:multiLevelType w:val="hybridMultilevel"/>
    <w:tmpl w:val="76DEABD2"/>
    <w:lvl w:ilvl="0" w:tplc="1B34FE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DC9A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0EB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442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0EA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8D7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C13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67A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413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451D"/>
    <w:multiLevelType w:val="hybridMultilevel"/>
    <w:tmpl w:val="580C492E"/>
    <w:lvl w:ilvl="0" w:tplc="D4FEB6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F2B0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12A2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F857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02B3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85B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046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049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5AD5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6236B"/>
    <w:multiLevelType w:val="hybridMultilevel"/>
    <w:tmpl w:val="0B2AB738"/>
    <w:lvl w:ilvl="0" w:tplc="6E58B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E9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09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03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A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8C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C5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AD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E5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18B6A98"/>
    <w:multiLevelType w:val="hybridMultilevel"/>
    <w:tmpl w:val="2FCA9E40"/>
    <w:lvl w:ilvl="0" w:tplc="938E1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EC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A7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C47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7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46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6D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EE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AE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A65C3A"/>
    <w:multiLevelType w:val="hybridMultilevel"/>
    <w:tmpl w:val="C6DEEE96"/>
    <w:lvl w:ilvl="0" w:tplc="748A3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29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585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A1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69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80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E0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EE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6A4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03C0F72"/>
    <w:multiLevelType w:val="hybridMultilevel"/>
    <w:tmpl w:val="70D28EE2"/>
    <w:lvl w:ilvl="0" w:tplc="E2964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E7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4C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6A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A0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8A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F2A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00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83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9D2D25"/>
    <w:multiLevelType w:val="hybridMultilevel"/>
    <w:tmpl w:val="57DADCCC"/>
    <w:lvl w:ilvl="0" w:tplc="3A1A3F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093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B658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445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8BD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0DF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E61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6472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00B5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F3"/>
    <w:rsid w:val="003A64E5"/>
    <w:rsid w:val="00521181"/>
    <w:rsid w:val="0058076B"/>
    <w:rsid w:val="00623270"/>
    <w:rsid w:val="006D70D7"/>
    <w:rsid w:val="006E3D41"/>
    <w:rsid w:val="0078328D"/>
    <w:rsid w:val="00AD3718"/>
    <w:rsid w:val="00B36DB6"/>
    <w:rsid w:val="00E84DF3"/>
    <w:rsid w:val="00E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AA286D-8E17-4FD1-9CE1-9B7860C8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8076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76B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58076B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3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1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8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3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9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8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3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24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7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6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38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1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3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6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6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2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Mariam Darakhvelidze</cp:lastModifiedBy>
  <cp:revision>2</cp:revision>
  <dcterms:created xsi:type="dcterms:W3CDTF">2018-03-01T12:40:00Z</dcterms:created>
  <dcterms:modified xsi:type="dcterms:W3CDTF">2018-03-01T12:40:00Z</dcterms:modified>
</cp:coreProperties>
</file>