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C7" w:rsidRPr="00514D98" w:rsidRDefault="00372CC7" w:rsidP="0040718B">
      <w:pPr>
        <w:spacing w:before="100" w:beforeAutospacing="1" w:after="100" w:afterAutospacing="1"/>
        <w:rPr>
          <w:rFonts w:ascii="Sylfaen" w:hAnsi="Sylfaen"/>
          <w:b/>
          <w:sz w:val="28"/>
          <w:lang w:val="ka-GE"/>
        </w:rPr>
      </w:pPr>
      <w:r w:rsidRPr="00514D98">
        <w:rPr>
          <w:rFonts w:ascii="Sylfaen" w:hAnsi="Sylfaen"/>
          <w:b/>
          <w:noProof/>
          <w:sz w:val="28"/>
          <w:lang w:val="ka-GE" w:eastAsia="ka-G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84800" cy="105840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1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2CC7" w:rsidRPr="00514D98" w:rsidRDefault="00372CC7" w:rsidP="0040718B">
      <w:pPr>
        <w:spacing w:before="100" w:beforeAutospacing="1" w:after="100" w:afterAutospacing="1"/>
        <w:jc w:val="center"/>
        <w:rPr>
          <w:rStyle w:val="Strong"/>
          <w:rFonts w:ascii="Sylfaen" w:hAnsi="Sylfaen"/>
        </w:rPr>
      </w:pPr>
    </w:p>
    <w:p w:rsidR="000951FE" w:rsidRPr="00514D98" w:rsidRDefault="000951FE" w:rsidP="0040718B">
      <w:pPr>
        <w:spacing w:before="100" w:beforeAutospacing="1" w:after="100" w:afterAutospacing="1"/>
        <w:jc w:val="center"/>
        <w:rPr>
          <w:rStyle w:val="Strong"/>
          <w:rFonts w:ascii="Sylfaen" w:hAnsi="Sylfaen" w:cs="Sylfaen"/>
        </w:rPr>
      </w:pPr>
    </w:p>
    <w:p w:rsidR="0040718B" w:rsidRDefault="0040718B" w:rsidP="0040718B">
      <w:pPr>
        <w:spacing w:before="100" w:beforeAutospacing="1" w:after="100" w:afterAutospacing="1"/>
        <w:jc w:val="center"/>
        <w:rPr>
          <w:rStyle w:val="Strong"/>
          <w:rFonts w:ascii="Sylfaen" w:hAnsi="Sylfaen" w:cs="Sylfaen"/>
        </w:rPr>
      </w:pPr>
    </w:p>
    <w:p w:rsidR="00831CB2" w:rsidRPr="00514D98" w:rsidRDefault="000A72C8" w:rsidP="0040718B">
      <w:pPr>
        <w:spacing w:before="100" w:beforeAutospacing="1" w:after="100" w:afterAutospacing="1"/>
        <w:jc w:val="center"/>
        <w:rPr>
          <w:rStyle w:val="Strong"/>
          <w:rFonts w:ascii="Sylfaen" w:hAnsi="Sylfaen"/>
        </w:rPr>
      </w:pPr>
      <w:r w:rsidRPr="00514D98">
        <w:rPr>
          <w:rStyle w:val="Strong"/>
          <w:rFonts w:ascii="Sylfaen" w:hAnsi="Sylfaen" w:cs="Sylfaen"/>
        </w:rPr>
        <w:t>საჯარო</w:t>
      </w:r>
      <w:r w:rsidRPr="00514D98">
        <w:rPr>
          <w:rStyle w:val="Strong"/>
          <w:rFonts w:ascii="Sylfaen" w:hAnsi="Sylfaen"/>
        </w:rPr>
        <w:t xml:space="preserve"> </w:t>
      </w:r>
      <w:r w:rsidRPr="00514D98">
        <w:rPr>
          <w:rStyle w:val="Strong"/>
          <w:rFonts w:ascii="Sylfaen" w:hAnsi="Sylfaen" w:cs="Sylfaen"/>
        </w:rPr>
        <w:t>მმართველობის</w:t>
      </w:r>
      <w:r w:rsidRPr="00514D98">
        <w:rPr>
          <w:rStyle w:val="Strong"/>
          <w:rFonts w:ascii="Sylfaen" w:hAnsi="Sylfaen"/>
        </w:rPr>
        <w:t xml:space="preserve"> </w:t>
      </w:r>
      <w:r w:rsidRPr="00514D98">
        <w:rPr>
          <w:rStyle w:val="Strong"/>
          <w:rFonts w:ascii="Sylfaen" w:hAnsi="Sylfaen" w:cs="Sylfaen"/>
        </w:rPr>
        <w:t>რეფორმის</w:t>
      </w:r>
      <w:r w:rsidR="00F87443" w:rsidRPr="00514D98">
        <w:rPr>
          <w:rStyle w:val="Strong"/>
          <w:rFonts w:ascii="Sylfaen" w:hAnsi="Sylfaen"/>
        </w:rPr>
        <w:t xml:space="preserve"> </w:t>
      </w:r>
      <w:r w:rsidRPr="00514D98">
        <w:rPr>
          <w:rStyle w:val="Strong"/>
          <w:rFonts w:ascii="Sylfaen" w:hAnsi="Sylfaen" w:cs="Sylfaen"/>
        </w:rPr>
        <w:t>საკოორდინაციო</w:t>
      </w:r>
      <w:r w:rsidRPr="00514D98">
        <w:rPr>
          <w:rStyle w:val="Strong"/>
          <w:rFonts w:ascii="Sylfaen" w:hAnsi="Sylfaen"/>
        </w:rPr>
        <w:t xml:space="preserve"> </w:t>
      </w:r>
      <w:r w:rsidRPr="00514D98">
        <w:rPr>
          <w:rStyle w:val="Strong"/>
          <w:rFonts w:ascii="Sylfaen" w:hAnsi="Sylfaen" w:cs="Sylfaen"/>
        </w:rPr>
        <w:t>საბჭოს</w:t>
      </w:r>
      <w:r w:rsidRPr="00514D98">
        <w:rPr>
          <w:rStyle w:val="Strong"/>
          <w:rFonts w:ascii="Sylfaen" w:hAnsi="Sylfaen"/>
        </w:rPr>
        <w:t xml:space="preserve">  </w:t>
      </w:r>
    </w:p>
    <w:p w:rsidR="00740DD3" w:rsidRPr="00514D98" w:rsidRDefault="000A72C8" w:rsidP="0040718B">
      <w:pPr>
        <w:spacing w:before="100" w:beforeAutospacing="1" w:after="100" w:afterAutospacing="1"/>
        <w:jc w:val="center"/>
        <w:rPr>
          <w:rStyle w:val="Strong"/>
          <w:rFonts w:ascii="Sylfaen" w:hAnsi="Sylfaen"/>
        </w:rPr>
      </w:pPr>
      <w:r w:rsidRPr="00514D98">
        <w:rPr>
          <w:rStyle w:val="Strong"/>
          <w:rFonts w:ascii="Sylfaen" w:hAnsi="Sylfaen" w:cs="Sylfaen"/>
        </w:rPr>
        <w:t>სხდომა</w:t>
      </w:r>
      <w:r w:rsidR="00124524">
        <w:rPr>
          <w:rStyle w:val="Strong"/>
          <w:rFonts w:ascii="Sylfaen" w:hAnsi="Sylfaen"/>
        </w:rPr>
        <w:t xml:space="preserve"> N4</w:t>
      </w:r>
    </w:p>
    <w:p w:rsidR="00F87443" w:rsidRPr="004A3E2A" w:rsidRDefault="004A3E2A" w:rsidP="00A82250">
      <w:pPr>
        <w:spacing w:after="0"/>
        <w:jc w:val="center"/>
        <w:rPr>
          <w:rStyle w:val="Strong"/>
          <w:rFonts w:ascii="Sylfaen" w:hAnsi="Sylfaen"/>
          <w:b w:val="0"/>
          <w:sz w:val="20"/>
          <w:lang w:val="ka-GE"/>
        </w:rPr>
      </w:pPr>
      <w:r>
        <w:rPr>
          <w:rStyle w:val="Strong"/>
          <w:rFonts w:ascii="Sylfaen" w:hAnsi="Sylfaen" w:cs="Sylfaen"/>
          <w:b w:val="0"/>
          <w:sz w:val="20"/>
          <w:lang w:val="ka-GE"/>
        </w:rPr>
        <w:t xml:space="preserve">სასტუმრო </w:t>
      </w:r>
      <w:r w:rsidR="00C80E32">
        <w:rPr>
          <w:rStyle w:val="Strong"/>
          <w:rFonts w:ascii="Sylfaen" w:hAnsi="Sylfaen" w:cs="Sylfaen"/>
          <w:b w:val="0"/>
          <w:sz w:val="20"/>
        </w:rPr>
        <w:t>Holiday Inn</w:t>
      </w:r>
    </w:p>
    <w:p w:rsidR="006F01D0" w:rsidRPr="00124524" w:rsidRDefault="004A3E2A" w:rsidP="00A82250">
      <w:pPr>
        <w:spacing w:after="0"/>
        <w:jc w:val="center"/>
        <w:rPr>
          <w:rStyle w:val="Strong"/>
          <w:rFonts w:ascii="Sylfaen" w:hAnsi="Sylfaen"/>
          <w:b w:val="0"/>
          <w:sz w:val="20"/>
          <w:lang w:val="ka-GE"/>
        </w:rPr>
      </w:pPr>
      <w:r>
        <w:rPr>
          <w:rStyle w:val="Strong"/>
          <w:rFonts w:ascii="Sylfaen" w:hAnsi="Sylfaen"/>
          <w:b w:val="0"/>
          <w:sz w:val="20"/>
        </w:rPr>
        <w:t>16</w:t>
      </w:r>
      <w:r w:rsidR="00E50318" w:rsidRPr="00514D98">
        <w:rPr>
          <w:rStyle w:val="Strong"/>
          <w:rFonts w:ascii="Sylfaen" w:hAnsi="Sylfaen"/>
          <w:b w:val="0"/>
          <w:sz w:val="20"/>
        </w:rPr>
        <w:t xml:space="preserve"> </w:t>
      </w:r>
      <w:r>
        <w:rPr>
          <w:rStyle w:val="Strong"/>
          <w:rFonts w:ascii="Sylfaen" w:hAnsi="Sylfaen" w:cs="Sylfaen"/>
          <w:b w:val="0"/>
          <w:sz w:val="20"/>
          <w:lang w:val="ka-GE"/>
        </w:rPr>
        <w:t>თებერვალი</w:t>
      </w:r>
      <w:r w:rsidR="00FB1249" w:rsidRPr="00514D98">
        <w:rPr>
          <w:rStyle w:val="Strong"/>
          <w:rFonts w:ascii="Sylfaen" w:hAnsi="Sylfaen"/>
          <w:b w:val="0"/>
          <w:sz w:val="20"/>
        </w:rPr>
        <w:t>,</w:t>
      </w:r>
      <w:r w:rsidR="00F87443" w:rsidRPr="00514D98">
        <w:rPr>
          <w:rStyle w:val="Strong"/>
          <w:rFonts w:ascii="Sylfaen" w:hAnsi="Sylfaen"/>
          <w:b w:val="0"/>
          <w:sz w:val="20"/>
        </w:rPr>
        <w:t xml:space="preserve"> </w:t>
      </w:r>
      <w:r w:rsidR="00E50318" w:rsidRPr="00514D98">
        <w:rPr>
          <w:rStyle w:val="Strong"/>
          <w:rFonts w:ascii="Sylfaen" w:hAnsi="Sylfaen"/>
          <w:b w:val="0"/>
          <w:sz w:val="20"/>
        </w:rPr>
        <w:t>201</w:t>
      </w:r>
      <w:r w:rsidR="00124524">
        <w:rPr>
          <w:rStyle w:val="Strong"/>
          <w:rFonts w:ascii="Sylfaen" w:hAnsi="Sylfaen"/>
          <w:b w:val="0"/>
          <w:sz w:val="20"/>
          <w:lang w:val="ka-GE"/>
        </w:rPr>
        <w:t>8</w:t>
      </w:r>
    </w:p>
    <w:p w:rsidR="004A3E2A" w:rsidRDefault="00124524" w:rsidP="00A82250">
      <w:pPr>
        <w:spacing w:after="0"/>
        <w:jc w:val="center"/>
        <w:rPr>
          <w:rStyle w:val="Strong"/>
          <w:rFonts w:ascii="Sylfaen" w:hAnsi="Sylfaen"/>
          <w:b w:val="0"/>
          <w:sz w:val="20"/>
        </w:rPr>
      </w:pPr>
      <w:r>
        <w:rPr>
          <w:rStyle w:val="Strong"/>
          <w:rFonts w:ascii="Sylfaen" w:hAnsi="Sylfaen"/>
          <w:b w:val="0"/>
          <w:sz w:val="20"/>
        </w:rPr>
        <w:t>11:0</w:t>
      </w:r>
      <w:r w:rsidR="00905884" w:rsidRPr="00514D98">
        <w:rPr>
          <w:rStyle w:val="Strong"/>
          <w:rFonts w:ascii="Sylfaen" w:hAnsi="Sylfaen"/>
          <w:b w:val="0"/>
          <w:sz w:val="20"/>
        </w:rPr>
        <w:t>0</w:t>
      </w:r>
      <w:r>
        <w:rPr>
          <w:rStyle w:val="Strong"/>
          <w:rFonts w:ascii="Sylfaen" w:hAnsi="Sylfaen"/>
          <w:b w:val="0"/>
          <w:sz w:val="20"/>
          <w:lang w:val="ka-GE"/>
        </w:rPr>
        <w:t xml:space="preserve"> - 13:0</w:t>
      </w:r>
      <w:r w:rsidR="00514D98">
        <w:rPr>
          <w:rStyle w:val="Strong"/>
          <w:rFonts w:ascii="Sylfaen" w:hAnsi="Sylfaen"/>
          <w:b w:val="0"/>
          <w:sz w:val="20"/>
          <w:lang w:val="ka-GE"/>
        </w:rPr>
        <w:t>0</w:t>
      </w:r>
      <w:r w:rsidR="0064413E" w:rsidRPr="00514D98">
        <w:rPr>
          <w:rStyle w:val="Strong"/>
          <w:rFonts w:ascii="Sylfaen" w:hAnsi="Sylfaen"/>
          <w:b w:val="0"/>
          <w:sz w:val="20"/>
        </w:rPr>
        <w:t xml:space="preserve"> </w:t>
      </w:r>
    </w:p>
    <w:p w:rsidR="00A82250" w:rsidRPr="0040718B" w:rsidRDefault="00A82250" w:rsidP="00A82250">
      <w:pPr>
        <w:spacing w:after="0"/>
        <w:jc w:val="center"/>
        <w:rPr>
          <w:rFonts w:ascii="Sylfaen" w:hAnsi="Sylfaen"/>
          <w:bCs/>
          <w:sz w:val="20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938"/>
      </w:tblGrid>
      <w:tr w:rsidR="0040718B" w:rsidTr="00B738EC">
        <w:tc>
          <w:tcPr>
            <w:tcW w:w="1702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10:30 – 11:00</w:t>
            </w:r>
          </w:p>
        </w:tc>
        <w:tc>
          <w:tcPr>
            <w:tcW w:w="7938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მონაწილეთა რეგისტრაცია</w:t>
            </w:r>
          </w:p>
          <w:p w:rsidR="0040718B" w:rsidRPr="0040718B" w:rsidRDefault="0040718B" w:rsidP="0040718B">
            <w:pPr>
              <w:spacing w:before="100" w:beforeAutospacing="1" w:after="100" w:afterAutospacing="1"/>
              <w:ind w:left="2835" w:hanging="2835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ყავა/ჩაი</w:t>
            </w:r>
          </w:p>
        </w:tc>
      </w:tr>
      <w:tr w:rsidR="0040718B" w:rsidRPr="0040718B" w:rsidTr="00B738EC">
        <w:tc>
          <w:tcPr>
            <w:tcW w:w="1702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sz w:val="12"/>
                <w:szCs w:val="12"/>
                <w:lang w:val="ka-GE"/>
              </w:rPr>
            </w:pPr>
          </w:p>
        </w:tc>
        <w:tc>
          <w:tcPr>
            <w:tcW w:w="7938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ka-GE"/>
              </w:rPr>
            </w:pPr>
          </w:p>
        </w:tc>
      </w:tr>
      <w:tr w:rsidR="0040718B" w:rsidTr="00B738EC">
        <w:tc>
          <w:tcPr>
            <w:tcW w:w="1702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11:00 – 11:05 </w:t>
            </w:r>
          </w:p>
        </w:tc>
        <w:tc>
          <w:tcPr>
            <w:tcW w:w="7938" w:type="dxa"/>
          </w:tcPr>
          <w:p w:rsidR="0040718B" w:rsidRPr="0012287E" w:rsidRDefault="0040718B" w:rsidP="0040718B">
            <w:pPr>
              <w:spacing w:before="100" w:beforeAutospacing="1" w:after="100" w:afterAutospacing="1"/>
              <w:rPr>
                <w:rFonts w:ascii="Sylfaen" w:hAnsi="Sylfaen"/>
                <w:b/>
                <w:lang w:val="ka-GE"/>
              </w:rPr>
            </w:pPr>
            <w:r w:rsidRPr="00514D98">
              <w:rPr>
                <w:rFonts w:ascii="Sylfaen" w:hAnsi="Sylfaen"/>
                <w:b/>
              </w:rPr>
              <w:t>სხდომის გახსნა</w:t>
            </w:r>
          </w:p>
          <w:p w:rsidR="0040718B" w:rsidRP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 w:cs="Sylfaen"/>
                <w:bCs/>
                <w:color w:val="000000"/>
                <w:lang w:val="ka-GE"/>
              </w:rPr>
            </w:pPr>
            <w:r w:rsidRPr="00F27B9B">
              <w:rPr>
                <w:rFonts w:ascii="Sylfaen" w:hAnsi="Sylfaen" w:cs="Sylfaen"/>
                <w:bCs/>
                <w:color w:val="000000"/>
                <w:lang w:val="ka-GE"/>
              </w:rPr>
              <w:t>მაია ცქიტიშვილი,</w:t>
            </w:r>
            <w:r w:rsidRPr="00514D98">
              <w:rPr>
                <w:rFonts w:ascii="Sylfaen" w:hAnsi="Sylfaen" w:cs="Sylfaen"/>
                <w:bCs/>
                <w:color w:val="000000"/>
                <w:lang w:val="ka-GE"/>
              </w:rPr>
              <w:t xml:space="preserve"> საჯარო მმართველობის რეფორმის საბჭოს თავმჯდომარე, საქართველოს მთავრობის ადმინისტრაციის უფროსი</w:t>
            </w:r>
          </w:p>
        </w:tc>
      </w:tr>
      <w:tr w:rsidR="0040718B" w:rsidRPr="0040718B" w:rsidTr="00B738EC">
        <w:tc>
          <w:tcPr>
            <w:tcW w:w="1702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sz w:val="12"/>
                <w:szCs w:val="12"/>
                <w:lang w:val="ka-GE"/>
              </w:rPr>
            </w:pPr>
          </w:p>
        </w:tc>
        <w:tc>
          <w:tcPr>
            <w:tcW w:w="7938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ka-GE"/>
              </w:rPr>
            </w:pPr>
          </w:p>
        </w:tc>
      </w:tr>
      <w:tr w:rsidR="0040718B" w:rsidTr="00B738EC">
        <w:tc>
          <w:tcPr>
            <w:tcW w:w="1702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11:05</w:t>
            </w:r>
            <w:r w:rsidRPr="00514D9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– 11</w:t>
            </w:r>
            <w:r w:rsidRPr="00514D98">
              <w:rPr>
                <w:rFonts w:ascii="Sylfaen" w:hAnsi="Sylfaen"/>
                <w:b/>
                <w:lang w:val="ka-GE"/>
              </w:rPr>
              <w:t>:</w:t>
            </w:r>
            <w:r>
              <w:rPr>
                <w:rFonts w:ascii="Sylfaen" w:hAnsi="Sylfaen"/>
                <w:b/>
                <w:lang w:val="ka-GE"/>
              </w:rPr>
              <w:t>15</w:t>
            </w:r>
          </w:p>
        </w:tc>
        <w:tc>
          <w:tcPr>
            <w:tcW w:w="7938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514D98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საჯარო მმართველობის რეფორმის 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ფინანსური ხელშეკრულებით გათვალისწინებული ინდიკატორების  მოკლე მიმოხილვა</w:t>
            </w:r>
          </w:p>
          <w:p w:rsidR="0040718B" w:rsidRP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Cs/>
                <w:color w:val="000000"/>
                <w:lang w:val="ka-GE"/>
              </w:rPr>
            </w:pPr>
            <w:r w:rsidRPr="00D939B3">
              <w:rPr>
                <w:rFonts w:ascii="Sylfaen" w:hAnsi="Sylfaen" w:cs="Calibri"/>
                <w:bCs/>
                <w:color w:val="000000"/>
                <w:lang w:val="ka-GE"/>
              </w:rPr>
              <w:t>ნინო სარიშვილი, საქართველოს მთავრობის ადმინისტრაცია</w:t>
            </w:r>
            <w:r>
              <w:rPr>
                <w:rFonts w:ascii="Sylfaen" w:hAnsi="Sylfaen" w:cs="Calibri"/>
                <w:bCs/>
                <w:color w:val="000000"/>
                <w:lang w:val="ka-GE"/>
              </w:rPr>
              <w:t xml:space="preserve">, </w:t>
            </w:r>
            <w:r w:rsidRPr="00D939B3">
              <w:rPr>
                <w:rFonts w:ascii="Sylfaen" w:hAnsi="Sylfaen" w:cs="Calibri"/>
                <w:bCs/>
                <w:color w:val="000000"/>
                <w:lang w:val="ka-GE"/>
              </w:rPr>
              <w:t xml:space="preserve">საჯარო მმართველობის </w:t>
            </w:r>
            <w:r>
              <w:rPr>
                <w:rFonts w:ascii="Sylfaen" w:hAnsi="Sylfaen" w:cs="Calibri"/>
                <w:bCs/>
                <w:color w:val="000000"/>
                <w:lang w:val="ka-GE"/>
              </w:rPr>
              <w:t xml:space="preserve">რეფორმის </w:t>
            </w:r>
            <w:r w:rsidRPr="00D939B3">
              <w:rPr>
                <w:rFonts w:ascii="Sylfaen" w:hAnsi="Sylfaen" w:cs="Calibri"/>
                <w:bCs/>
                <w:color w:val="000000"/>
                <w:lang w:val="ka-GE"/>
              </w:rPr>
              <w:t>საბჭოს მდივანი</w:t>
            </w:r>
          </w:p>
        </w:tc>
      </w:tr>
      <w:tr w:rsidR="0040718B" w:rsidRPr="0040718B" w:rsidTr="00B738EC">
        <w:tc>
          <w:tcPr>
            <w:tcW w:w="1702" w:type="dxa"/>
          </w:tcPr>
          <w:p w:rsidR="0040718B" w:rsidRP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sz w:val="12"/>
                <w:szCs w:val="12"/>
                <w:lang w:val="ka-GE"/>
              </w:rPr>
            </w:pPr>
          </w:p>
        </w:tc>
        <w:tc>
          <w:tcPr>
            <w:tcW w:w="7938" w:type="dxa"/>
          </w:tcPr>
          <w:p w:rsidR="0040718B" w:rsidRP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ka-GE"/>
              </w:rPr>
            </w:pPr>
          </w:p>
        </w:tc>
      </w:tr>
      <w:tr w:rsidR="0040718B" w:rsidTr="00B738EC">
        <w:tc>
          <w:tcPr>
            <w:tcW w:w="1702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11</w:t>
            </w:r>
            <w:r w:rsidRPr="00514D98">
              <w:rPr>
                <w:rFonts w:ascii="Sylfaen" w:hAnsi="Sylfaen" w:cs="Calibri"/>
                <w:b/>
                <w:bCs/>
                <w:color w:val="000000"/>
                <w:lang w:val="ka-GE"/>
              </w:rPr>
              <w:t>: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15– 11</w:t>
            </w:r>
            <w:r w:rsidRPr="00514D98">
              <w:rPr>
                <w:rFonts w:ascii="Sylfaen" w:hAnsi="Sylfaen" w:cs="Calibri"/>
                <w:b/>
                <w:bCs/>
                <w:color w:val="000000"/>
                <w:lang w:val="ka-GE"/>
              </w:rPr>
              <w:t>:50</w:t>
            </w:r>
          </w:p>
        </w:tc>
        <w:tc>
          <w:tcPr>
            <w:tcW w:w="7938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საჯარო მმართველობის რეფორმის 2017-2018 წლების სამოქმედო გეგმის</w:t>
            </w:r>
            <w:r>
              <w:rPr>
                <w:rFonts w:ascii="Sylfaen" w:hAnsi="Sylfaen" w:cs="Calibri"/>
                <w:b/>
                <w:bCs/>
                <w:color w:val="000000"/>
              </w:rPr>
              <w:t xml:space="preserve"> 2017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წლის მონიტორინგის ანგარიშის შესახებ  პრეზენტაცი</w:t>
            </w:r>
            <w:bookmarkStart w:id="0" w:name="_GoBack"/>
            <w:bookmarkEnd w:id="0"/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ები</w:t>
            </w:r>
          </w:p>
          <w:p w:rsidR="0040718B" w:rsidRDefault="0040718B" w:rsidP="0040718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0" w:firstLine="0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პოლიტიკის დაგეგმვის სისტემის რეფორმა</w:t>
            </w:r>
          </w:p>
          <w:p w:rsidR="0040718B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Cs/>
                <w:color w:val="000000"/>
                <w:lang w:val="ka-GE"/>
              </w:rPr>
            </w:pPr>
            <w:r w:rsidRPr="000274AA">
              <w:rPr>
                <w:rFonts w:ascii="Sylfaen" w:hAnsi="Sylfaen" w:cs="Calibri"/>
                <w:bCs/>
                <w:color w:val="000000"/>
                <w:lang w:val="ka-GE"/>
              </w:rPr>
              <w:t>მარიამ დანელია</w:t>
            </w:r>
            <w:r>
              <w:rPr>
                <w:rFonts w:ascii="Sylfaen" w:hAnsi="Sylfaen" w:cs="Calibri"/>
                <w:bCs/>
                <w:color w:val="000000"/>
                <w:lang w:val="ka-GE"/>
              </w:rPr>
              <w:t>, საქართველოს მთავრობის ადმინისტრაცია, საჯარო მმართველობის რეფორმის ეროვნული კოორდინატორი</w:t>
            </w:r>
          </w:p>
          <w:p w:rsidR="00687BA3" w:rsidRDefault="00687BA3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Cs/>
                <w:color w:val="000000"/>
                <w:lang w:val="ka-GE"/>
              </w:rPr>
            </w:pPr>
          </w:p>
          <w:p w:rsidR="00687BA3" w:rsidRDefault="00687BA3" w:rsidP="00687BA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0" w:firstLine="0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D939B3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ადგილობრივი თვითმმართველობის 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სისტემის განვითარება</w:t>
            </w:r>
          </w:p>
          <w:p w:rsidR="00687BA3" w:rsidRPr="00687BA3" w:rsidRDefault="00687BA3" w:rsidP="00687BA3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Cs/>
                <w:color w:val="000000"/>
              </w:rPr>
            </w:pPr>
            <w:r>
              <w:rPr>
                <w:rFonts w:ascii="Sylfaen" w:hAnsi="Sylfaen" w:cs="Calibri"/>
                <w:bCs/>
                <w:color w:val="000000"/>
                <w:lang w:val="ka-GE"/>
              </w:rPr>
              <w:t>ირაკლი მატკავა,</w:t>
            </w:r>
            <w:r w:rsidRPr="00B738EC">
              <w:rPr>
                <w:rFonts w:ascii="Sylfaen" w:hAnsi="Sylfaen" w:cs="Calibri"/>
                <w:bCs/>
                <w:color w:val="000000"/>
                <w:lang w:val="ka-GE"/>
              </w:rPr>
              <w:t xml:space="preserve"> რეგიონალური განვითარებისა და ინფრასტრუქტურის </w:t>
            </w:r>
            <w:r>
              <w:rPr>
                <w:rFonts w:ascii="Sylfaen" w:hAnsi="Sylfaen" w:cs="Calibri"/>
                <w:bCs/>
                <w:color w:val="000000"/>
                <w:lang w:val="ka-GE"/>
              </w:rPr>
              <w:t>მინისტრის მოადგილე</w:t>
            </w:r>
          </w:p>
          <w:p w:rsidR="0040718B" w:rsidRPr="009647AA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Cs/>
                <w:color w:val="000000"/>
                <w:lang w:val="ka-GE"/>
              </w:rPr>
            </w:pPr>
          </w:p>
          <w:p w:rsidR="0040718B" w:rsidRPr="001E5439" w:rsidRDefault="00687BA3" w:rsidP="0040718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0" w:firstLine="0"/>
              <w:jc w:val="both"/>
              <w:rPr>
                <w:rFonts w:ascii="Sylfaen" w:hAnsi="Sylfaen" w:cs="Calibri"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საჯარო სამსახურის რეფორმა</w:t>
            </w:r>
          </w:p>
          <w:p w:rsidR="0040718B" w:rsidRPr="00BD02AA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Cs/>
                <w:color w:val="000000"/>
                <w:lang w:val="ka-GE"/>
              </w:rPr>
              <w:t>ირინა აღაპიშვილი,</w:t>
            </w:r>
            <w:r>
              <w:rPr>
                <w:rFonts w:ascii="Sylfaen" w:hAnsi="Sylfaen" w:cs="Calibri"/>
                <w:bCs/>
                <w:color w:val="000000"/>
              </w:rPr>
              <w:t xml:space="preserve"> </w:t>
            </w:r>
            <w:r>
              <w:rPr>
                <w:rFonts w:ascii="Sylfaen" w:hAnsi="Sylfaen" w:cs="Calibri"/>
                <w:bCs/>
                <w:color w:val="000000"/>
                <w:lang w:val="ka-GE"/>
              </w:rPr>
              <w:t xml:space="preserve">საჯარო სამსახურის ბიურო, </w:t>
            </w:r>
            <w:r w:rsidR="00255440">
              <w:rPr>
                <w:rFonts w:ascii="Sylfaen" w:hAnsi="Sylfaen" w:cs="Calibri"/>
                <w:bCs/>
                <w:color w:val="000000"/>
                <w:lang w:val="ka-GE"/>
              </w:rPr>
              <w:t>ანალიტიკური</w:t>
            </w:r>
            <w:r w:rsidRPr="00BD02AA">
              <w:rPr>
                <w:rFonts w:ascii="Sylfaen" w:hAnsi="Sylfaen" w:cs="Calibri"/>
                <w:bCs/>
                <w:color w:val="000000"/>
                <w:lang w:val="ka-GE"/>
              </w:rPr>
              <w:t xml:space="preserve"> დეპარტამენტის უფროსი</w:t>
            </w:r>
          </w:p>
          <w:p w:rsidR="0040718B" w:rsidRPr="009647AA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Cs/>
                <w:color w:val="000000"/>
              </w:rPr>
            </w:pPr>
          </w:p>
          <w:p w:rsidR="0040718B" w:rsidRPr="00F27B9B" w:rsidRDefault="0040718B" w:rsidP="0040718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0" w:firstLine="0"/>
              <w:jc w:val="both"/>
              <w:rPr>
                <w:rFonts w:ascii="Sylfaen" w:hAnsi="Sylfaen" w:cs="Calibri"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lastRenderedPageBreak/>
              <w:t>ანგარიშვალდებულება: ღია მმართველობის პარტნიორობა და ანტიკორუფციული პოლიტიკა</w:t>
            </w:r>
            <w:r>
              <w:rPr>
                <w:b/>
                <w:bCs/>
              </w:rPr>
              <w:t xml:space="preserve"> </w:t>
            </w:r>
          </w:p>
          <w:p w:rsidR="0040718B" w:rsidRPr="00F650EB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Cs/>
                <w:color w:val="000000"/>
              </w:rPr>
            </w:pPr>
            <w:r w:rsidRPr="00E35B24">
              <w:rPr>
                <w:rFonts w:ascii="Sylfaen" w:hAnsi="Sylfaen" w:cs="Calibri"/>
                <w:bCs/>
                <w:color w:val="000000"/>
                <w:lang w:val="ka-GE"/>
              </w:rPr>
              <w:t xml:space="preserve">ზურაბ სანიკიძე,  </w:t>
            </w:r>
            <w:r>
              <w:rPr>
                <w:rFonts w:ascii="Sylfaen" w:hAnsi="Sylfaen" w:cs="Calibri"/>
                <w:bCs/>
                <w:color w:val="000000"/>
                <w:lang w:val="ka-GE"/>
              </w:rPr>
              <w:t>იუსტიციის სამინისტრო, ანალიტიკური დეპარტამენტის უფროსი, ანტიკორუფციული საბჭოს მდივანი</w:t>
            </w:r>
            <w:r>
              <w:rPr>
                <w:rFonts w:ascii="Sylfaen" w:hAnsi="Sylfaen" w:cs="Calibri"/>
                <w:bCs/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OGP </w:t>
            </w:r>
            <w:r>
              <w:rPr>
                <w:rFonts w:ascii="Sylfaen" w:hAnsi="Sylfaen" w:cs="Sylfaen"/>
                <w:color w:val="000000"/>
              </w:rPr>
              <w:t>ფორუმის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თავმჯდომარე</w:t>
            </w:r>
          </w:p>
          <w:p w:rsidR="0040718B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Cs/>
                <w:color w:val="000000"/>
                <w:lang w:val="ka-GE"/>
              </w:rPr>
            </w:pPr>
          </w:p>
          <w:p w:rsidR="00B738EC" w:rsidRDefault="0040718B" w:rsidP="0040718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0" w:firstLine="0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D939B3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საჯარო ფინანსების მართვის რეფორმა </w:t>
            </w:r>
          </w:p>
          <w:p w:rsidR="0040718B" w:rsidRPr="00B738EC" w:rsidRDefault="0040718B" w:rsidP="00B738EC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B738EC">
              <w:rPr>
                <w:rFonts w:ascii="Sylfaen" w:hAnsi="Sylfaen" w:cs="Calibri"/>
                <w:bCs/>
                <w:color w:val="000000"/>
                <w:lang w:val="ka-GE"/>
              </w:rPr>
              <w:t>ეკატერინე გუნცაძე, ფინანსთა სამინისტრო, საბიუჯეტო დეპარტამენტის უფროსი</w:t>
            </w:r>
          </w:p>
          <w:p w:rsidR="0040718B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Cs/>
                <w:color w:val="000000"/>
                <w:lang w:val="ka-GE"/>
              </w:rPr>
            </w:pPr>
          </w:p>
          <w:p w:rsidR="0040718B" w:rsidRPr="00F27B9B" w:rsidRDefault="0040718B" w:rsidP="0040718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0" w:firstLine="0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D939B3">
              <w:rPr>
                <w:rFonts w:ascii="Sylfaen" w:hAnsi="Sylfaen" w:cs="Calibri"/>
                <w:b/>
                <w:bCs/>
                <w:color w:val="000000"/>
                <w:lang w:val="ka-GE"/>
              </w:rPr>
              <w:t>სახელმწიფო სერვისების მიწოდება</w:t>
            </w:r>
          </w:p>
          <w:p w:rsidR="0040718B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Cs/>
                <w:color w:val="000000"/>
              </w:rPr>
            </w:pPr>
            <w:r>
              <w:rPr>
                <w:rFonts w:ascii="Sylfaen" w:hAnsi="Sylfaen" w:cs="Calibri"/>
                <w:bCs/>
                <w:color w:val="000000"/>
                <w:lang w:val="ka-GE"/>
              </w:rPr>
              <w:t>სესილი ვერძაძე, სახელმწიფო სერვისების განვითარების სააგენტო, ინოვაციების მართვისა და კვლევების სამსახურის უფროსი</w:t>
            </w:r>
          </w:p>
          <w:p w:rsidR="0040718B" w:rsidRPr="00B738EC" w:rsidRDefault="0040718B" w:rsidP="00B738EC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</w:p>
        </w:tc>
      </w:tr>
      <w:tr w:rsidR="0040718B" w:rsidRPr="0040718B" w:rsidTr="00B738EC">
        <w:tc>
          <w:tcPr>
            <w:tcW w:w="1702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sz w:val="12"/>
                <w:szCs w:val="12"/>
                <w:lang w:val="ka-GE"/>
              </w:rPr>
            </w:pPr>
          </w:p>
        </w:tc>
        <w:tc>
          <w:tcPr>
            <w:tcW w:w="7938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ka-GE"/>
              </w:rPr>
            </w:pPr>
          </w:p>
        </w:tc>
      </w:tr>
      <w:tr w:rsidR="0040718B" w:rsidTr="00B738EC">
        <w:tc>
          <w:tcPr>
            <w:tcW w:w="1702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</w:rPr>
            </w:pPr>
            <w:r w:rsidRPr="00514D98">
              <w:rPr>
                <w:rFonts w:ascii="Sylfaen" w:hAnsi="Sylfaen" w:cs="Calibri"/>
                <w:b/>
                <w:bCs/>
                <w:color w:val="000000"/>
                <w:lang w:val="ka-GE"/>
              </w:rPr>
              <w:t>1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1</w:t>
            </w:r>
            <w:r w:rsidRPr="00514D98">
              <w:rPr>
                <w:rFonts w:ascii="Sylfaen" w:hAnsi="Sylfaen" w:cs="Calibri"/>
                <w:b/>
                <w:bCs/>
                <w:color w:val="000000"/>
                <w:lang w:val="ka-GE"/>
              </w:rPr>
              <w:t>:5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0 – 12:</w:t>
            </w:r>
            <w:r w:rsidRPr="00514D98">
              <w:rPr>
                <w:rFonts w:ascii="Sylfaen" w:hAnsi="Sylfaen" w:cs="Calibri"/>
                <w:b/>
                <w:bCs/>
                <w:color w:val="000000"/>
                <w:lang w:val="ka-GE"/>
              </w:rPr>
              <w:t>10</w:t>
            </w:r>
          </w:p>
        </w:tc>
        <w:tc>
          <w:tcPr>
            <w:tcW w:w="7938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საჯარო სამსახურის ბიუროს მიერ მომზადებული ანგარიშების წარგდგენა:</w:t>
            </w:r>
          </w:p>
          <w:p w:rsidR="0040718B" w:rsidRPr="0052008D" w:rsidRDefault="0040718B" w:rsidP="004071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0" w:firstLine="0"/>
              <w:jc w:val="both"/>
              <w:rPr>
                <w:rFonts w:ascii="Sylfaen" w:hAnsi="Sylfaen" w:cs="Calibri"/>
                <w:b/>
                <w:bCs/>
                <w:color w:val="000000"/>
              </w:rPr>
            </w:pPr>
            <w:r w:rsidRPr="008D422A">
              <w:rPr>
                <w:rFonts w:ascii="Sylfaen" w:hAnsi="Sylfaen" w:cs="Calibri"/>
                <w:b/>
                <w:bCs/>
                <w:color w:val="000000"/>
              </w:rPr>
              <w:t>საჯარო სამსახურის რეფორმის სამართლებრივი ჩარჩოს შესაბამისობა საჯარო მმართველობის ევროპულ პრინციპებთან</w:t>
            </w:r>
          </w:p>
          <w:p w:rsidR="0040718B" w:rsidRPr="008D422A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/>
                <w:bCs/>
                <w:color w:val="000000"/>
              </w:rPr>
            </w:pPr>
          </w:p>
          <w:p w:rsidR="0040718B" w:rsidRPr="007041E7" w:rsidRDefault="0040718B" w:rsidP="004071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0" w:firstLine="0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8D422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საქართველოს ცენტრალური საჯარო 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დაწესებულებებში ჩატარებული</w:t>
            </w:r>
            <w:r w:rsidRPr="008D422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 ინსტიტუციური ანალიზ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ი</w:t>
            </w:r>
          </w:p>
          <w:p w:rsidR="0040718B" w:rsidRPr="0052008D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</w:p>
          <w:p w:rsidR="0040718B" w:rsidRDefault="0040718B" w:rsidP="004071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0" w:firstLine="0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8D422A">
              <w:rPr>
                <w:rFonts w:ascii="Sylfaen" w:hAnsi="Sylfaen" w:cs="Calibri"/>
                <w:b/>
                <w:bCs/>
                <w:color w:val="000000"/>
                <w:lang w:val="ka-GE"/>
              </w:rPr>
              <w:t xml:space="preserve">საჯარო მოხელის პროფესიული განვითარების განახლებული 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სისტემა</w:t>
            </w:r>
          </w:p>
          <w:p w:rsidR="0040718B" w:rsidRPr="008D422A" w:rsidRDefault="0040718B" w:rsidP="0040718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</w:p>
          <w:p w:rsidR="0040718B" w:rsidRDefault="0040718B" w:rsidP="004071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0" w:firstLine="0"/>
              <w:rPr>
                <w:rFonts w:ascii="Sylfaen" w:hAnsi="Sylfaen"/>
                <w:b/>
                <w:lang w:val="ka-GE"/>
              </w:rPr>
            </w:pPr>
            <w:r w:rsidRPr="0052008D">
              <w:rPr>
                <w:rFonts w:ascii="Sylfaen" w:hAnsi="Sylfaen"/>
                <w:b/>
              </w:rPr>
              <w:t xml:space="preserve">2017 </w:t>
            </w:r>
            <w:r w:rsidRPr="0052008D">
              <w:rPr>
                <w:rFonts w:ascii="Sylfaen" w:hAnsi="Sylfaen"/>
                <w:b/>
                <w:lang w:val="ka-GE"/>
              </w:rPr>
              <w:t>წელს განხორციელებული დეკლარაციების</w:t>
            </w:r>
            <w:r>
              <w:rPr>
                <w:rFonts w:ascii="Sylfaen" w:hAnsi="Sylfaen"/>
                <w:b/>
                <w:lang w:val="ka-GE"/>
              </w:rPr>
              <w:t xml:space="preserve"> მონიტორინგის შედეგები</w:t>
            </w:r>
          </w:p>
          <w:p w:rsidR="0040718B" w:rsidRPr="00782243" w:rsidRDefault="0040718B" w:rsidP="0040718B">
            <w:pPr>
              <w:pStyle w:val="ListParagraph"/>
              <w:spacing w:before="100" w:beforeAutospacing="1" w:after="100" w:afterAutospacing="1"/>
              <w:ind w:left="0"/>
              <w:rPr>
                <w:rFonts w:ascii="Sylfaen" w:hAnsi="Sylfaen"/>
                <w:b/>
                <w:lang w:val="ka-GE"/>
              </w:rPr>
            </w:pPr>
          </w:p>
          <w:p w:rsidR="0040718B" w:rsidRPr="0040718B" w:rsidRDefault="0040718B" w:rsidP="0040718B">
            <w:pPr>
              <w:pStyle w:val="ListParagraph"/>
              <w:spacing w:before="100" w:beforeAutospacing="1" w:after="100" w:afterAutospacing="1"/>
              <w:ind w:left="0"/>
              <w:rPr>
                <w:rFonts w:ascii="Sylfaen" w:hAnsi="Sylfaen"/>
                <w:lang w:val="ka-GE"/>
              </w:rPr>
            </w:pPr>
            <w:r w:rsidRPr="00256339">
              <w:rPr>
                <w:rFonts w:ascii="Sylfaen" w:hAnsi="Sylfaen"/>
                <w:lang w:val="ka-GE"/>
              </w:rPr>
              <w:t>ეკა ქარდავა,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BD02AA">
              <w:rPr>
                <w:rFonts w:ascii="Sylfaen" w:hAnsi="Sylfaen"/>
                <w:lang w:val="ka-GE"/>
              </w:rPr>
              <w:t>საჯარო სამსახურის ბიუროს უფროსი</w:t>
            </w:r>
          </w:p>
        </w:tc>
      </w:tr>
      <w:tr w:rsidR="0040718B" w:rsidRPr="0040718B" w:rsidTr="00B738EC">
        <w:tc>
          <w:tcPr>
            <w:tcW w:w="1702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sz w:val="12"/>
                <w:szCs w:val="12"/>
                <w:lang w:val="ka-GE"/>
              </w:rPr>
            </w:pPr>
          </w:p>
        </w:tc>
        <w:tc>
          <w:tcPr>
            <w:tcW w:w="7938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ka-GE"/>
              </w:rPr>
            </w:pPr>
          </w:p>
        </w:tc>
      </w:tr>
      <w:tr w:rsidR="0040718B" w:rsidTr="00B738EC">
        <w:tc>
          <w:tcPr>
            <w:tcW w:w="1702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12</w:t>
            </w:r>
            <w:r w:rsidRPr="00514D98">
              <w:rPr>
                <w:rFonts w:ascii="Sylfaen" w:hAnsi="Sylfaen" w:cs="Calibri"/>
                <w:b/>
                <w:bCs/>
                <w:color w:val="000000"/>
                <w:lang w:val="ka-GE"/>
              </w:rPr>
              <w:t>: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10 – 12</w:t>
            </w:r>
            <w:r w:rsidRPr="00514D98">
              <w:rPr>
                <w:rFonts w:ascii="Sylfaen" w:hAnsi="Sylfaen" w:cs="Calibri"/>
                <w:b/>
                <w:bCs/>
                <w:color w:val="000000"/>
                <w:lang w:val="ka-GE"/>
              </w:rPr>
              <w:t>:2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5</w:t>
            </w:r>
          </w:p>
        </w:tc>
        <w:tc>
          <w:tcPr>
            <w:tcW w:w="7938" w:type="dxa"/>
          </w:tcPr>
          <w:p w:rsidR="0040718B" w:rsidRPr="0040718B" w:rsidRDefault="0040718B" w:rsidP="0040718B">
            <w:pPr>
              <w:spacing w:before="100" w:beforeAutospacing="1" w:after="100" w:afterAutospacing="1" w:line="276" w:lineRule="auto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სახელმწიფო სერვისების შექმნისა და მიწოდების პოლიტიკის</w:t>
            </w:r>
            <w:r>
              <w:rPr>
                <w:rFonts w:ascii="Sylfaen" w:hAnsi="Sylfaen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კონცეფციის პრეზენტაცია</w:t>
            </w:r>
          </w:p>
          <w:p w:rsidR="0040718B" w:rsidRPr="0040718B" w:rsidRDefault="0040718B" w:rsidP="0040718B">
            <w:pPr>
              <w:spacing w:before="100" w:beforeAutospacing="1" w:after="100" w:afterAutospacing="1" w:line="276" w:lineRule="auto"/>
              <w:jc w:val="both"/>
              <w:rPr>
                <w:rFonts w:ascii="Sylfaen" w:hAnsi="Sylfaen" w:cs="Calibri"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Cs/>
                <w:color w:val="000000"/>
                <w:lang w:val="ka-GE"/>
              </w:rPr>
              <w:t>გიორგი ვაშაკიძე,  ექსპერტი (</w:t>
            </w:r>
            <w:r>
              <w:rPr>
                <w:rFonts w:ascii="Sylfaen" w:hAnsi="Sylfaen" w:cs="Calibri"/>
                <w:bCs/>
                <w:color w:val="000000"/>
              </w:rPr>
              <w:t>UNDP</w:t>
            </w:r>
            <w:r>
              <w:rPr>
                <w:rFonts w:ascii="Sylfaen" w:hAnsi="Sylfaen" w:cs="Calibri"/>
                <w:bCs/>
                <w:color w:val="000000"/>
                <w:lang w:val="ka-GE"/>
              </w:rPr>
              <w:t>)</w:t>
            </w:r>
          </w:p>
        </w:tc>
      </w:tr>
      <w:tr w:rsidR="0040718B" w:rsidRPr="0040718B" w:rsidTr="00B738EC">
        <w:tc>
          <w:tcPr>
            <w:tcW w:w="1702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sz w:val="12"/>
                <w:szCs w:val="12"/>
                <w:lang w:val="ka-GE"/>
              </w:rPr>
            </w:pPr>
          </w:p>
        </w:tc>
        <w:tc>
          <w:tcPr>
            <w:tcW w:w="7938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ka-GE"/>
              </w:rPr>
            </w:pPr>
          </w:p>
        </w:tc>
      </w:tr>
      <w:tr w:rsidR="0040718B" w:rsidTr="00B738EC">
        <w:tc>
          <w:tcPr>
            <w:tcW w:w="1702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12</w:t>
            </w:r>
            <w:r w:rsidRPr="00514D98">
              <w:rPr>
                <w:rFonts w:ascii="Sylfaen" w:hAnsi="Sylfaen" w:cs="Calibri"/>
                <w:b/>
                <w:bCs/>
                <w:color w:val="000000"/>
                <w:lang w:val="ka-GE"/>
              </w:rPr>
              <w:t>: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25 – 12</w:t>
            </w:r>
            <w:r w:rsidRPr="00514D98">
              <w:rPr>
                <w:rFonts w:ascii="Sylfaen" w:hAnsi="Sylfaen" w:cs="Calibri"/>
                <w:b/>
                <w:bCs/>
                <w:color w:val="000000"/>
                <w:lang w:val="ka-GE"/>
              </w:rPr>
              <w:t>:</w:t>
            </w: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40</w:t>
            </w:r>
          </w:p>
        </w:tc>
        <w:tc>
          <w:tcPr>
            <w:tcW w:w="7938" w:type="dxa"/>
          </w:tcPr>
          <w:p w:rsidR="0040718B" w:rsidRP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დისკუსია</w:t>
            </w:r>
          </w:p>
        </w:tc>
      </w:tr>
      <w:tr w:rsidR="0040718B" w:rsidRPr="0040718B" w:rsidTr="00B738EC">
        <w:tc>
          <w:tcPr>
            <w:tcW w:w="1702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sz w:val="12"/>
                <w:szCs w:val="12"/>
                <w:lang w:val="ka-GE"/>
              </w:rPr>
            </w:pPr>
          </w:p>
        </w:tc>
        <w:tc>
          <w:tcPr>
            <w:tcW w:w="7938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ka-GE"/>
              </w:rPr>
            </w:pPr>
          </w:p>
        </w:tc>
      </w:tr>
      <w:tr w:rsidR="0040718B" w:rsidTr="00B738EC">
        <w:tc>
          <w:tcPr>
            <w:tcW w:w="1702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514D98">
              <w:rPr>
                <w:rFonts w:ascii="Sylfaen" w:hAnsi="Sylfaen"/>
                <w:b/>
                <w:lang w:val="ka-GE"/>
              </w:rPr>
              <w:t>1</w:t>
            </w:r>
            <w:r>
              <w:rPr>
                <w:rFonts w:ascii="Sylfaen" w:hAnsi="Sylfaen"/>
                <w:b/>
                <w:lang w:val="ka-GE"/>
              </w:rPr>
              <w:t>2</w:t>
            </w:r>
            <w:r w:rsidRPr="00514D98">
              <w:rPr>
                <w:rFonts w:ascii="Sylfaen" w:hAnsi="Sylfaen"/>
                <w:b/>
                <w:lang w:val="ka-GE"/>
              </w:rPr>
              <w:t>:</w:t>
            </w:r>
            <w:r>
              <w:rPr>
                <w:rFonts w:ascii="Sylfaen" w:hAnsi="Sylfaen"/>
                <w:b/>
                <w:lang w:val="ka-GE"/>
              </w:rPr>
              <w:t>40 – 12</w:t>
            </w:r>
            <w:r w:rsidRPr="00514D98">
              <w:rPr>
                <w:rFonts w:ascii="Sylfaen" w:hAnsi="Sylfaen"/>
                <w:b/>
                <w:lang w:val="ka-GE"/>
              </w:rPr>
              <w:t>:</w:t>
            </w:r>
            <w:r>
              <w:rPr>
                <w:rFonts w:ascii="Sylfaen" w:hAnsi="Sylfaen"/>
                <w:b/>
                <w:lang w:val="ka-GE"/>
              </w:rPr>
              <w:t>45</w:t>
            </w:r>
          </w:p>
        </w:tc>
        <w:tc>
          <w:tcPr>
            <w:tcW w:w="7938" w:type="dxa"/>
          </w:tcPr>
          <w:p w:rsid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bCs/>
                <w:iCs/>
                <w:lang w:val="ka-GE"/>
              </w:rPr>
            </w:pPr>
            <w:r w:rsidRPr="00514D98">
              <w:rPr>
                <w:rFonts w:ascii="Sylfaen" w:hAnsi="Sylfaen"/>
                <w:b/>
                <w:bCs/>
                <w:iCs/>
                <w:lang w:val="ka-GE"/>
              </w:rPr>
              <w:t>სხდომის დახურვა</w:t>
            </w:r>
          </w:p>
          <w:p w:rsidR="0040718B" w:rsidRPr="0040718B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 w:cs="Sylfaen"/>
                <w:bCs/>
                <w:color w:val="000000"/>
                <w:lang w:val="ka-GE"/>
              </w:rPr>
            </w:pPr>
            <w:r w:rsidRPr="008A3DA4">
              <w:rPr>
                <w:rFonts w:ascii="Sylfaen" w:hAnsi="Sylfaen" w:cs="Sylfaen"/>
                <w:bCs/>
                <w:color w:val="000000"/>
                <w:lang w:val="ka-GE"/>
              </w:rPr>
              <w:t>მაია ცქიტიშვილი,</w:t>
            </w:r>
            <w:r w:rsidRPr="00514D98">
              <w:rPr>
                <w:rFonts w:ascii="Sylfaen" w:hAnsi="Sylfaen" w:cs="Sylfaen"/>
                <w:bCs/>
                <w:color w:val="000000"/>
                <w:lang w:val="ka-GE"/>
              </w:rPr>
              <w:t xml:space="preserve"> საჯარო მმართველობის რეფორმის საბჭოს თავმჯდომარე, საქართველოს მთავრობის ადმინისტრაციის უფროსი</w:t>
            </w:r>
          </w:p>
        </w:tc>
      </w:tr>
      <w:tr w:rsidR="0040718B" w:rsidRPr="0040718B" w:rsidTr="00B738EC">
        <w:tc>
          <w:tcPr>
            <w:tcW w:w="1702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sz w:val="12"/>
                <w:szCs w:val="12"/>
                <w:lang w:val="ka-GE"/>
              </w:rPr>
            </w:pPr>
          </w:p>
        </w:tc>
        <w:tc>
          <w:tcPr>
            <w:tcW w:w="7938" w:type="dxa"/>
          </w:tcPr>
          <w:p w:rsidR="0040718B" w:rsidRPr="0040718B" w:rsidRDefault="0040718B" w:rsidP="00184524">
            <w:pPr>
              <w:spacing w:before="100" w:beforeAutospacing="1" w:after="100" w:afterAutospacing="1"/>
              <w:jc w:val="both"/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ka-GE"/>
              </w:rPr>
            </w:pPr>
          </w:p>
        </w:tc>
      </w:tr>
      <w:tr w:rsidR="0040718B" w:rsidTr="00B738EC">
        <w:tc>
          <w:tcPr>
            <w:tcW w:w="1702" w:type="dxa"/>
          </w:tcPr>
          <w:p w:rsidR="0040718B" w:rsidRPr="00514D98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lang w:val="ka-GE"/>
              </w:rPr>
            </w:pPr>
            <w:r w:rsidRPr="00514D98">
              <w:rPr>
                <w:rFonts w:ascii="Sylfaen" w:hAnsi="Sylfaen"/>
                <w:b/>
                <w:lang w:val="ka-GE"/>
              </w:rPr>
              <w:t>1</w:t>
            </w:r>
            <w:r w:rsidR="00A82250">
              <w:rPr>
                <w:rFonts w:ascii="Sylfaen" w:hAnsi="Sylfaen"/>
                <w:b/>
                <w:lang w:val="ka-GE"/>
              </w:rPr>
              <w:t>2</w:t>
            </w:r>
            <w:r w:rsidRPr="00514D98">
              <w:rPr>
                <w:rFonts w:ascii="Sylfaen" w:hAnsi="Sylfaen"/>
                <w:b/>
                <w:lang w:val="ka-GE"/>
              </w:rPr>
              <w:t>:</w:t>
            </w:r>
            <w:r w:rsidR="00A82250">
              <w:rPr>
                <w:rFonts w:ascii="Sylfaen" w:hAnsi="Sylfaen"/>
                <w:b/>
                <w:lang w:val="ka-GE"/>
              </w:rPr>
              <w:t>45</w:t>
            </w:r>
            <w:r>
              <w:rPr>
                <w:rFonts w:ascii="Sylfaen" w:hAnsi="Sylfaen"/>
                <w:b/>
                <w:lang w:val="ka-GE"/>
              </w:rPr>
              <w:t xml:space="preserve"> – 14</w:t>
            </w:r>
            <w:r w:rsidRPr="00514D98">
              <w:rPr>
                <w:rFonts w:ascii="Sylfaen" w:hAnsi="Sylfaen"/>
                <w:b/>
                <w:lang w:val="ka-GE"/>
              </w:rPr>
              <w:t>:</w:t>
            </w:r>
            <w:r>
              <w:rPr>
                <w:rFonts w:ascii="Sylfaen" w:hAnsi="Sylfaen"/>
                <w:b/>
                <w:lang w:val="ka-GE"/>
              </w:rPr>
              <w:t>00</w:t>
            </w:r>
          </w:p>
        </w:tc>
        <w:tc>
          <w:tcPr>
            <w:tcW w:w="7938" w:type="dxa"/>
          </w:tcPr>
          <w:p w:rsidR="0040718B" w:rsidRPr="00514D98" w:rsidRDefault="0040718B" w:rsidP="0040718B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bCs/>
                <w:iCs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სადილი</w:t>
            </w:r>
          </w:p>
        </w:tc>
      </w:tr>
    </w:tbl>
    <w:p w:rsidR="004F2F87" w:rsidRPr="00514D98" w:rsidRDefault="004F2F87" w:rsidP="0040718B">
      <w:pPr>
        <w:spacing w:before="100" w:beforeAutospacing="1" w:after="100" w:afterAutospacing="1" w:line="240" w:lineRule="auto"/>
        <w:ind w:left="2880" w:hanging="2880"/>
        <w:jc w:val="both"/>
        <w:rPr>
          <w:rFonts w:ascii="Sylfaen" w:hAnsi="Sylfaen"/>
          <w:bCs/>
          <w:iCs/>
        </w:rPr>
      </w:pPr>
      <w:r>
        <w:rPr>
          <w:rFonts w:ascii="Sylfaen" w:hAnsi="Sylfaen"/>
          <w:b/>
          <w:lang w:val="ka-GE"/>
        </w:rPr>
        <w:t xml:space="preserve"> </w:t>
      </w:r>
    </w:p>
    <w:sectPr w:rsidR="004F2F87" w:rsidRPr="00514D98" w:rsidSect="00B738EC">
      <w:pgSz w:w="12240" w:h="15840"/>
      <w:pgMar w:top="1134" w:right="850" w:bottom="113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DBB" w:rsidRDefault="00D74DBB" w:rsidP="00F36A70">
      <w:pPr>
        <w:spacing w:after="0" w:line="240" w:lineRule="auto"/>
      </w:pPr>
      <w:r>
        <w:separator/>
      </w:r>
    </w:p>
  </w:endnote>
  <w:endnote w:type="continuationSeparator" w:id="0">
    <w:p w:rsidR="00D74DBB" w:rsidRDefault="00D74DBB" w:rsidP="00F3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DBB" w:rsidRDefault="00D74DBB" w:rsidP="00F36A70">
      <w:pPr>
        <w:spacing w:after="0" w:line="240" w:lineRule="auto"/>
      </w:pPr>
      <w:r>
        <w:separator/>
      </w:r>
    </w:p>
  </w:footnote>
  <w:footnote w:type="continuationSeparator" w:id="0">
    <w:p w:rsidR="00D74DBB" w:rsidRDefault="00D74DBB" w:rsidP="00F3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6F86"/>
    <w:multiLevelType w:val="multilevel"/>
    <w:tmpl w:val="566027AA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37E7"/>
    <w:multiLevelType w:val="hybridMultilevel"/>
    <w:tmpl w:val="C50036C6"/>
    <w:lvl w:ilvl="0" w:tplc="BD56111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114DA"/>
    <w:multiLevelType w:val="hybridMultilevel"/>
    <w:tmpl w:val="443E831C"/>
    <w:lvl w:ilvl="0" w:tplc="0437000F">
      <w:start w:val="1"/>
      <w:numFmt w:val="decimal"/>
      <w:lvlText w:val="%1."/>
      <w:lvlJc w:val="left"/>
      <w:pPr>
        <w:ind w:left="780" w:hanging="360"/>
      </w:pPr>
    </w:lvl>
    <w:lvl w:ilvl="1" w:tplc="04370019">
      <w:start w:val="1"/>
      <w:numFmt w:val="lowerLetter"/>
      <w:lvlText w:val="%2."/>
      <w:lvlJc w:val="left"/>
      <w:pPr>
        <w:ind w:left="1500" w:hanging="360"/>
      </w:pPr>
    </w:lvl>
    <w:lvl w:ilvl="2" w:tplc="0437001B">
      <w:start w:val="1"/>
      <w:numFmt w:val="lowerRoman"/>
      <w:lvlText w:val="%3."/>
      <w:lvlJc w:val="right"/>
      <w:pPr>
        <w:ind w:left="2220" w:hanging="180"/>
      </w:pPr>
    </w:lvl>
    <w:lvl w:ilvl="3" w:tplc="0437000F">
      <w:start w:val="1"/>
      <w:numFmt w:val="decimal"/>
      <w:lvlText w:val="%4."/>
      <w:lvlJc w:val="left"/>
      <w:pPr>
        <w:ind w:left="2940" w:hanging="360"/>
      </w:pPr>
    </w:lvl>
    <w:lvl w:ilvl="4" w:tplc="04370019">
      <w:start w:val="1"/>
      <w:numFmt w:val="lowerLetter"/>
      <w:lvlText w:val="%5."/>
      <w:lvlJc w:val="left"/>
      <w:pPr>
        <w:ind w:left="3660" w:hanging="360"/>
      </w:pPr>
    </w:lvl>
    <w:lvl w:ilvl="5" w:tplc="0437001B">
      <w:start w:val="1"/>
      <w:numFmt w:val="lowerRoman"/>
      <w:lvlText w:val="%6."/>
      <w:lvlJc w:val="right"/>
      <w:pPr>
        <w:ind w:left="4380" w:hanging="180"/>
      </w:pPr>
    </w:lvl>
    <w:lvl w:ilvl="6" w:tplc="0437000F">
      <w:start w:val="1"/>
      <w:numFmt w:val="decimal"/>
      <w:lvlText w:val="%7."/>
      <w:lvlJc w:val="left"/>
      <w:pPr>
        <w:ind w:left="5100" w:hanging="360"/>
      </w:pPr>
    </w:lvl>
    <w:lvl w:ilvl="7" w:tplc="04370019">
      <w:start w:val="1"/>
      <w:numFmt w:val="lowerLetter"/>
      <w:lvlText w:val="%8."/>
      <w:lvlJc w:val="left"/>
      <w:pPr>
        <w:ind w:left="5820" w:hanging="360"/>
      </w:pPr>
    </w:lvl>
    <w:lvl w:ilvl="8" w:tplc="0437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233035"/>
    <w:multiLevelType w:val="hybridMultilevel"/>
    <w:tmpl w:val="C1C09DF2"/>
    <w:lvl w:ilvl="0" w:tplc="219844C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26126FA"/>
    <w:multiLevelType w:val="hybridMultilevel"/>
    <w:tmpl w:val="107E2212"/>
    <w:lvl w:ilvl="0" w:tplc="77FC6146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3960" w:hanging="360"/>
      </w:pPr>
    </w:lvl>
    <w:lvl w:ilvl="2" w:tplc="0437001B" w:tentative="1">
      <w:start w:val="1"/>
      <w:numFmt w:val="lowerRoman"/>
      <w:lvlText w:val="%3."/>
      <w:lvlJc w:val="right"/>
      <w:pPr>
        <w:ind w:left="4680" w:hanging="180"/>
      </w:pPr>
    </w:lvl>
    <w:lvl w:ilvl="3" w:tplc="0437000F" w:tentative="1">
      <w:start w:val="1"/>
      <w:numFmt w:val="decimal"/>
      <w:lvlText w:val="%4."/>
      <w:lvlJc w:val="left"/>
      <w:pPr>
        <w:ind w:left="5400" w:hanging="360"/>
      </w:pPr>
    </w:lvl>
    <w:lvl w:ilvl="4" w:tplc="04370019" w:tentative="1">
      <w:start w:val="1"/>
      <w:numFmt w:val="lowerLetter"/>
      <w:lvlText w:val="%5."/>
      <w:lvlJc w:val="left"/>
      <w:pPr>
        <w:ind w:left="6120" w:hanging="360"/>
      </w:pPr>
    </w:lvl>
    <w:lvl w:ilvl="5" w:tplc="0437001B" w:tentative="1">
      <w:start w:val="1"/>
      <w:numFmt w:val="lowerRoman"/>
      <w:lvlText w:val="%6."/>
      <w:lvlJc w:val="right"/>
      <w:pPr>
        <w:ind w:left="6840" w:hanging="180"/>
      </w:pPr>
    </w:lvl>
    <w:lvl w:ilvl="6" w:tplc="0437000F" w:tentative="1">
      <w:start w:val="1"/>
      <w:numFmt w:val="decimal"/>
      <w:lvlText w:val="%7."/>
      <w:lvlJc w:val="left"/>
      <w:pPr>
        <w:ind w:left="7560" w:hanging="360"/>
      </w:pPr>
    </w:lvl>
    <w:lvl w:ilvl="7" w:tplc="04370019" w:tentative="1">
      <w:start w:val="1"/>
      <w:numFmt w:val="lowerLetter"/>
      <w:lvlText w:val="%8."/>
      <w:lvlJc w:val="left"/>
      <w:pPr>
        <w:ind w:left="8280" w:hanging="360"/>
      </w:pPr>
    </w:lvl>
    <w:lvl w:ilvl="8" w:tplc="0437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5E578D0"/>
    <w:multiLevelType w:val="hybridMultilevel"/>
    <w:tmpl w:val="6560889E"/>
    <w:lvl w:ilvl="0" w:tplc="AA40E324">
      <w:start w:val="1"/>
      <w:numFmt w:val="bullet"/>
      <w:suff w:val="space"/>
      <w:lvlText w:val=""/>
      <w:lvlJc w:val="left"/>
      <w:pPr>
        <w:ind w:left="2994" w:hanging="114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EF762F0"/>
    <w:multiLevelType w:val="hybridMultilevel"/>
    <w:tmpl w:val="080636F8"/>
    <w:lvl w:ilvl="0" w:tplc="D5E8B174">
      <w:start w:val="15"/>
      <w:numFmt w:val="bullet"/>
      <w:lvlText w:val="-"/>
      <w:lvlJc w:val="left"/>
      <w:pPr>
        <w:ind w:left="360" w:hanging="360"/>
      </w:pPr>
      <w:rPr>
        <w:rFonts w:ascii="Sylfaen" w:eastAsiaTheme="minorHAnsi" w:hAnsi="Sylfaen" w:cs="Sylfae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C67B07"/>
    <w:multiLevelType w:val="hybridMultilevel"/>
    <w:tmpl w:val="223C9AF6"/>
    <w:lvl w:ilvl="0" w:tplc="C218C06A">
      <w:numFmt w:val="bullet"/>
      <w:lvlText w:val="-"/>
      <w:lvlJc w:val="left"/>
      <w:pPr>
        <w:ind w:left="360" w:hanging="360"/>
      </w:pPr>
      <w:rPr>
        <w:rFonts w:ascii="Sylfaen" w:eastAsiaTheme="minorHAnsi" w:hAnsi="Sylfaen" w:cs="Calibri" w:hint="default"/>
        <w:b/>
        <w:i w:val="0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D0"/>
    <w:rsid w:val="000274AA"/>
    <w:rsid w:val="00051597"/>
    <w:rsid w:val="00063077"/>
    <w:rsid w:val="00065533"/>
    <w:rsid w:val="000951FE"/>
    <w:rsid w:val="000A5623"/>
    <w:rsid w:val="000A72C8"/>
    <w:rsid w:val="000B3214"/>
    <w:rsid w:val="000D7302"/>
    <w:rsid w:val="00101300"/>
    <w:rsid w:val="00121972"/>
    <w:rsid w:val="0012287E"/>
    <w:rsid w:val="00124524"/>
    <w:rsid w:val="00176876"/>
    <w:rsid w:val="001A10DF"/>
    <w:rsid w:val="001D0374"/>
    <w:rsid w:val="001E5439"/>
    <w:rsid w:val="002023E4"/>
    <w:rsid w:val="00225B27"/>
    <w:rsid w:val="0024009E"/>
    <w:rsid w:val="00255440"/>
    <w:rsid w:val="00256339"/>
    <w:rsid w:val="00290B30"/>
    <w:rsid w:val="002E2AE7"/>
    <w:rsid w:val="003242FC"/>
    <w:rsid w:val="00365BBC"/>
    <w:rsid w:val="00372CC7"/>
    <w:rsid w:val="003755ED"/>
    <w:rsid w:val="0040718B"/>
    <w:rsid w:val="00413620"/>
    <w:rsid w:val="00443FF1"/>
    <w:rsid w:val="00474348"/>
    <w:rsid w:val="004A3E2A"/>
    <w:rsid w:val="004C6C83"/>
    <w:rsid w:val="004F2F87"/>
    <w:rsid w:val="004F7E9C"/>
    <w:rsid w:val="0051238F"/>
    <w:rsid w:val="00514D98"/>
    <w:rsid w:val="0052008D"/>
    <w:rsid w:val="0052245A"/>
    <w:rsid w:val="005447A8"/>
    <w:rsid w:val="005C4272"/>
    <w:rsid w:val="005F7274"/>
    <w:rsid w:val="0064413E"/>
    <w:rsid w:val="00687BA3"/>
    <w:rsid w:val="006923EB"/>
    <w:rsid w:val="006C4285"/>
    <w:rsid w:val="006D77C9"/>
    <w:rsid w:val="006E3C50"/>
    <w:rsid w:val="006F01D0"/>
    <w:rsid w:val="006F0988"/>
    <w:rsid w:val="007041E7"/>
    <w:rsid w:val="00740DD3"/>
    <w:rsid w:val="00745BE2"/>
    <w:rsid w:val="00766F9D"/>
    <w:rsid w:val="00777003"/>
    <w:rsid w:val="00782243"/>
    <w:rsid w:val="007D49A0"/>
    <w:rsid w:val="007E5C08"/>
    <w:rsid w:val="00825070"/>
    <w:rsid w:val="00831CB2"/>
    <w:rsid w:val="008620C5"/>
    <w:rsid w:val="008905D2"/>
    <w:rsid w:val="008A3DA4"/>
    <w:rsid w:val="008D422A"/>
    <w:rsid w:val="009026DC"/>
    <w:rsid w:val="00905884"/>
    <w:rsid w:val="009633F1"/>
    <w:rsid w:val="009647AA"/>
    <w:rsid w:val="009A349D"/>
    <w:rsid w:val="009C1CE8"/>
    <w:rsid w:val="009C78D2"/>
    <w:rsid w:val="00A01F47"/>
    <w:rsid w:val="00A2176B"/>
    <w:rsid w:val="00A50C98"/>
    <w:rsid w:val="00A605AD"/>
    <w:rsid w:val="00A74322"/>
    <w:rsid w:val="00A82250"/>
    <w:rsid w:val="00AA2B57"/>
    <w:rsid w:val="00AE59F6"/>
    <w:rsid w:val="00B22BD7"/>
    <w:rsid w:val="00B41BE4"/>
    <w:rsid w:val="00B738EC"/>
    <w:rsid w:val="00BA4E33"/>
    <w:rsid w:val="00BD02AA"/>
    <w:rsid w:val="00C33038"/>
    <w:rsid w:val="00C80E32"/>
    <w:rsid w:val="00C871F4"/>
    <w:rsid w:val="00CE502A"/>
    <w:rsid w:val="00D0473D"/>
    <w:rsid w:val="00D2431C"/>
    <w:rsid w:val="00D263FB"/>
    <w:rsid w:val="00D41B57"/>
    <w:rsid w:val="00D74DBB"/>
    <w:rsid w:val="00D939B3"/>
    <w:rsid w:val="00D95676"/>
    <w:rsid w:val="00DC5F42"/>
    <w:rsid w:val="00E35B24"/>
    <w:rsid w:val="00E43FA5"/>
    <w:rsid w:val="00E50318"/>
    <w:rsid w:val="00E9407A"/>
    <w:rsid w:val="00EF5327"/>
    <w:rsid w:val="00F03F56"/>
    <w:rsid w:val="00F137AF"/>
    <w:rsid w:val="00F27B9B"/>
    <w:rsid w:val="00F36A70"/>
    <w:rsid w:val="00F410AF"/>
    <w:rsid w:val="00F650EB"/>
    <w:rsid w:val="00F87443"/>
    <w:rsid w:val="00FA5E2B"/>
    <w:rsid w:val="00FB1249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D110213-A600-40EB-8BEE-C858DC3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8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768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687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7687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3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A70"/>
  </w:style>
  <w:style w:type="paragraph" w:styleId="Footer">
    <w:name w:val="footer"/>
    <w:basedOn w:val="Normal"/>
    <w:link w:val="FooterChar"/>
    <w:uiPriority w:val="99"/>
    <w:unhideWhenUsed/>
    <w:rsid w:val="00F3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A70"/>
  </w:style>
  <w:style w:type="character" w:styleId="Strong">
    <w:name w:val="Strong"/>
    <w:basedOn w:val="DefaultParagraphFont"/>
    <w:uiPriority w:val="22"/>
    <w:qFormat/>
    <w:rsid w:val="00BA4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2EBC0-BA81-4974-AFE8-DF2A84F5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Gvenetadze</dc:creator>
  <cp:keywords/>
  <dc:description/>
  <cp:lastModifiedBy>Mariam Danelia</cp:lastModifiedBy>
  <cp:revision>11</cp:revision>
  <cp:lastPrinted>2018-01-30T08:56:00Z</cp:lastPrinted>
  <dcterms:created xsi:type="dcterms:W3CDTF">2018-01-26T08:12:00Z</dcterms:created>
  <dcterms:modified xsi:type="dcterms:W3CDTF">2018-02-08T08:51:00Z</dcterms:modified>
</cp:coreProperties>
</file>