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D44C9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CD44C9">
        <w:rPr>
          <w:rFonts w:ascii="Sylfaen" w:hAnsi="Sylfaen" w:cs="Sylfaen"/>
          <w:b/>
          <w:sz w:val="28"/>
          <w:szCs w:val="28"/>
          <w:lang w:val="ka-GE"/>
        </w:rPr>
        <w:t>ა</w:t>
      </w:r>
    </w:p>
    <w:p w:rsidR="0074698E" w:rsidRPr="006E6D3D" w:rsidRDefault="0074698E" w:rsidP="0074698E">
      <w:pPr>
        <w:spacing w:after="0"/>
      </w:pPr>
    </w:p>
    <w:p w:rsidR="0074698E" w:rsidRPr="0044473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ქ.თბილისი , მ.თამარაშვილის ქ.N15 ა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</w:t>
            </w:r>
            <w:r w:rsidRPr="00067E95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 საკითხების დეპარტამენტი</w:t>
            </w: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EC301D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 და განსახლების სამმართველო</w:t>
            </w:r>
          </w:p>
        </w:tc>
      </w:tr>
      <w:tr w:rsidR="00DD7F2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D7F2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D7F2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024863" w:rsidRDefault="00482852" w:rsidP="00E53B00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482852" w:rsidRDefault="002F31CF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482852">
              <w:rPr>
                <w:rFonts w:ascii="Sylfaen" w:hAnsi="Sylfaen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573F59" w:rsidRDefault="00820BBE" w:rsidP="002F31C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II</w:t>
            </w:r>
            <w:r w:rsidR="00573F59">
              <w:rPr>
                <w:rFonts w:ascii="Sylfaen" w:hAnsi="Sylfaen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994EA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42" style="position:absolute;z-index:2516848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43" style="position:absolute;z-index:2516858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E763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E7637">
              <w:rPr>
                <w:rFonts w:ascii="Sylfaen" w:hAnsi="Sylfaen"/>
                <w:b/>
                <w:lang w:val="ka-GE"/>
              </w:rPr>
              <w:br/>
            </w:r>
            <w:r w:rsidR="000E763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4863" w:rsidRDefault="00024863" w:rsidP="00573F5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573F59">
              <w:rPr>
                <w:rFonts w:ascii="Sylfaen" w:hAnsi="Sylfaen"/>
                <w:lang w:val="ka-GE"/>
              </w:rPr>
              <w:t>სოციალურ საკითხთა და განსახლების სამმართველოს უფროსი;</w:t>
            </w:r>
            <w:r w:rsidR="00482852">
              <w:rPr>
                <w:rFonts w:ascii="Sylfaen" w:hAnsi="Sylfaen"/>
              </w:rPr>
              <w:t xml:space="preserve"> </w:t>
            </w:r>
          </w:p>
          <w:p w:rsidR="00482852" w:rsidRPr="00482852" w:rsidRDefault="00482852" w:rsidP="0048285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სოციალურ საკითხთა და განსახლების სამმართველოს უფროსის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მოადგილე;</w:t>
            </w:r>
          </w:p>
          <w:p w:rsidR="00482852" w:rsidRPr="00482852" w:rsidRDefault="00482852" w:rsidP="00573F5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CD4D75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024863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E7637" w:rsidRPr="0048285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8E7" w:rsidRPr="00024863" w:rsidRDefault="007B68E7" w:rsidP="00820BB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53B0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დაწყება/დამთავრება: 09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00-18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</w:p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 შესვენება: 13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00-14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  <w:r w:rsidR="0036195A" w:rsidRPr="0036195A">
              <w:rPr>
                <w:rFonts w:ascii="Sylfaen" w:hAnsi="Sylfaen"/>
                <w:lang w:val="ka-GE"/>
              </w:rPr>
              <w:t>;</w:t>
            </w:r>
          </w:p>
          <w:p w:rsidR="000E7637" w:rsidRPr="0036195A" w:rsidRDefault="000E7637" w:rsidP="0036195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482852" w:rsidP="002F31C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1</w:t>
            </w:r>
            <w:r w:rsidR="00EC301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</w:t>
            </w:r>
            <w:r w:rsidR="00EC301D">
              <w:rPr>
                <w:rFonts w:ascii="Sylfaen" w:eastAsiaTheme="minorEastAsia" w:hAnsi="Sylfaen" w:cstheme="minorBidi"/>
                <w:sz w:val="22"/>
                <w:szCs w:val="22"/>
                <w:lang w:eastAsia="en-US"/>
              </w:rPr>
              <w:t>2</w:t>
            </w:r>
            <w:r w:rsidR="00024863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00</w:t>
            </w:r>
            <w:r w:rsidR="0036195A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ლარი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2852" w:rsidRPr="000C086E" w:rsidRDefault="00482852" w:rsidP="00482852">
            <w:pPr>
              <w:rPr>
                <w:rFonts w:ascii="Sylfaen" w:hAnsi="Sylfaen"/>
                <w:lang w:val="ka-GE"/>
              </w:rPr>
            </w:pPr>
            <w:r w:rsidRPr="000C086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  დევნილთა განსახლების პროცესში მონაწილეობის მიღება</w:t>
            </w:r>
            <w:r w:rsidRPr="000C086E">
              <w:rPr>
                <w:rFonts w:ascii="Sylfaen" w:hAnsi="Sylfaen"/>
                <w:lang w:val="ka-GE"/>
              </w:rPr>
              <w:t xml:space="preserve">; </w:t>
            </w:r>
          </w:p>
          <w:p w:rsidR="000E7637" w:rsidRPr="00B313DF" w:rsidRDefault="00482852" w:rsidP="00482852">
            <w:pPr>
              <w:spacing w:after="0"/>
              <w:rPr>
                <w:rFonts w:ascii="Sylfaen" w:hAnsi="Sylfaen"/>
              </w:rPr>
            </w:pPr>
            <w:r w:rsidRPr="000C086E">
              <w:rPr>
                <w:rFonts w:ascii="Sylfaen" w:hAnsi="Sylfaen"/>
                <w:lang w:val="ka-GE"/>
              </w:rPr>
              <w:t>- დევნილთ</w:t>
            </w:r>
            <w:r>
              <w:rPr>
                <w:rFonts w:ascii="Sylfaen" w:hAnsi="Sylfaen"/>
                <w:lang w:val="ka-GE"/>
              </w:rPr>
              <w:t xml:space="preserve">ა სოციალური საკითხების განხილვაში </w:t>
            </w:r>
            <w:r w:rsidRPr="000C086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მონაწილეობის მიღება;</w:t>
            </w:r>
          </w:p>
        </w:tc>
      </w:tr>
      <w:tr w:rsidR="000E763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622CF6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22CF6" w:rsidRDefault="000E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lastRenderedPageBreak/>
              <w:t xml:space="preserve">-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დევნილთა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საკითხების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შემსწავლელი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კომისიის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დღის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წესრიგის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შეთანხმება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კომისიის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თავმჯდომარესთან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კომისიის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წევრების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ინფორმირება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დაგეგმილ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სხდომასთან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დაკავშირებით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611813" w:rsidRDefault="00994EA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- დევნილთა საკითხების შემსწავლელ კომისიაზე დასწრება, ჩანაწერების განხორციელება და კომისიის სხდომის ოქმის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-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სოციალურ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საკითხთა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განსახლების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სამმართველოში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დევნილთა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მიერ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შემოტანილ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განცხადებებ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ის განხილვა;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სხვადასხვა უწყებებიდან ან ორგანიზაციებიდან გადმოგზავნილ კორესპონდენციის განხილვა;</w:t>
            </w:r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პასუხების მომზადება;ადრესატთან გადაგზავნა;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დევნილთა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მონაცემთა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ბაზაში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ინფორმაციის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გადამოწმება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994EAD">
        <w:trPr>
          <w:trHeight w:val="682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ხელმძღვანელი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პირის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დავალებით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, სამინისტროს სხვა სტრუქტურული ქვედანაყოფებიდან 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ინფორმაციის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proofErr w:type="spellStart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გამოთხოვა</w:t>
            </w:r>
            <w:proofErr w:type="spellEnd"/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FF464F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994EAD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სოციალურ საკითხთა და განსახლების სამმართველოს საქმიანობის სტატისტიკური მონაცემების (რეესტრები)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 w:rsidP="00FF464F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994EAD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proofErr w:type="spellStart"/>
            <w:proofErr w:type="gramStart"/>
            <w:r w:rsidRPr="005A52FD">
              <w:rPr>
                <w:rFonts w:ascii="Sylfaen" w:hAnsi="Sylfaen"/>
                <w:sz w:val="22"/>
                <w:szCs w:val="22"/>
              </w:rPr>
              <w:t>ხელმძღვანელობის</w:t>
            </w:r>
            <w:proofErr w:type="spellEnd"/>
            <w:proofErr w:type="gram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მიერ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მიღებული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სხვა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დავალებების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შესრულება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5A52FD" w:rsidRDefault="00994EAD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 w:rsidP="009E3CB2">
            <w:pPr>
              <w:pStyle w:val="BodyA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შიდა - </w:t>
            </w:r>
            <w:r w:rsidRPr="00F12B92">
              <w:rPr>
                <w:rFonts w:ascii="Sylfaen" w:hAnsi="Sylfaen"/>
                <w:sz w:val="22"/>
                <w:szCs w:val="22"/>
                <w:lang w:val="ka-GE"/>
              </w:rPr>
              <w:t xml:space="preserve"> სამინისტროს სტრუქტურულ ერთეულები;</w:t>
            </w:r>
            <w:r w:rsidRPr="00F12B92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სამინისტროს ტერიტორიულ ორგანოები;</w:t>
            </w:r>
          </w:p>
          <w:p w:rsidR="00994EAD" w:rsidRDefault="00994EAD" w:rsidP="00994EAD">
            <w:pPr>
              <w:pStyle w:val="BodyA"/>
              <w:spacing w:line="360" w:lineRule="auto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           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 w:rsidP="00E53B0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994EAD" w:rsidRDefault="00994EAD" w:rsidP="00A569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A569F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569F5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A569F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569F5" w:rsidRPr="00A569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განათლება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სასურველი: </w:t>
            </w:r>
          </w:p>
        </w:tc>
      </w:tr>
      <w:tr w:rsidR="00A569F5" w:rsidRPr="00A569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569F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569F5" w:rsidRPr="00A569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569F5" w:rsidRPr="00A569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ცოდნა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569F5" w:rsidRPr="00A569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301D" w:rsidRDefault="00ED133B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573F59">
              <w:rPr>
                <w:rFonts w:ascii="Sylfaen" w:hAnsi="Sylfaen" w:cs="Sylfaen"/>
                <w:lang w:val="ka-GE"/>
              </w:rPr>
              <w:t xml:space="preserve">   </w:t>
            </w:r>
            <w:r w:rsidR="00EC301D">
              <w:rPr>
                <w:rFonts w:ascii="Sylfaen" w:hAnsi="Sylfaen" w:cs="Sylfaen"/>
                <w:lang w:val="ka-GE"/>
              </w:rPr>
              <w:t xml:space="preserve">- </w:t>
            </w:r>
            <w:r w:rsidR="00EC301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EC301D" w:rsidRDefault="00EC301D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-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2014 წლის 3 თებერვლის ბრძანება №382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9E3CB2" w:rsidRDefault="00EC301D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ოკუპირებული </w:t>
            </w: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ტერიტორიებიდან იძულებით გადაადგილებულ პირთა, განსახლებისა და ლტოლვილთა მინისტრის 2013  წლის 9 აგვისტოს  №320 ბრძანება „დევნილთა საცხოვრებლით უზრუნველყოფის წესი“</w:t>
            </w:r>
          </w:p>
          <w:p w:rsidR="005D776B" w:rsidRPr="00ED133B" w:rsidRDefault="005D776B" w:rsidP="00482852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A569F5" w:rsidRPr="00A569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569F5" w:rsidRPr="00A569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569F5" w:rsidRPr="00A569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A569F5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გამოცდილება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569F5" w:rsidRPr="00A569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482852" w:rsidP="009E3CB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-1</w:t>
            </w:r>
            <w:r w:rsidR="005C2C8C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C2C8C" w:rsidP="0048285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="00482852"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A569F5" w:rsidRPr="00A569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569F5" w:rsidRPr="00A569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2C8C" w:rsidRDefault="005C2C8C" w:rsidP="005C2C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EC301D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24189">
              <w:rPr>
                <w:rFonts w:ascii="Sylfaen" w:hAnsi="Sylfaen" w:cs="Sylfaen"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</w:tr>
      <w:tr w:rsidR="00A569F5" w:rsidRPr="00A569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E3CB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კომპეტენციები</w:t>
            </w:r>
            <w:r w:rsidR="00F330D3" w:rsidRPr="00A569F5">
              <w:rPr>
                <w:rFonts w:ascii="Sylfaen" w:hAnsi="Sylfaen"/>
              </w:rPr>
              <w:t xml:space="preserve"> </w:t>
            </w:r>
            <w:r w:rsidR="00F330D3" w:rsidRPr="00A569F5">
              <w:rPr>
                <w:rFonts w:ascii="Sylfaen" w:hAnsi="Sylfaen"/>
                <w:lang w:val="ka-GE"/>
              </w:rPr>
              <w:t>და უნარები</w:t>
            </w:r>
          </w:p>
        </w:tc>
      </w:tr>
      <w:tr w:rsidR="007275E6" w:rsidRPr="0048285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482852" w:rsidP="00482852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482852">
              <w:rPr>
                <w:rFonts w:ascii="Sylfaen" w:hAnsi="Sylfaen" w:cs="Sylfaen"/>
                <w:lang w:val="ka-GE"/>
              </w:rPr>
              <w:t>- ანალიტიკური აზროვნება;</w:t>
            </w:r>
            <w:r w:rsidRPr="00482852">
              <w:rPr>
                <w:rFonts w:ascii="Sylfaen" w:hAnsi="Sylfaen" w:cs="Sylfaen"/>
                <w:lang w:val="ka-GE"/>
              </w:rPr>
              <w:br/>
              <w:t>- გუნდური მუშაობა;</w:t>
            </w:r>
            <w:r w:rsidRPr="00482852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ეფექტური კომუნიკაციის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საკუთარი საქმის დაგეგმვისა და ორგანიზების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დროის ეფექტიანი მართვის უნარი.</w:t>
            </w:r>
          </w:p>
        </w:tc>
      </w:tr>
    </w:tbl>
    <w:p w:rsidR="00127851" w:rsidRPr="00482852" w:rsidRDefault="00127851" w:rsidP="0074698E">
      <w:pPr>
        <w:pStyle w:val="BodyText"/>
        <w:tabs>
          <w:tab w:val="left" w:pos="4536"/>
        </w:tabs>
        <w:jc w:val="left"/>
        <w:rPr>
          <w:rFonts w:ascii="Sylfaen" w:eastAsiaTheme="minorEastAsia" w:hAnsi="Sylfaen" w:cs="Sylfaen"/>
          <w:sz w:val="22"/>
          <w:szCs w:val="22"/>
          <w:lang w:val="ka-GE" w:eastAsia="en-US"/>
        </w:rPr>
      </w:pPr>
    </w:p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</w:t>
      </w:r>
      <w:r w:rsidRPr="00A74D08">
        <w:rPr>
          <w:rFonts w:ascii="Sylfaen" w:eastAsia="Calibri" w:hAnsi="Sylfaen"/>
          <w:bCs/>
          <w:sz w:val="22"/>
          <w:szCs w:val="22"/>
          <w:lang w:val="ka-GE"/>
        </w:rPr>
        <w:t>თანამდებობა);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573F59">
        <w:rPr>
          <w:rFonts w:ascii="Sylfaen" w:eastAsia="Calibri" w:hAnsi="Sylfaen"/>
          <w:bCs/>
          <w:sz w:val="22"/>
          <w:szCs w:val="22"/>
          <w:lang w:val="ka-GE"/>
        </w:rPr>
        <w:t>ლევან სიგუა</w:t>
      </w: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994EAD">
        <w:rPr>
          <w:rFonts w:ascii="Sylfaen" w:eastAsia="Calibri" w:hAnsi="Sylfaen"/>
          <w:bCs/>
          <w:sz w:val="22"/>
          <w:szCs w:val="22"/>
          <w:lang w:val="ka-GE"/>
        </w:rPr>
        <w:t>თამარ მწყერაძე</w:t>
      </w:r>
      <w:bookmarkStart w:id="1" w:name="_GoBack"/>
      <w:bookmarkEnd w:id="1"/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spacing w:before="240" w:after="0"/>
        <w:rPr>
          <w:rFonts w:ascii="Sylfaen" w:hAnsi="Sylfaen"/>
          <w:lang w:val="ka-GE"/>
        </w:rPr>
      </w:pPr>
    </w:p>
    <w:p w:rsidR="00ED133B" w:rsidRDefault="00ED133B" w:rsidP="00ED133B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Pr="00A569F5" w:rsidRDefault="003C05E0" w:rsidP="00ED133B">
      <w:pPr>
        <w:pStyle w:val="BodyText"/>
        <w:tabs>
          <w:tab w:val="left" w:pos="4536"/>
        </w:tabs>
        <w:jc w:val="left"/>
      </w:pPr>
    </w:p>
    <w:sectPr w:rsidR="003C05E0" w:rsidRPr="00A569F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4863"/>
    <w:rsid w:val="00075AE3"/>
    <w:rsid w:val="000E7637"/>
    <w:rsid w:val="000F7F4D"/>
    <w:rsid w:val="00127851"/>
    <w:rsid w:val="00140295"/>
    <w:rsid w:val="0014563E"/>
    <w:rsid w:val="001B075C"/>
    <w:rsid w:val="001E22B8"/>
    <w:rsid w:val="002041EC"/>
    <w:rsid w:val="002F31CF"/>
    <w:rsid w:val="003050A0"/>
    <w:rsid w:val="00332E5E"/>
    <w:rsid w:val="00340A2C"/>
    <w:rsid w:val="00341D75"/>
    <w:rsid w:val="0036195A"/>
    <w:rsid w:val="003A5F01"/>
    <w:rsid w:val="003B257E"/>
    <w:rsid w:val="003B53C6"/>
    <w:rsid w:val="003C05E0"/>
    <w:rsid w:val="003C4339"/>
    <w:rsid w:val="00404B60"/>
    <w:rsid w:val="00435EFA"/>
    <w:rsid w:val="00444730"/>
    <w:rsid w:val="004666A2"/>
    <w:rsid w:val="00482852"/>
    <w:rsid w:val="00573F59"/>
    <w:rsid w:val="005C2C8C"/>
    <w:rsid w:val="005D1EFB"/>
    <w:rsid w:val="005D35CF"/>
    <w:rsid w:val="005D776B"/>
    <w:rsid w:val="00611813"/>
    <w:rsid w:val="006C2045"/>
    <w:rsid w:val="006C54B7"/>
    <w:rsid w:val="007275E6"/>
    <w:rsid w:val="0074698E"/>
    <w:rsid w:val="00765DB6"/>
    <w:rsid w:val="00776486"/>
    <w:rsid w:val="00790C3C"/>
    <w:rsid w:val="007B68E7"/>
    <w:rsid w:val="00820BBE"/>
    <w:rsid w:val="00823CB5"/>
    <w:rsid w:val="00881627"/>
    <w:rsid w:val="008B35DD"/>
    <w:rsid w:val="008D2B69"/>
    <w:rsid w:val="009110BB"/>
    <w:rsid w:val="009505D3"/>
    <w:rsid w:val="00962D44"/>
    <w:rsid w:val="009722EE"/>
    <w:rsid w:val="009856E3"/>
    <w:rsid w:val="00994EAD"/>
    <w:rsid w:val="009D1FBE"/>
    <w:rsid w:val="009E3CB2"/>
    <w:rsid w:val="009E42F5"/>
    <w:rsid w:val="00A246A4"/>
    <w:rsid w:val="00A569F5"/>
    <w:rsid w:val="00B12F46"/>
    <w:rsid w:val="00B313DF"/>
    <w:rsid w:val="00B3368A"/>
    <w:rsid w:val="00BD00C9"/>
    <w:rsid w:val="00C67A97"/>
    <w:rsid w:val="00C81B5D"/>
    <w:rsid w:val="00CD44C9"/>
    <w:rsid w:val="00DB3C17"/>
    <w:rsid w:val="00DB5F42"/>
    <w:rsid w:val="00DD7F2B"/>
    <w:rsid w:val="00E035B4"/>
    <w:rsid w:val="00E05CF9"/>
    <w:rsid w:val="00E73C5C"/>
    <w:rsid w:val="00E8550E"/>
    <w:rsid w:val="00EA3706"/>
    <w:rsid w:val="00EC301D"/>
    <w:rsid w:val="00ED133B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33B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9E3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9E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econtent">
    <w:name w:val="morecontent"/>
    <w:basedOn w:val="DefaultParagraphFont"/>
    <w:rsid w:val="00994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81</cp:revision>
  <dcterms:created xsi:type="dcterms:W3CDTF">2015-05-22T17:38:00Z</dcterms:created>
  <dcterms:modified xsi:type="dcterms:W3CDTF">2018-07-26T11:51:00Z</dcterms:modified>
</cp:coreProperties>
</file>