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C83CBC" w:rsidRPr="004354E0" w:rsidTr="00640C8A">
        <w:trPr>
          <w:trHeight w:val="125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F22384" w:rsidRDefault="00640C8A" w:rsidP="00640C8A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2766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 </w:t>
            </w:r>
          </w:p>
        </w:tc>
      </w:tr>
      <w:tr w:rsidR="00C83CB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F22384" w:rsidRDefault="00C83CBC" w:rsidP="00993AA0">
            <w:pPr>
              <w:spacing w:line="360" w:lineRule="auto"/>
            </w:pPr>
            <w:r w:rsidRPr="00963139">
              <w:rPr>
                <w:rFonts w:ascii="Sylfaen" w:hAnsi="Sylfaen" w:cs="Sylfaen"/>
                <w:lang w:val="ka-GE"/>
              </w:rPr>
              <w:t>ქ</w:t>
            </w:r>
            <w:r w:rsidRPr="00963139">
              <w:rPr>
                <w:lang w:val="ka-GE"/>
              </w:rPr>
              <w:t xml:space="preserve">. </w:t>
            </w:r>
            <w:r w:rsidRPr="00963139">
              <w:rPr>
                <w:rFonts w:ascii="Sylfaen" w:hAnsi="Sylfaen" w:cs="Sylfaen"/>
                <w:lang w:val="ka-GE"/>
              </w:rPr>
              <w:t>თბილისი</w:t>
            </w:r>
            <w:r w:rsidRPr="00963139">
              <w:rPr>
                <w:lang w:val="ka-GE"/>
              </w:rPr>
              <w:t xml:space="preserve">, </w:t>
            </w:r>
            <w:r w:rsidRPr="00963139">
              <w:rPr>
                <w:rFonts w:ascii="Sylfaen" w:hAnsi="Sylfaen" w:cs="Sylfaen"/>
                <w:lang w:val="ka-GE"/>
              </w:rPr>
              <w:t>აკაკი</w:t>
            </w:r>
            <w:r w:rsidRPr="00963139">
              <w:rPr>
                <w:lang w:val="ka-GE"/>
              </w:rPr>
              <w:t xml:space="preserve"> </w:t>
            </w:r>
            <w:r w:rsidRPr="00963139">
              <w:rPr>
                <w:rFonts w:ascii="Sylfaen" w:hAnsi="Sylfaen" w:cs="Sylfaen"/>
                <w:lang w:val="ka-GE"/>
              </w:rPr>
              <w:t>წერეთლის</w:t>
            </w:r>
            <w:r w:rsidRPr="00963139">
              <w:t xml:space="preserve"> </w:t>
            </w:r>
            <w:r w:rsidRPr="00963139">
              <w:rPr>
                <w:rFonts w:ascii="Sylfaen" w:hAnsi="Sylfaen" w:cs="Sylfaen"/>
                <w:lang w:val="ka-GE"/>
              </w:rPr>
              <w:t>გამზირი</w:t>
            </w:r>
            <w:r w:rsidRPr="00963139">
              <w:rPr>
                <w:lang w:val="ka-GE"/>
              </w:rPr>
              <w:t xml:space="preserve"> N144</w:t>
            </w:r>
          </w:p>
        </w:tc>
      </w:tr>
      <w:tr w:rsidR="00C83CB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6B4824" w:rsidRDefault="00C83CB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C83CBC" w:rsidRDefault="00C83CB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C83CB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C83CBC" w:rsidRDefault="00640C8A" w:rsidP="00C83CBC">
            <w:pPr>
              <w:pStyle w:val="CommentText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ანალიტიკის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ადამიანური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რესურსების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მართვისა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საერთაშორისო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ურთიერთობების</w:t>
            </w:r>
            <w:proofErr w:type="spellEnd"/>
            <w:r w:rsidRPr="00640C8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640C8A">
              <w:rPr>
                <w:rFonts w:ascii="Sylfaen" w:hAnsi="Sylfaen"/>
                <w:sz w:val="22"/>
                <w:szCs w:val="22"/>
              </w:rPr>
              <w:t>დეპარტამენტი</w:t>
            </w:r>
            <w:proofErr w:type="spellEnd"/>
          </w:p>
        </w:tc>
      </w:tr>
      <w:tr w:rsidR="00C83CB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CBC" w:rsidRPr="006B4824" w:rsidRDefault="00640C8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40C8A">
              <w:rPr>
                <w:rFonts w:ascii="Sylfaen" w:hAnsi="Sylfaen"/>
                <w:lang w:val="ka-GE"/>
              </w:rPr>
              <w:t>ადამიანური რესურსების მართვისა და შრომის ეფექტურობის მონიტორინგის სამმართველო</w:t>
            </w:r>
          </w:p>
        </w:tc>
      </w:tr>
      <w:tr w:rsidR="00C83CBC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83CBC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83CBC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290F3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640C8A">
              <w:rPr>
                <w:rFonts w:ascii="Sylfaen" w:hAnsi="Sylfaen"/>
                <w:lang w:val="ka-GE"/>
              </w:rPr>
              <w:t>ს 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640C8A" w:rsidP="00640C8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640C8A"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96553B" w:rsidRDefault="00640C8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3CBC" w:rsidRPr="006B4824" w:rsidRDefault="00C83CB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90F3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0F35" w:rsidRPr="006B4824" w:rsidRDefault="002B2A1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2EBDAC31" wp14:editId="3D83A147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3600" behindDoc="0" locked="0" layoutInCell="0" allowOverlap="1" wp14:anchorId="7DCEF396" wp14:editId="0763B6A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36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290F35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90F35">
              <w:rPr>
                <w:rFonts w:ascii="Sylfaen" w:hAnsi="Sylfaen"/>
                <w:b/>
                <w:lang w:val="ka-GE"/>
              </w:rPr>
              <w:br/>
            </w:r>
            <w:r w:rsidR="00290F35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29D6" w:rsidRDefault="002C29D6" w:rsidP="00993AA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სამმართველოს უფროსი;</w:t>
            </w:r>
          </w:p>
          <w:p w:rsidR="002C29D6" w:rsidRDefault="002C29D6" w:rsidP="00993AA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290F35" w:rsidRPr="002B14CC">
              <w:rPr>
                <w:rFonts w:ascii="Sylfaen" w:hAnsi="Sylfaen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290F35" w:rsidRPr="002B14CC" w:rsidRDefault="002C29D6" w:rsidP="002C29D6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290F35" w:rsidRPr="002B14CC">
              <w:rPr>
                <w:rFonts w:ascii="Sylfaen" w:hAnsi="Sylfaen"/>
                <w:lang w:val="ka-GE"/>
              </w:rPr>
              <w:t xml:space="preserve"> დეპარტამენტის უფროსის მოადგილე</w:t>
            </w:r>
            <w:r>
              <w:rPr>
                <w:rFonts w:ascii="Sylfaen" w:hAnsi="Sylfaen"/>
                <w:lang w:val="ka-GE"/>
              </w:rPr>
              <w:t>;</w:t>
            </w:r>
            <w:r w:rsidR="0051178A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290F3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0F35" w:rsidRPr="00CD4D75" w:rsidRDefault="00290F3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Pr="006B4824" w:rsidRDefault="00290F3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290F3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0F35" w:rsidRPr="006B4824" w:rsidRDefault="00290F3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29D6" w:rsidRDefault="00707E90" w:rsidP="007E666B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707E90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707E90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  <w:r w:rsidR="002C29D6">
              <w:rPr>
                <w:rFonts w:ascii="Sylfaen" w:hAnsi="Sylfaen"/>
                <w:sz w:val="24"/>
                <w:szCs w:val="24"/>
                <w:lang w:val="ka-GE"/>
              </w:rPr>
              <w:t xml:space="preserve"> - 3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</w:p>
          <w:p w:rsidR="00290F35" w:rsidRPr="00963139" w:rsidRDefault="002C29D6" w:rsidP="007E666B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="00707E90" w:rsidRPr="00707E90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="00707E9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707E90" w:rsidRPr="00707E90">
              <w:rPr>
                <w:rFonts w:ascii="Sylfaen" w:hAnsi="Sylfaen"/>
                <w:sz w:val="24"/>
                <w:szCs w:val="24"/>
                <w:lang w:val="ka-GE"/>
              </w:rPr>
              <w:t>მესამე კატეგორიის უფროსი სპეციალისტი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- 2;</w:t>
            </w:r>
          </w:p>
        </w:tc>
      </w:tr>
      <w:tr w:rsidR="00290F35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90F35" w:rsidRPr="006B4824" w:rsidRDefault="00290F3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Pr="006B4824" w:rsidRDefault="00290F3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290F3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Pr="006B4824" w:rsidRDefault="00290F35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Default="00290F35" w:rsidP="008C557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</w:t>
            </w:r>
          </w:p>
          <w:p w:rsidR="005C46ED" w:rsidRDefault="005C46ED" w:rsidP="008C5578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9:00-18:00</w:t>
            </w:r>
          </w:p>
          <w:p w:rsidR="005C46ED" w:rsidRPr="005C46ED" w:rsidRDefault="005C46ED" w:rsidP="008C5578">
            <w:pPr>
              <w:spacing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13:00-14:00</w:t>
            </w:r>
          </w:p>
        </w:tc>
      </w:tr>
      <w:tr w:rsidR="00290F35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90F35" w:rsidRDefault="00290F3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Pr="00A24CCF" w:rsidRDefault="0051178A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="002C29D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A24CCF" w:rsidRPr="00A24CCF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290F3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0F35" w:rsidRPr="006B4824" w:rsidRDefault="00290F3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A24CC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29D6" w:rsidRPr="005C1961" w:rsidRDefault="002C29D6" w:rsidP="002C29D6">
            <w:pPr>
              <w:pStyle w:val="NormalWeb"/>
              <w:jc w:val="both"/>
              <w:rPr>
                <w:rFonts w:ascii="Sylfaen" w:hAnsi="Sylfaen" w:cs="Sylfaen"/>
              </w:rPr>
            </w:pPr>
            <w:r w:rsidRPr="005C1961">
              <w:rPr>
                <w:rFonts w:ascii="Sylfaen" w:hAnsi="Sylfaen"/>
                <w:lang w:val="ka-GE"/>
              </w:rPr>
              <w:t xml:space="preserve">- სამინისტროს </w:t>
            </w:r>
            <w:proofErr w:type="spellStart"/>
            <w:r w:rsidRPr="005C1961">
              <w:rPr>
                <w:rStyle w:val="highlight"/>
                <w:rFonts w:ascii="Sylfaen" w:hAnsi="Sylfaen" w:cs="Sylfaen"/>
              </w:rPr>
              <w:t>ადამიანური</w:t>
            </w:r>
            <w:proofErr w:type="spellEnd"/>
            <w:r w:rsidRPr="005C1961">
              <w:rPr>
                <w:rStyle w:val="highlight"/>
              </w:rPr>
              <w:t xml:space="preserve"> </w:t>
            </w:r>
            <w:proofErr w:type="spellStart"/>
            <w:r w:rsidRPr="005C1961">
              <w:rPr>
                <w:rStyle w:val="highlight"/>
                <w:rFonts w:ascii="Sylfaen" w:hAnsi="Sylfaen" w:cs="Sylfaen"/>
              </w:rPr>
              <w:t>რესურსების</w:t>
            </w:r>
            <w:proofErr w:type="spellEnd"/>
            <w:r w:rsidRPr="005C1961"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მართვ</w:t>
            </w:r>
            <w:proofErr w:type="spellEnd"/>
            <w:r w:rsidRPr="005C1961">
              <w:rPr>
                <w:rFonts w:ascii="Sylfaen" w:hAnsi="Sylfaen" w:cs="Sylfaen"/>
                <w:lang w:val="ka-GE"/>
              </w:rPr>
              <w:t>ის პოლიტიკის შემუშავებასა და დაგეგმვაში მონაწილეობის მიღება;</w:t>
            </w:r>
          </w:p>
          <w:p w:rsidR="002C29D6" w:rsidRPr="005C1961" w:rsidRDefault="002C29D6" w:rsidP="002C29D6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 w:rsidRPr="005C1961">
              <w:rPr>
                <w:rFonts w:ascii="Sylfaen" w:hAnsi="Sylfaen" w:cs="Sylfaen"/>
              </w:rPr>
              <w:t xml:space="preserve"> </w:t>
            </w:r>
            <w:r w:rsidRPr="005C1961">
              <w:rPr>
                <w:rFonts w:ascii="Sylfaen" w:hAnsi="Sylfaen" w:cs="Sylfaen"/>
                <w:lang w:val="ka-GE"/>
              </w:rPr>
              <w:t xml:space="preserve">- სამინისტროს ადამიანური რესურსების მართვასა </w:t>
            </w:r>
            <w:proofErr w:type="spellStart"/>
            <w:r w:rsidRPr="005C1961">
              <w:rPr>
                <w:rFonts w:ascii="Sylfaen" w:hAnsi="Sylfaen" w:cs="Sylfaen"/>
              </w:rPr>
              <w:t>და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ადმინისტრირებ</w:t>
            </w:r>
            <w:proofErr w:type="spellEnd"/>
            <w:r w:rsidRPr="005C1961">
              <w:rPr>
                <w:rFonts w:ascii="Sylfaen" w:hAnsi="Sylfaen" w:cs="Sylfaen"/>
                <w:lang w:val="ka-GE"/>
              </w:rPr>
              <w:t>ის განხორციელებაში  მონაწილეობის მიღება</w:t>
            </w:r>
            <w:r w:rsidRPr="005C1961">
              <w:rPr>
                <w:rFonts w:ascii="Sylfaen" w:hAnsi="Sylfaen" w:cs="Sylfaen"/>
              </w:rPr>
              <w:t>;</w:t>
            </w:r>
          </w:p>
          <w:p w:rsidR="002C29D6" w:rsidRPr="00F22384" w:rsidRDefault="002C29D6" w:rsidP="002C29D6">
            <w:pPr>
              <w:pStyle w:val="NormalWeb"/>
              <w:jc w:val="both"/>
              <w:rPr>
                <w:rFonts w:eastAsia="Arial Unicode MS" w:cs="Arial Unicode MS"/>
                <w:b/>
                <w:u w:color="000000"/>
                <w:bdr w:val="nil"/>
              </w:rPr>
            </w:pPr>
            <w:r w:rsidRPr="005C1961">
              <w:rPr>
                <w:rFonts w:ascii="Sylfaen" w:hAnsi="Sylfaen" w:cs="Sylfaen"/>
                <w:lang w:val="ka-GE"/>
              </w:rPr>
              <w:t xml:space="preserve">- </w:t>
            </w:r>
            <w:proofErr w:type="spellStart"/>
            <w:r w:rsidRPr="005C1961">
              <w:rPr>
                <w:rFonts w:ascii="Sylfaen" w:hAnsi="Sylfaen" w:cs="Sylfaen"/>
              </w:rPr>
              <w:t>ადამიანური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რესურსების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მართვისა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და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ეფექტური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და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გამართული</w:t>
            </w:r>
            <w:proofErr w:type="spellEnd"/>
            <w:r w:rsidRPr="005C1961">
              <w:rPr>
                <w:rFonts w:ascii="Sylfaen" w:hAnsi="Sylfaen" w:cs="Sylfaen"/>
              </w:rPr>
              <w:t xml:space="preserve"> </w:t>
            </w:r>
            <w:r w:rsidRPr="005C1961">
              <w:rPr>
                <w:rFonts w:ascii="Sylfaen" w:hAnsi="Sylfaen" w:cs="Sylfaen"/>
                <w:lang w:val="ka-GE"/>
              </w:rPr>
              <w:t>მუშაობის</w:t>
            </w:r>
            <w:r w:rsidRPr="005C1961">
              <w:rPr>
                <w:rFonts w:ascii="Sylfaen" w:hAnsi="Sylfaen" w:cs="Sylfaen"/>
              </w:rPr>
              <w:t xml:space="preserve"> </w:t>
            </w:r>
            <w:proofErr w:type="spellStart"/>
            <w:r w:rsidRPr="005C1961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5C1961">
              <w:rPr>
                <w:rFonts w:ascii="Sylfaen" w:hAnsi="Sylfaen" w:cs="Sylfaen"/>
              </w:rPr>
              <w:t>;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622CF6" w:rsidRDefault="00A24CC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622CF6" w:rsidRDefault="00A24CC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C17254" w:rsidRDefault="00402888" w:rsidP="00402888">
            <w:pPr>
              <w:ind w:firstLine="720"/>
              <w:jc w:val="both"/>
              <w:rPr>
                <w:rFonts w:ascii="Verdana" w:hAnsi="Verdana"/>
                <w:b/>
              </w:rPr>
            </w:pPr>
            <w:r>
              <w:rPr>
                <w:rFonts w:ascii="Sylfaen" w:hAnsi="Sylfaen" w:cs="Sylfaen"/>
              </w:rPr>
              <w:t xml:space="preserve">- </w:t>
            </w:r>
            <w:proofErr w:type="spellStart"/>
            <w:r w:rsidRPr="002C20FE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ფარგლებში</w:t>
            </w:r>
            <w:proofErr w:type="spellEnd"/>
            <w:r w:rsidR="002C29D6">
              <w:rPr>
                <w:rFonts w:ascii="Sylfaen" w:hAnsi="Sylfaen" w:cs="Sylfaen"/>
                <w:lang w:val="ka-GE"/>
              </w:rPr>
              <w:t>,</w:t>
            </w:r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კანონმდებლობით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განსაზღვრული</w:t>
            </w:r>
            <w:proofErr w:type="spellEnd"/>
            <w:r w:rsidRPr="002C20FE">
              <w:rPr>
                <w:rFonts w:ascii="Sylfaen" w:hAnsi="Sylfaen" w:cs="Sylfaen"/>
              </w:rPr>
              <w:t xml:space="preserve">  </w:t>
            </w:r>
            <w:proofErr w:type="spellStart"/>
            <w:r w:rsidRPr="002C20FE">
              <w:rPr>
                <w:rFonts w:ascii="Sylfaen" w:hAnsi="Sylfaen" w:cs="Sylfaen"/>
              </w:rPr>
              <w:t>ინდივიდუალური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აქტების</w:t>
            </w:r>
            <w:proofErr w:type="spellEnd"/>
            <w:r w:rsidRPr="002C20FE">
              <w:rPr>
                <w:rFonts w:ascii="Sylfaen" w:hAnsi="Sylfaen" w:cs="Sylfaen"/>
              </w:rPr>
              <w:t xml:space="preserve"> (</w:t>
            </w:r>
            <w:proofErr w:type="spellStart"/>
            <w:r w:rsidRPr="002C20FE">
              <w:rPr>
                <w:rFonts w:ascii="Sylfaen" w:hAnsi="Sylfaen" w:cs="Sylfaen"/>
              </w:rPr>
              <w:t>გარდა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საკადრო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ხასიათისა</w:t>
            </w:r>
            <w:proofErr w:type="spellEnd"/>
            <w:r w:rsidRPr="002C20FE">
              <w:rPr>
                <w:rFonts w:ascii="Sylfaen" w:hAnsi="Sylfaen" w:cs="Sylfaen"/>
              </w:rPr>
              <w:t xml:space="preserve">, </w:t>
            </w:r>
            <w:proofErr w:type="spellStart"/>
            <w:r w:rsidRPr="002C20FE">
              <w:rPr>
                <w:rFonts w:ascii="Sylfaen" w:hAnsi="Sylfaen" w:cs="Sylfaen"/>
              </w:rPr>
              <w:t>შვებულება</w:t>
            </w:r>
            <w:proofErr w:type="spellEnd"/>
            <w:r w:rsidRPr="002C20FE">
              <w:rPr>
                <w:rFonts w:ascii="Sylfaen" w:hAnsi="Sylfaen" w:cs="Sylfaen"/>
              </w:rPr>
              <w:t xml:space="preserve">, </w:t>
            </w:r>
            <w:proofErr w:type="spellStart"/>
            <w:r w:rsidRPr="002C20FE">
              <w:rPr>
                <w:rFonts w:ascii="Sylfaen" w:hAnsi="Sylfaen" w:cs="Sylfaen"/>
              </w:rPr>
              <w:t>მივლინება</w:t>
            </w:r>
            <w:proofErr w:type="spellEnd"/>
            <w:r w:rsidRPr="002C20FE">
              <w:rPr>
                <w:rFonts w:ascii="Sylfaen" w:hAnsi="Sylfaen" w:cs="Sylfaen"/>
              </w:rPr>
              <w:t xml:space="preserve">) </w:t>
            </w:r>
            <w:proofErr w:type="spellStart"/>
            <w:r w:rsidRPr="002C20FE">
              <w:rPr>
                <w:rFonts w:ascii="Sylfaen" w:hAnsi="Sylfaen" w:cs="Sylfaen"/>
              </w:rPr>
              <w:t>შეგროვება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და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პროექტების</w:t>
            </w:r>
            <w:proofErr w:type="spellEnd"/>
            <w:r w:rsidRPr="002C20FE">
              <w:rPr>
                <w:rFonts w:ascii="Sylfaen" w:hAnsi="Sylfaen" w:cs="Sylfaen"/>
              </w:rPr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მომზადება</w:t>
            </w:r>
            <w:proofErr w:type="spellEnd"/>
            <w:r>
              <w:rPr>
                <w:rFonts w:ascii="Sylfaen" w:hAnsi="Sylfaen" w:cs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C17254" w:rsidRDefault="00402888" w:rsidP="00402888">
            <w:pPr>
              <w:ind w:firstLine="720"/>
              <w:jc w:val="both"/>
              <w:rPr>
                <w:rFonts w:ascii="Verdana" w:hAnsi="Verdana"/>
              </w:rPr>
            </w:pPr>
            <w:r>
              <w:rPr>
                <w:rFonts w:ascii="Sylfaen" w:hAnsi="Sylfaen" w:cs="Sylfaen"/>
              </w:rPr>
              <w:t xml:space="preserve">- </w:t>
            </w:r>
            <w:proofErr w:type="spellStart"/>
            <w:r w:rsidRPr="002C20FE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გადაადგილების</w:t>
            </w:r>
            <w:proofErr w:type="spellEnd"/>
            <w:r w:rsidRPr="002C20FE">
              <w:t xml:space="preserve">, </w:t>
            </w:r>
            <w:proofErr w:type="spellStart"/>
            <w:r w:rsidRPr="002C20FE">
              <w:rPr>
                <w:rFonts w:ascii="Sylfaen" w:hAnsi="Sylfaen" w:cs="Sylfaen"/>
              </w:rPr>
              <w:t>რანგისა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და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ხელფასის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ცვლილების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შემთხვევაში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ინფორმაციის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ასახვა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საშტატო</w:t>
            </w:r>
            <w:proofErr w:type="spellEnd"/>
            <w:r w:rsidRPr="002C20FE">
              <w:t xml:space="preserve"> </w:t>
            </w:r>
            <w:proofErr w:type="spellStart"/>
            <w:r w:rsidR="002C29D6">
              <w:rPr>
                <w:rFonts w:ascii="Sylfaen" w:hAnsi="Sylfaen" w:cs="Sylfaen"/>
              </w:rPr>
              <w:t>ნუსხა</w:t>
            </w:r>
            <w:proofErr w:type="spellEnd"/>
            <w:r w:rsidR="002C29D6">
              <w:rPr>
                <w:rFonts w:ascii="Sylfaen" w:hAnsi="Sylfaen" w:cs="Sylfaen"/>
                <w:lang w:val="ka-GE"/>
              </w:rPr>
              <w:t>სა</w:t>
            </w:r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და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დოკუმენტბრუნვის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ელექტრონული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სისტემის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საკადრო</w:t>
            </w:r>
            <w:proofErr w:type="spellEnd"/>
            <w:r w:rsidRPr="002C20FE">
              <w:t xml:space="preserve"> </w:t>
            </w:r>
            <w:proofErr w:type="spellStart"/>
            <w:r w:rsidRPr="002C20FE">
              <w:rPr>
                <w:rFonts w:ascii="Sylfaen" w:hAnsi="Sylfaen" w:cs="Sylfaen"/>
              </w:rPr>
              <w:t>ხეში</w:t>
            </w:r>
            <w:proofErr w:type="spellEnd"/>
            <w:r>
              <w:rPr>
                <w:rFonts w:ascii="Sylfaen" w:hAnsi="Sylfaen" w:cs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9E3B16" w:rsidRDefault="00402888" w:rsidP="00402888">
            <w:pPr>
              <w:ind w:firstLine="720"/>
              <w:jc w:val="both"/>
              <w:rPr>
                <w:rFonts w:ascii="Verdana" w:hAnsi="Verdana"/>
                <w:highlight w:val="yellow"/>
              </w:rPr>
            </w:pPr>
            <w:r w:rsidRPr="003A7294">
              <w:rPr>
                <w:rFonts w:ascii="Sylfaen" w:hAnsi="Sylfaen" w:cs="Sylfaen"/>
                <w:lang w:val="ka-GE"/>
              </w:rPr>
              <w:t xml:space="preserve">- საკონკურსო პროცესის ჩატარებასთან დაკავშირებული საჭირო </w:t>
            </w:r>
            <w:r w:rsidR="002C29D6">
              <w:rPr>
                <w:rFonts w:ascii="Sylfaen" w:hAnsi="Sylfaen" w:cs="Sylfaen"/>
                <w:lang w:val="ka-GE"/>
              </w:rPr>
              <w:t>პრო</w:t>
            </w:r>
            <w:r w:rsidRPr="003A7294">
              <w:rPr>
                <w:rFonts w:ascii="Sylfaen" w:hAnsi="Sylfaen" w:cs="Sylfaen"/>
                <w:lang w:val="ka-GE"/>
              </w:rPr>
              <w:t>ცე</w:t>
            </w:r>
            <w:r w:rsidR="002C29D6">
              <w:rPr>
                <w:rFonts w:ascii="Sylfaen" w:hAnsi="Sylfaen" w:cs="Sylfaen"/>
                <w:lang w:val="ka-GE"/>
              </w:rPr>
              <w:t>სე</w:t>
            </w:r>
            <w:r w:rsidRPr="003A7294">
              <w:rPr>
                <w:rFonts w:ascii="Sylfaen" w:hAnsi="Sylfaen" w:cs="Sylfaen"/>
                <w:lang w:val="ka-GE"/>
              </w:rPr>
              <w:t>ბის მართვა;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3A7294" w:rsidRDefault="00402888" w:rsidP="00402888">
            <w:pPr>
              <w:ind w:firstLine="720"/>
              <w:jc w:val="both"/>
              <w:rPr>
                <w:rFonts w:ascii="Verdana" w:hAnsi="Verdana"/>
                <w:lang w:val="ka-GE"/>
              </w:rPr>
            </w:pPr>
            <w:r w:rsidRPr="003A7294">
              <w:rPr>
                <w:rFonts w:ascii="Sylfaen" w:eastAsia="Calibri" w:hAnsi="Sylfaen"/>
              </w:rPr>
              <w:t xml:space="preserve">- </w:t>
            </w:r>
            <w:r w:rsidRPr="003A7294">
              <w:rPr>
                <w:rFonts w:ascii="Sylfaen" w:eastAsia="Calibri" w:hAnsi="Sylfaen"/>
                <w:lang w:val="ka-GE"/>
              </w:rPr>
              <w:t xml:space="preserve">შრომითი ხელშეკრულებების/შეთანხმების პროექტების მომზადებისას </w:t>
            </w:r>
            <w:r w:rsidRPr="003A7294">
              <w:rPr>
                <w:rFonts w:ascii="Sylfaen" w:eastAsia="Calibri" w:hAnsi="Sylfaen" w:cs="Sylfaen"/>
                <w:lang w:val="ka-GE"/>
              </w:rPr>
              <w:t>რეკომენდაციების გაცემა</w:t>
            </w:r>
            <w:r w:rsidRPr="003A7294">
              <w:rPr>
                <w:rFonts w:ascii="Sylfaen" w:eastAsia="Calibri" w:hAnsi="Sylfaen" w:cs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3A7294" w:rsidRDefault="00402888" w:rsidP="00402888">
            <w:pPr>
              <w:ind w:firstLine="720"/>
              <w:jc w:val="both"/>
              <w:rPr>
                <w:rFonts w:ascii="Sylfaen" w:eastAsia="Calibri" w:hAnsi="Sylfaen" w:cs="Sylfaen"/>
              </w:rPr>
            </w:pPr>
            <w:r w:rsidRPr="003A7294">
              <w:rPr>
                <w:rFonts w:ascii="Sylfaen" w:eastAsia="Calibri" w:hAnsi="Sylfaen" w:cs="Sylfaen"/>
              </w:rPr>
              <w:t xml:space="preserve">- </w:t>
            </w:r>
            <w:r w:rsidRPr="003A7294">
              <w:rPr>
                <w:rFonts w:ascii="Sylfaen" w:eastAsia="Calibri" w:hAnsi="Sylfaen" w:cs="Sylfaen"/>
                <w:lang w:val="ka-GE"/>
              </w:rPr>
              <w:t>ნომენკლატურის ფარგლებში სამინისტროს სისტემის მოსამსახურეთა/მუშაკთა დანიშვნის, სამსახურებრივი გადაადგილების (გადაყვანის), მოვალეობის დაკისრების, გათავისუფლების, წახალისების და დისციპლინური პასუხისმგებლობის ზომის გამოყენების, შვებულებისა და მივლინების შესახებ ბრძანებების პროექტების მომზადებისას რეკომენდაციების გაცემა</w:t>
            </w:r>
            <w:r w:rsidRPr="003A7294">
              <w:rPr>
                <w:rFonts w:ascii="Sylfaen" w:eastAsia="Calibri" w:hAnsi="Sylfaen" w:cs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3A7294" w:rsidRDefault="00402888" w:rsidP="002C29D6">
            <w:pPr>
              <w:ind w:firstLine="720"/>
              <w:jc w:val="both"/>
              <w:rPr>
                <w:rFonts w:ascii="Sylfaen" w:hAnsi="Sylfaen" w:cs="Sylfaen"/>
                <w:lang w:val="ka-GE"/>
              </w:rPr>
            </w:pPr>
            <w:r w:rsidRPr="003A7294">
              <w:rPr>
                <w:rFonts w:ascii="Sylfaen" w:eastAsia="Calibri" w:hAnsi="Sylfaen"/>
              </w:rPr>
              <w:lastRenderedPageBreak/>
              <w:t xml:space="preserve">- </w:t>
            </w:r>
            <w:r w:rsidRPr="003A7294">
              <w:rPr>
                <w:rFonts w:ascii="Sylfaen" w:eastAsia="Calibri" w:hAnsi="Sylfaen"/>
                <w:lang w:val="ka-GE"/>
              </w:rPr>
              <w:t xml:space="preserve">მინისტრის მოადგილეების თანამდებობაზე დანიშვნისა და თანამდებობიდან გათავისუფლების შესახებ საქართველოს პრემიერ-მინისტრის სახელზე წარდგინებების მომზადების </w:t>
            </w:r>
            <w:r w:rsidR="002C29D6">
              <w:rPr>
                <w:rFonts w:ascii="Sylfaen" w:eastAsia="Calibri" w:hAnsi="Sylfaen" w:cs="Sylfaen"/>
                <w:lang w:val="ka-GE"/>
              </w:rPr>
              <w:t>ხელმძღვანელობა</w:t>
            </w:r>
            <w:r w:rsidRPr="003A7294">
              <w:rPr>
                <w:rFonts w:ascii="Sylfaen" w:eastAsia="Calibri" w:hAnsi="Sylfaen" w:cs="Sylfaen"/>
                <w:lang w:val="ka-GE"/>
              </w:rPr>
              <w:t xml:space="preserve"> და რეკომენდაციების გაცემა</w:t>
            </w:r>
            <w:r w:rsidRPr="003A7294">
              <w:rPr>
                <w:rFonts w:ascii="Sylfaen" w:eastAsia="Calibri" w:hAnsi="Sylfaen" w:cs="Sylfaen"/>
              </w:rPr>
              <w:t xml:space="preserve">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3A7294" w:rsidRDefault="00402888" w:rsidP="00402888">
            <w:pPr>
              <w:ind w:firstLine="720"/>
              <w:jc w:val="both"/>
              <w:rPr>
                <w:rFonts w:ascii="Sylfaen" w:eastAsia="Calibri" w:hAnsi="Sylfaen"/>
                <w:lang w:val="ka-GE"/>
              </w:rPr>
            </w:pPr>
            <w:r w:rsidRPr="003A7294">
              <w:rPr>
                <w:rFonts w:ascii="Sylfaen" w:eastAsia="Calibri" w:hAnsi="Sylfaen"/>
              </w:rPr>
              <w:t xml:space="preserve">- </w:t>
            </w:r>
            <w:r w:rsidRPr="003A7294">
              <w:rPr>
                <w:rFonts w:ascii="Sylfaen" w:eastAsia="Calibri" w:hAnsi="Sylfaen"/>
                <w:lang w:val="ka-GE"/>
              </w:rPr>
              <w:t>მინისტრის საზღვარგარეთ მივლინების საქართველოს პრემიერ-მინისტრთან შეთანხმების წარმოების ორგანიზება</w:t>
            </w:r>
            <w:r w:rsidRPr="003A7294">
              <w:rPr>
                <w:rFonts w:ascii="Sylfaen" w:eastAsia="Calibri" w:hAnsi="Sylfaen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F22384" w:rsidRDefault="00A24CCF" w:rsidP="000847AB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0847AB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4CC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4CCF" w:rsidRPr="003A7294" w:rsidRDefault="00402888" w:rsidP="00402888">
            <w:pPr>
              <w:ind w:firstLine="720"/>
              <w:jc w:val="both"/>
              <w:rPr>
                <w:rFonts w:ascii="Verdana" w:hAnsi="Verdana"/>
              </w:rPr>
            </w:pPr>
            <w:r w:rsidRPr="003A7294">
              <w:rPr>
                <w:rFonts w:ascii="Sylfaen" w:eastAsia="Calibri" w:hAnsi="Sylfaen"/>
              </w:rPr>
              <w:t xml:space="preserve">- </w:t>
            </w:r>
            <w:r w:rsidRPr="003A7294">
              <w:rPr>
                <w:rFonts w:ascii="Sylfaen" w:eastAsia="Calibri" w:hAnsi="Sylfaen"/>
                <w:lang w:val="ka-GE"/>
              </w:rPr>
              <w:t>სამინისტროს თანამშრომელთათვის კონსულტაციების გაცემა შეფასების ფორმის შევსებისას;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4CCF" w:rsidRPr="009E3B16" w:rsidRDefault="00A24CCF" w:rsidP="00993AA0">
            <w:pPr>
              <w:rPr>
                <w:rFonts w:ascii="Verdana" w:hAnsi="Verdana"/>
                <w:highlight w:val="yellow"/>
              </w:rPr>
            </w:pPr>
            <w:r w:rsidRPr="009E3B1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E3B1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 w:rsidRPr="009E3B16">
              <w:rPr>
                <w:rFonts w:ascii="MS Gothic" w:eastAsia="MS Gothic" w:hAnsi="Wingdings" w:hint="eastAsia"/>
              </w:rPr>
              <w:fldChar w:fldCharType="end"/>
            </w:r>
            <w:r w:rsidRPr="009E3B16">
              <w:rPr>
                <w:rFonts w:ascii="MS Gothic" w:eastAsia="MS Gothic" w:hAnsi="Wingdings"/>
              </w:rPr>
              <w:t xml:space="preserve"> </w:t>
            </w:r>
            <w:r w:rsidRPr="009E3B1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Default="009F2702" w:rsidP="0084006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სამინისტროს თანამშრომელთა პროფესიული განვითარების დაგეგმვაში მონაწილეობა  -  საჭიროებათა კვლევის კითხვარების, ინტერვიუების, მიმდინარე ან მოსალოდნელი ცვლილებების, შეფასების  შედეგების ანალიზის  საფუძველზე;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84006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0847A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0847AB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9F2702">
            <w:pPr>
              <w:ind w:firstLine="720"/>
              <w:jc w:val="both"/>
              <w:rPr>
                <w:rFonts w:ascii="Sylfaen" w:eastAsia="Calibri" w:hAnsi="Sylfaen"/>
              </w:rPr>
            </w:pPr>
            <w:r w:rsidRPr="003A7294">
              <w:rPr>
                <w:rFonts w:ascii="Sylfaen" w:hAnsi="Sylfaen"/>
                <w:lang w:val="ka-GE"/>
              </w:rPr>
              <w:t>- სამინისტროს სახელმწიფო კონტროლს დაქვემდებარებულ საჯარო სამართლის იურიდიულ პირებში მოსამსახურეთა დანიშვნა-გათავისუფლების</w:t>
            </w:r>
            <w:r>
              <w:rPr>
                <w:rFonts w:ascii="Sylfaen" w:hAnsi="Sylfaen"/>
                <w:lang w:val="ka-GE"/>
              </w:rPr>
              <w:t>,</w:t>
            </w:r>
            <w:r w:rsidRPr="003A7294">
              <w:rPr>
                <w:rFonts w:ascii="Sylfaen" w:hAnsi="Sylfaen"/>
              </w:rPr>
              <w:t xml:space="preserve"> </w:t>
            </w:r>
            <w:r w:rsidRPr="003A7294">
              <w:rPr>
                <w:rFonts w:ascii="Sylfaen" w:hAnsi="Sylfaen"/>
                <w:lang w:val="ka-GE"/>
              </w:rPr>
              <w:t xml:space="preserve">მივლინებების შეთანხმების </w:t>
            </w:r>
            <w:r w:rsidRPr="003A7294">
              <w:rPr>
                <w:rFonts w:ascii="Sylfaen" w:eastAsia="Calibri" w:hAnsi="Sylfaen" w:cs="Sylfaen"/>
                <w:lang w:val="ka-GE"/>
              </w:rPr>
              <w:t>ხელმძღვან</w:t>
            </w:r>
            <w:r>
              <w:rPr>
                <w:rFonts w:ascii="Sylfaen" w:eastAsia="Calibri" w:hAnsi="Sylfaen" w:cs="Sylfaen"/>
                <w:lang w:val="ka-GE"/>
              </w:rPr>
              <w:t>ე</w:t>
            </w:r>
            <w:r w:rsidRPr="003A7294">
              <w:rPr>
                <w:rFonts w:ascii="Sylfaen" w:eastAsia="Calibri" w:hAnsi="Sylfaen" w:cs="Sylfaen"/>
                <w:lang w:val="ka-GE"/>
              </w:rPr>
              <w:t>ლობა და რეკომენდაციების გაცემა</w:t>
            </w:r>
            <w:r w:rsidRPr="003A7294">
              <w:rPr>
                <w:rFonts w:ascii="Sylfaen" w:eastAsia="Calibri" w:hAnsi="Sylfaen" w:cs="Sylfaen"/>
              </w:rPr>
              <w:t xml:space="preserve">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9E3B16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402888">
            <w:pPr>
              <w:ind w:firstLine="720"/>
              <w:jc w:val="both"/>
              <w:rPr>
                <w:rFonts w:ascii="Verdana" w:hAnsi="Verdana"/>
              </w:rPr>
            </w:pPr>
            <w:r w:rsidRPr="003A7294">
              <w:rPr>
                <w:rFonts w:ascii="Sylfaen" w:eastAsia="Calibri" w:hAnsi="Sylfaen" w:cs="Sylfaen"/>
                <w:lang w:val="ka-GE"/>
              </w:rPr>
              <w:t>- სისტემატიური ურთიერთობა საქართველოს მთავრობის ადმინისტრაციასთან, საქართველოს პარლამენტთან და სსიპ - საჯარო სამსახურის ბიუროსთან ადამიანური რესურსების მართვის საკითხებზე;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993AA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Sylfaen" w:eastAsia="Calibri" w:hAnsi="Sylfaen" w:cs="Sylfaen"/>
                <w:lang w:val="ka-GE"/>
              </w:rPr>
            </w:pPr>
            <w:r w:rsidRPr="003A7294">
              <w:rPr>
                <w:rFonts w:ascii="Sylfaen" w:hAnsi="Sylfaen" w:cs="Sylfaen"/>
                <w:lang w:val="ka-GE"/>
              </w:rPr>
              <w:t xml:space="preserve">- </w:t>
            </w:r>
            <w:r w:rsidRPr="003A7294">
              <w:rPr>
                <w:rFonts w:ascii="Sylfaen" w:eastAsia="Calibri" w:hAnsi="Sylfaen"/>
                <w:lang w:val="ka-GE"/>
              </w:rPr>
              <w:t>შესაბამის სტრუქტურულ ერთეულებთან ერთად თანამშრომელთა საკვალიფიკაციო მოთხოვნების განსაზღვრა</w:t>
            </w:r>
            <w:r w:rsidRPr="003A7294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Sylfaen" w:hAnsi="Sylfaen" w:cs="Sylfaen"/>
                <w:lang w:val="ka-GE"/>
              </w:rPr>
            </w:pPr>
            <w:r w:rsidRPr="003A7294">
              <w:rPr>
                <w:rFonts w:ascii="Sylfaen" w:eastAsia="Calibri" w:hAnsi="Sylfaen"/>
                <w:lang w:val="ka-GE"/>
              </w:rPr>
              <w:t>- სამინისტროს თანამშრომელთათვის კონსულტაციების გაცემა სამუშაო აღწერილობების შემუშავებისას;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993AA0">
            <w:pPr>
              <w:rPr>
                <w:rFonts w:ascii="MS Gothic" w:eastAsia="MS Gothic" w:hAnsi="Wingdings" w:hint="eastAsia"/>
              </w:rPr>
            </w:pPr>
            <w:r w:rsidRPr="000268B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68B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 w:rsidRPr="000268BA">
              <w:rPr>
                <w:rFonts w:ascii="MS Gothic" w:eastAsia="MS Gothic" w:hAnsi="Wingdings" w:hint="eastAsia"/>
              </w:rPr>
              <w:fldChar w:fldCharType="end"/>
            </w:r>
            <w:r w:rsidRPr="000268BA">
              <w:rPr>
                <w:rFonts w:ascii="MS Gothic" w:eastAsia="MS Gothic" w:hAnsi="Wingdings"/>
              </w:rPr>
              <w:t xml:space="preserve"> </w:t>
            </w:r>
            <w:r w:rsidRPr="000268BA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2C29D6" w:rsidRDefault="009F2702" w:rsidP="003A7294">
            <w:pPr>
              <w:pStyle w:val="BodyTextIndent3"/>
              <w:widowControl w:val="0"/>
              <w:spacing w:after="0"/>
              <w:ind w:left="0" w:firstLine="720"/>
              <w:jc w:val="both"/>
              <w:rPr>
                <w:rFonts w:ascii="Sylfaen" w:eastAsia="Calibri" w:hAnsi="Sylfaen" w:cstheme="minorBidi"/>
                <w:sz w:val="22"/>
                <w:szCs w:val="22"/>
                <w:lang w:val="ka-GE"/>
              </w:rPr>
            </w:pPr>
            <w:r w:rsidRPr="002C29D6">
              <w:rPr>
                <w:rFonts w:ascii="Sylfaen" w:eastAsia="Calibri" w:hAnsi="Sylfaen" w:cstheme="minorBidi"/>
                <w:sz w:val="22"/>
                <w:szCs w:val="22"/>
                <w:lang w:val="ka-GE"/>
              </w:rPr>
              <w:t>- საჯარო ინფორმაციასთან დაკავშირებული დოკუმენტაციის მოძიებისა და სამინისტროს საჯარო ინფორმაციაზე პასუხისმგებელი პირისათვის გადაცემის ხელმძღვანელობა და გასაცემი ინფორმაციის თაობაზე რეკომენდაციის გაცემა;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0268BA" w:rsidRDefault="009F2702" w:rsidP="00993AA0">
            <w:pPr>
              <w:rPr>
                <w:rFonts w:ascii="Verdana" w:hAnsi="Verdana"/>
              </w:rPr>
            </w:pPr>
            <w:r w:rsidRPr="000268BA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68BA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 w:rsidRPr="000268BA">
              <w:rPr>
                <w:rFonts w:ascii="MS Gothic" w:eastAsia="MS Gothic" w:hAnsi="Wingdings" w:hint="eastAsia"/>
              </w:rPr>
              <w:fldChar w:fldCharType="end"/>
            </w:r>
            <w:r w:rsidRPr="000268BA">
              <w:rPr>
                <w:rFonts w:ascii="MS Gothic" w:eastAsia="MS Gothic" w:hAnsi="Wingdings"/>
              </w:rPr>
              <w:t xml:space="preserve"> </w:t>
            </w:r>
            <w:r w:rsidRPr="000268BA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Sylfaen" w:hAnsi="Sylfaen"/>
                <w:b/>
                <w:color w:val="00B050"/>
                <w:sz w:val="20"/>
                <w:szCs w:val="20"/>
              </w:rPr>
            </w:pPr>
            <w:r w:rsidRPr="003A7294">
              <w:rPr>
                <w:rFonts w:ascii="Sylfaen" w:hAnsi="Sylfaen"/>
                <w:lang w:val="ka-GE"/>
              </w:rPr>
              <w:t xml:space="preserve">- საქართველოს სახელმწიფო ჯილდოებზე მოქალაქეთა წარდგენის მიზნით მასალების მომზადებისას </w:t>
            </w:r>
            <w:r w:rsidRPr="003A7294">
              <w:rPr>
                <w:rFonts w:ascii="Sylfaen" w:eastAsia="Calibri" w:hAnsi="Sylfaen" w:cs="Sylfaen"/>
                <w:lang w:val="ka-GE"/>
              </w:rPr>
              <w:t>რეკომენდაციების გაცემა;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0847AB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="000847AB">
              <w:rPr>
                <w:rFonts w:ascii="Sylfaen" w:hAnsi="Sylfaen"/>
                <w:lang w:val="ka-GE"/>
              </w:rPr>
              <w:t>საშუალო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Verdana" w:hAnsi="Verdana"/>
              </w:rPr>
            </w:pPr>
            <w:r w:rsidRPr="003A7294">
              <w:rPr>
                <w:rFonts w:ascii="Sylfaen" w:eastAsia="Calibri" w:hAnsi="Sylfaen" w:cs="Sylfaen"/>
                <w:lang w:val="ka-GE"/>
              </w:rPr>
              <w:t xml:space="preserve">- </w:t>
            </w:r>
            <w:proofErr w:type="spellStart"/>
            <w:r w:rsidRPr="003A7294">
              <w:rPr>
                <w:rFonts w:ascii="Sylfaen" w:eastAsia="Calibri" w:hAnsi="Sylfaen" w:cs="Sylfaen"/>
              </w:rPr>
              <w:t>საქართველოს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პარლამენტის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რეგლამენტის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221-ე </w:t>
            </w:r>
            <w:proofErr w:type="spellStart"/>
            <w:r w:rsidRPr="003A7294">
              <w:rPr>
                <w:rFonts w:ascii="Sylfaen" w:eastAsia="Calibri" w:hAnsi="Sylfaen" w:cs="Sylfaen"/>
              </w:rPr>
              <w:t>მუხლის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პირველი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პუნქტის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შესაბამისად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, </w:t>
            </w:r>
            <w:proofErr w:type="spellStart"/>
            <w:r w:rsidRPr="003A7294">
              <w:rPr>
                <w:rFonts w:ascii="Sylfaen" w:eastAsia="Calibri" w:hAnsi="Sylfaen" w:cs="Sylfaen"/>
              </w:rPr>
              <w:t>პარლამენტის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წევრის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3A7294">
              <w:rPr>
                <w:rFonts w:ascii="Sylfaen" w:eastAsia="Calibri" w:hAnsi="Sylfaen" w:cs="Sylfaen"/>
              </w:rPr>
              <w:t>კითხვაზე</w:t>
            </w:r>
            <w:proofErr w:type="spellEnd"/>
            <w:r w:rsidRPr="003A7294">
              <w:rPr>
                <w:rFonts w:ascii="Sylfaen" w:eastAsia="Calibri" w:hAnsi="Sylfaen" w:cs="Sylfaen"/>
              </w:rPr>
              <w:t xml:space="preserve"> </w:t>
            </w:r>
            <w:r w:rsidRPr="003A7294">
              <w:rPr>
                <w:rFonts w:ascii="Sylfaen" w:hAnsi="Sylfaen"/>
                <w:lang w:val="ka-GE"/>
              </w:rPr>
              <w:lastRenderedPageBreak/>
              <w:t xml:space="preserve">მასალების მომზადებისას </w:t>
            </w:r>
            <w:r w:rsidRPr="003A7294">
              <w:rPr>
                <w:rFonts w:ascii="Sylfaen" w:eastAsia="Calibri" w:hAnsi="Sylfaen" w:cs="Sylfaen"/>
                <w:lang w:val="ka-GE"/>
              </w:rPr>
              <w:t>რეკომენდაციების გაცემა;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Sylfaen" w:eastAsia="Calibri" w:hAnsi="Sylfaen"/>
              </w:rPr>
            </w:pPr>
            <w:r w:rsidRPr="003A7294">
              <w:rPr>
                <w:rFonts w:ascii="Sylfaen" w:hAnsi="Sylfaen"/>
                <w:lang w:val="ka-GE"/>
              </w:rPr>
              <w:lastRenderedPageBreak/>
              <w:t>- კონსულტაციების გაწევა სამინისტროს სისტემის კადრების სამსახურების თანამშრომელთათვის;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ind w:firstLine="720"/>
              <w:jc w:val="both"/>
              <w:rPr>
                <w:rFonts w:ascii="Sylfaen" w:eastAsia="Calibri" w:hAnsi="Sylfaen"/>
                <w:lang w:val="ka-GE"/>
              </w:rPr>
            </w:pPr>
            <w:r w:rsidRPr="003A7294">
              <w:rPr>
                <w:rFonts w:ascii="Sylfaen" w:hAnsi="Sylfaen" w:cs="Sylfaen"/>
                <w:lang w:val="ka-GE"/>
              </w:rPr>
              <w:t>- თანამშრომლების დასწრების მონიტორინგი</w:t>
            </w:r>
            <w:r>
              <w:rPr>
                <w:rFonts w:ascii="Sylfaen" w:hAnsi="Sylfaen" w:cs="Sylfaen"/>
                <w:lang w:val="ka-GE"/>
              </w:rPr>
              <w:t>ს განხორციელება</w:t>
            </w:r>
            <w:r w:rsidRPr="003A7294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F270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F2702" w:rsidRPr="003A7294" w:rsidRDefault="009F2702" w:rsidP="007354C8">
            <w:pPr>
              <w:pStyle w:val="BodyTextIndent3"/>
              <w:widowControl w:val="0"/>
              <w:spacing w:after="0"/>
              <w:ind w:left="0" w:firstLine="720"/>
              <w:jc w:val="both"/>
              <w:rPr>
                <w:rFonts w:ascii="Sylfaen" w:hAnsi="Sylfaen"/>
              </w:rPr>
            </w:pPr>
            <w:r w:rsidRPr="003A7294"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- </w:t>
            </w:r>
            <w:r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კომპეტენციის ფარგლებში, </w:t>
            </w:r>
            <w:r w:rsidRPr="003A7294">
              <w:rPr>
                <w:rFonts w:ascii="Sylfaen" w:eastAsia="Calibri" w:hAnsi="Sylfaen" w:cs="Sylfaen"/>
                <w:sz w:val="22"/>
                <w:szCs w:val="22"/>
                <w:lang w:val="ka-GE"/>
              </w:rPr>
              <w:t>სხვადასხვა უწყებების</w:t>
            </w:r>
            <w:r w:rsidRPr="003A7294">
              <w:rPr>
                <w:rFonts w:ascii="Sylfaen" w:eastAsia="Calibri" w:hAnsi="Sylfaen" w:cs="Sylfaen"/>
                <w:sz w:val="22"/>
                <w:szCs w:val="22"/>
              </w:rPr>
              <w:t xml:space="preserve">, </w:t>
            </w:r>
            <w:r w:rsidRPr="003A7294"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დაწესებულებებისა და ფიზიკური პირების </w:t>
            </w:r>
            <w:r w:rsidRPr="003A7294">
              <w:rPr>
                <w:rFonts w:ascii="Sylfaen" w:hAnsi="Sylfaen"/>
                <w:sz w:val="22"/>
                <w:szCs w:val="22"/>
                <w:lang w:val="ka-GE"/>
              </w:rPr>
              <w:t>კორესპონდენციის განხილვა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და პასუხების მომზადება</w:t>
            </w:r>
            <w:r w:rsidRPr="003A7294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993AA0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0847AB">
              <w:rPr>
                <w:rFonts w:ascii="MS Gothic" w:eastAsia="MS Gothic" w:hAnsi="Wingdings" w:hint="eastAsia"/>
              </w:rPr>
            </w:r>
            <w:r w:rsidR="000847AB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bookmarkStart w:id="0" w:name="_GoBack"/>
            <w:r w:rsidRPr="00F22384">
              <w:rPr>
                <w:rFonts w:ascii="Sylfaen" w:hAnsi="Sylfaen"/>
                <w:lang w:val="ka-GE"/>
              </w:rPr>
              <w:t>მაღალი</w:t>
            </w:r>
            <w:bookmarkEnd w:id="0"/>
          </w:p>
        </w:tc>
      </w:tr>
      <w:tr w:rsidR="009F27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9F27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Pr="00F22384" w:rsidRDefault="009F2702" w:rsidP="007354C8">
            <w:pPr>
              <w:pStyle w:val="BodyA"/>
              <w:spacing w:line="360" w:lineRule="auto"/>
              <w:jc w:val="both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სსიპ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საჯარო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სამსახურის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ბიურო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მთავრობის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ადმინისტრაცია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პრეზიდენტის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ადმინისტრაცია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პარლამენტი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ცენტრალური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აპარატის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სტრუქტურული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ქვედანაყოფები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სისტემაში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შემავალი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საჯარო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სამართლის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იურიდიული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პირები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სამინისტროსათვის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მართვის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უფლებით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გადაცემული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შეზღუდული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პასუხისმგებლობის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საზოგადოება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„რეგიონული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ჯანდაცვის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ცენტრი“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სხვა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საბიუჯეტო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დაწესებულებები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კერძო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სამართლის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იურიდიული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პირები</w:t>
            </w:r>
          </w:p>
        </w:tc>
      </w:tr>
      <w:tr w:rsidR="009F27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F270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2702" w:rsidRDefault="009F27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9F2702" w:rsidRDefault="009F270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2565E" w:rsidRPr="00C2565E" w:rsidRDefault="00C2565E" w:rsidP="00C2565E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2565E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565E">
              <w:rPr>
                <w:rFonts w:eastAsia="MS Gothic"/>
              </w:rPr>
              <w:instrText xml:space="preserve"> FORMCHECKBOX </w:instrText>
            </w:r>
            <w:r w:rsidR="000847AB">
              <w:rPr>
                <w:rFonts w:eastAsia="MS Gothic"/>
              </w:rPr>
            </w:r>
            <w:r w:rsidR="000847AB">
              <w:rPr>
                <w:rFonts w:eastAsia="MS Gothic"/>
              </w:rPr>
              <w:fldChar w:fldCharType="separate"/>
            </w:r>
            <w:r w:rsidRPr="00C2565E">
              <w:rPr>
                <w:rFonts w:eastAsia="MS Gothic"/>
              </w:rPr>
              <w:fldChar w:fldCharType="end"/>
            </w:r>
            <w:r w:rsidRPr="00C2565E">
              <w:rPr>
                <w:rFonts w:eastAsia="MS Gothic"/>
              </w:rPr>
              <w:t xml:space="preserve">  </w:t>
            </w:r>
            <w:r w:rsidRPr="00C2565E">
              <w:rPr>
                <w:rFonts w:ascii="Sylfaen" w:eastAsia="MS Gothic" w:hAnsi="Sylfaen"/>
                <w:lang w:val="ka-GE"/>
              </w:rPr>
              <w:t xml:space="preserve">      </w:t>
            </w:r>
            <w:r w:rsidR="002C29D6">
              <w:rPr>
                <w:rFonts w:ascii="Sylfaen" w:eastAsia="MS Gothic" w:hAnsi="Sylfaen"/>
                <w:lang w:val="ka-GE"/>
              </w:rPr>
              <w:t>უმაღლესი განათლება;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2C29D6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1F0C" w:rsidRDefault="00991F0C" w:rsidP="006D6E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-საქართველოს კონსტიტუცია</w:t>
            </w:r>
          </w:p>
          <w:p w:rsidR="00991F0C" w:rsidRDefault="002B14CC" w:rsidP="00991F0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991F0C" w:rsidRDefault="00991F0C" w:rsidP="00991F0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საქართველოს შრომის კოდექსი</w:t>
            </w:r>
          </w:p>
          <w:p w:rsidR="002B14CC" w:rsidRDefault="00DC3F80" w:rsidP="00962D4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,,საქართველოს მთავრობის სტრუქტურის,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უფლებამოსილებისა და საქმიანობის წესის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შესახებ“ საქართველოს კანონი</w:t>
            </w:r>
          </w:p>
          <w:p w:rsidR="00DC3F80" w:rsidRDefault="00DC3F80" w:rsidP="00962D4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სამსახურში ინტერესთა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შეუთავსებლობისა და კორუფციის შესახებ“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</w:p>
          <w:p w:rsidR="00DC3F80" w:rsidRDefault="00DC3F80" w:rsidP="00962D44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სამართლის იურიდიული პირის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შესახებ“ საქართველოს კანონი</w:t>
            </w:r>
          </w:p>
          <w:p w:rsidR="005D776B" w:rsidRPr="00962D44" w:rsidRDefault="007354C8" w:rsidP="007354C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7668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დებულების დამტკიცების თაობაზე</w:t>
            </w:r>
            <w:r w:rsidRPr="00D25FC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“ საქართველოს მთავრობის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527668">
              <w:rPr>
                <w:rFonts w:ascii="Sylfaen" w:hAnsi="Sylfaen"/>
                <w:sz w:val="24"/>
                <w:szCs w:val="24"/>
                <w:lang w:val="ka-GE"/>
              </w:rPr>
              <w:t>2018 წლის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27668">
              <w:rPr>
                <w:rFonts w:ascii="Sylfaen" w:hAnsi="Sylfaen"/>
                <w:sz w:val="24"/>
                <w:szCs w:val="24"/>
                <w:lang w:val="ka-GE"/>
              </w:rPr>
              <w:t>14 სექტემბრის N473</w:t>
            </w:r>
            <w:r w:rsidRPr="00D25FC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დადგენილებ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635120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ადამიანური რესურსების მართვა;</w:t>
            </w: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7D16" w:rsidRPr="00F22384" w:rsidRDefault="00C87D16" w:rsidP="00C87D1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0847AB">
              <w:rPr>
                <w:rFonts w:eastAsia="MS Gothic"/>
                <w:sz w:val="24"/>
                <w:szCs w:val="24"/>
              </w:rPr>
            </w:r>
            <w:r w:rsidR="000847A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C87D16" w:rsidRPr="00F22384" w:rsidRDefault="00C87D16" w:rsidP="00C87D1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0847AB">
              <w:rPr>
                <w:rFonts w:eastAsia="MS Gothic"/>
                <w:sz w:val="24"/>
                <w:szCs w:val="24"/>
              </w:rPr>
            </w:r>
            <w:r w:rsidR="000847A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</w:p>
          <w:p w:rsidR="005D776B" w:rsidRDefault="00C87D16" w:rsidP="00950663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0847AB">
              <w:rPr>
                <w:rFonts w:eastAsia="MS Gothic"/>
                <w:sz w:val="24"/>
                <w:szCs w:val="24"/>
              </w:rPr>
            </w:r>
            <w:r w:rsidR="000847A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991F0C" w:rsidRPr="00991F0C" w:rsidRDefault="00991F0C" w:rsidP="00950663">
            <w:pPr>
              <w:spacing w:before="120"/>
              <w:ind w:left="-21" w:hanging="9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0847AB">
              <w:rPr>
                <w:rFonts w:eastAsia="MS Gothic"/>
                <w:sz w:val="24"/>
                <w:szCs w:val="24"/>
              </w:rPr>
            </w:r>
            <w:r w:rsidR="000847A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991F0C">
              <w:rPr>
                <w:rFonts w:eastAsia="MS Gothic"/>
                <w:sz w:val="24"/>
                <w:szCs w:val="24"/>
              </w:rPr>
              <w:t>PowerPoint</w:t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B313DF" w:rsidP="007354C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87D16" w:rsidP="00EB7018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0847AB">
              <w:rPr>
                <w:rFonts w:eastAsia="MS Gothic"/>
                <w:sz w:val="24"/>
                <w:szCs w:val="24"/>
              </w:rPr>
            </w:r>
            <w:r w:rsidR="000847AB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991F0C">
              <w:rPr>
                <w:rFonts w:ascii="Sylfaen" w:eastAsia="MS Gothic" w:hAnsi="Sylfaen"/>
                <w:sz w:val="24"/>
                <w:szCs w:val="24"/>
                <w:lang w:val="ka-GE"/>
              </w:rPr>
              <w:t>2</w:t>
            </w:r>
            <w:r w:rsidR="0039435A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635120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- 5 წელი;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91F0C" w:rsidP="00991F0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0C70A4">
              <w:rPr>
                <w:rFonts w:ascii="Sylfaen" w:hAnsi="Sylfaen" w:cs="Sylfaen"/>
                <w:lang w:val="ka-GE"/>
              </w:rPr>
              <w:t>ადამიანური რესურსების</w:t>
            </w:r>
            <w:r>
              <w:rPr>
                <w:rFonts w:ascii="Sylfaen" w:hAnsi="Sylfaen" w:cs="Sylfaen"/>
                <w:lang w:val="ka-GE"/>
              </w:rPr>
              <w:t xml:space="preserve"> (კადრები)</w:t>
            </w:r>
            <w:r w:rsidRPr="000C70A4">
              <w:rPr>
                <w:rFonts w:ascii="Sylfaen" w:hAnsi="Sylfaen" w:cs="Sylfaen"/>
                <w:lang w:val="ka-GE"/>
              </w:rPr>
              <w:t xml:space="preserve">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91F0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საჯარო სამსახურში </w:t>
            </w:r>
            <w:r w:rsidRPr="000C70A4">
              <w:rPr>
                <w:rFonts w:ascii="Sylfaen" w:hAnsi="Sylfaen" w:cs="Sylfaen"/>
                <w:lang w:val="ka-GE"/>
              </w:rPr>
              <w:t>ადამიანური რესურსების</w:t>
            </w:r>
            <w:r>
              <w:rPr>
                <w:rFonts w:ascii="Sylfaen" w:hAnsi="Sylfaen" w:cs="Sylfaen"/>
                <w:lang w:val="ka-GE"/>
              </w:rPr>
              <w:t xml:space="preserve"> (კადრები)</w:t>
            </w:r>
            <w:r w:rsidRPr="000C70A4">
              <w:rPr>
                <w:rFonts w:ascii="Sylfaen" w:hAnsi="Sylfaen" w:cs="Sylfaen"/>
                <w:lang w:val="ka-GE"/>
              </w:rPr>
              <w:t xml:space="preserve">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635120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- 2 წელი;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991F0C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991F0C">
              <w:rPr>
                <w:rFonts w:ascii="Sylfaen" w:hAnsi="Sylfaen" w:cs="Sylfaen"/>
                <w:lang w:val="ka-GE"/>
              </w:rPr>
              <w:t>კომპეტენციები</w:t>
            </w:r>
            <w:r w:rsidR="00F330D3" w:rsidRPr="00991F0C">
              <w:rPr>
                <w:rFonts w:ascii="Sylfaen" w:hAnsi="Sylfaen" w:cs="Sylfaen"/>
                <w:lang w:val="ka-GE"/>
              </w:rPr>
              <w:t xml:space="preserve"> და უნარები</w:t>
            </w:r>
          </w:p>
        </w:tc>
      </w:tr>
      <w:tr w:rsidR="007275E6" w:rsidRPr="00DC62F5" w:rsidTr="00D52496">
        <w:trPr>
          <w:trHeight w:val="589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5120" w:rsidRDefault="00185702" w:rsidP="00991F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991F0C">
              <w:rPr>
                <w:rFonts w:ascii="Sylfaen" w:hAnsi="Sylfaen" w:cs="Sylfaen"/>
                <w:lang w:val="ka-GE"/>
              </w:rPr>
              <w:t xml:space="preserve">  </w:t>
            </w:r>
            <w:r w:rsidR="00991F0C" w:rsidRPr="00991F0C">
              <w:rPr>
                <w:rFonts w:ascii="Sylfaen" w:hAnsi="Sylfaen" w:cs="Sylfaen"/>
                <w:lang w:val="ka-GE"/>
              </w:rPr>
              <w:t>1. ეფექტური კომუნიკაციის უნარი;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</w:rPr>
              <w:t xml:space="preserve"> </w:t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 xml:space="preserve">2. ცვლილებებისა და სიახლეების  ინიციირების უნარი; 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</w:rPr>
              <w:t xml:space="preserve"> </w:t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>3. დამოუკიდებელი მუშაობის უნარი;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>4. გუნდური მუშაობის უნარი;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>5. კომპლექსური აზროვნება;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>6. დროის ეფექტიანი მართვა;</w:t>
            </w:r>
            <w:r w:rsidR="00991F0C" w:rsidRPr="00991F0C">
              <w:rPr>
                <w:rFonts w:ascii="Sylfaen" w:hAnsi="Sylfaen" w:cs="Sylfaen"/>
                <w:lang w:val="ka-GE"/>
              </w:rPr>
              <w:br/>
            </w:r>
            <w:r w:rsidR="00991F0C">
              <w:rPr>
                <w:rFonts w:ascii="Sylfaen" w:hAnsi="Sylfaen" w:cs="Sylfaen"/>
                <w:lang w:val="ka-GE"/>
              </w:rPr>
              <w:t xml:space="preserve"> </w:t>
            </w:r>
            <w:r w:rsidR="00991F0C" w:rsidRPr="00991F0C">
              <w:rPr>
                <w:rFonts w:ascii="Sylfaen" w:hAnsi="Sylfaen" w:cs="Sylfaen"/>
                <w:lang w:val="ka-GE"/>
              </w:rPr>
              <w:t>7. საქმის დაგეგმვისა და ორგანიზების უნარი;</w:t>
            </w:r>
          </w:p>
          <w:p w:rsidR="00991F0C" w:rsidRPr="00991F0C" w:rsidRDefault="00635120" w:rsidP="00991F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 w:rsidR="00991F0C" w:rsidRPr="00991F0C">
              <w:rPr>
                <w:rFonts w:ascii="Sylfaen" w:hAnsi="Sylfaen" w:cs="Sylfaen"/>
                <w:lang w:val="ka-GE"/>
              </w:rPr>
              <w:t>8.ინფორმაციის შეგროვებისა და ანალიზის უნარი</w:t>
            </w:r>
          </w:p>
          <w:p w:rsidR="0006137D" w:rsidRPr="00991F0C" w:rsidRDefault="0006137D" w:rsidP="00991F0C">
            <w:pPr>
              <w:tabs>
                <w:tab w:val="left" w:pos="0"/>
              </w:tabs>
              <w:ind w:left="142" w:hanging="142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18570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 w:rsidR="00991F0C">
        <w:rPr>
          <w:rFonts w:ascii="Sylfaen" w:eastAsia="Calibri" w:hAnsi="Sylfaen"/>
          <w:bCs/>
          <w:sz w:val="22"/>
          <w:szCs w:val="22"/>
          <w:lang w:val="ka-GE"/>
        </w:rPr>
        <w:t xml:space="preserve">: </w:t>
      </w:r>
      <w:r w:rsidR="00991F0C" w:rsidRPr="00991F0C">
        <w:rPr>
          <w:rFonts w:ascii="Sylfaen" w:eastAsia="Calibri" w:hAnsi="Sylfaen"/>
          <w:b/>
          <w:bCs/>
          <w:sz w:val="22"/>
          <w:szCs w:val="22"/>
          <w:lang w:val="ka-GE"/>
        </w:rPr>
        <w:t>ნათია არბოლიშვილი,</w:t>
      </w:r>
      <w:r w:rsidR="00991F0C">
        <w:rPr>
          <w:rFonts w:ascii="Sylfaen" w:eastAsia="Calibri" w:hAnsi="Sylfaen"/>
          <w:bCs/>
          <w:sz w:val="22"/>
          <w:szCs w:val="22"/>
          <w:lang w:val="ka-GE"/>
        </w:rPr>
        <w:t xml:space="preserve"> ადამიანური რესურსების მართვისა და შრომის ეფექტურობის მონიტორინგის სამმართველოს უფროსი</w:t>
      </w:r>
      <w:r w:rsidR="00E84B76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="00E84B76" w:rsidRPr="00E84B76">
        <w:rPr>
          <w:rFonts w:ascii="Sylfaen" w:eastAsia="Calibri" w:hAnsi="Sylfaen"/>
          <w:bCs/>
          <w:sz w:val="22"/>
          <w:szCs w:val="22"/>
          <w:lang w:val="ka-GE"/>
        </w:rPr>
        <w:t>მეორადი სტრუქტურული ერთეულის ხელმძღვანელი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991F0C" w:rsidRDefault="00991F0C" w:rsidP="00FE1C08">
      <w:pPr>
        <w:spacing w:before="240" w:after="0"/>
        <w:rPr>
          <w:rFonts w:ascii="Sylfaen" w:hAnsi="Sylfaen"/>
        </w:rPr>
      </w:pPr>
    </w:p>
    <w:p w:rsidR="00991F0C" w:rsidRPr="00991F0C" w:rsidRDefault="00991F0C" w:rsidP="00991F0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თანამდებობა):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ალექსი ჟვანია, </w:t>
      </w:r>
      <w:r w:rsidR="00E84B76">
        <w:rPr>
          <w:rFonts w:ascii="Sylfaen" w:eastAsia="Calibri" w:hAnsi="Sylfaen"/>
          <w:bCs/>
          <w:sz w:val="22"/>
          <w:szCs w:val="22"/>
          <w:lang w:val="ka-GE"/>
        </w:rPr>
        <w:t xml:space="preserve">ადამიანური რესურსების მართვისა და შრომის ეფექტურობის მონიტორინგის სამმართველოს </w:t>
      </w:r>
      <w:r w:rsidR="00E84B76" w:rsidRPr="00E84B76">
        <w:rPr>
          <w:rFonts w:ascii="Sylfaen" w:eastAsia="Calibri" w:hAnsi="Sylfaen"/>
          <w:bCs/>
          <w:sz w:val="22"/>
          <w:szCs w:val="22"/>
          <w:lang w:val="ka-GE"/>
        </w:rPr>
        <w:t>უფროსის მოადგილე</w:t>
      </w:r>
      <w:r w:rsidR="00E84B76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="00E84B76" w:rsidRPr="00E84B76">
        <w:rPr>
          <w:rFonts w:ascii="Sylfaen" w:eastAsia="Calibri" w:hAnsi="Sylfaen"/>
          <w:bCs/>
          <w:sz w:val="22"/>
          <w:szCs w:val="22"/>
          <w:lang w:val="ka-GE"/>
        </w:rPr>
        <w:t>პირველი კატეგორიის უფროსი სპეციალისტი</w:t>
      </w:r>
    </w:p>
    <w:p w:rsidR="00991F0C" w:rsidRPr="00097BB8" w:rsidRDefault="00991F0C" w:rsidP="00991F0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91F0C" w:rsidRDefault="00991F0C" w:rsidP="00991F0C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991F0C" w:rsidRPr="00991F0C" w:rsidRDefault="00991F0C" w:rsidP="00FE1C08">
      <w:pPr>
        <w:spacing w:before="240" w:after="0"/>
      </w:pPr>
    </w:p>
    <w:sectPr w:rsidR="00991F0C" w:rsidRPr="00991F0C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6137D"/>
    <w:rsid w:val="000731E9"/>
    <w:rsid w:val="00075AE3"/>
    <w:rsid w:val="000847AB"/>
    <w:rsid w:val="0009107B"/>
    <w:rsid w:val="000F7F4D"/>
    <w:rsid w:val="00127851"/>
    <w:rsid w:val="00135208"/>
    <w:rsid w:val="00140295"/>
    <w:rsid w:val="0014563E"/>
    <w:rsid w:val="00154AD5"/>
    <w:rsid w:val="00185702"/>
    <w:rsid w:val="002041EC"/>
    <w:rsid w:val="00274FEE"/>
    <w:rsid w:val="00290F35"/>
    <w:rsid w:val="00291050"/>
    <w:rsid w:val="002B14CC"/>
    <w:rsid w:val="002B2A11"/>
    <w:rsid w:val="002C29D6"/>
    <w:rsid w:val="003050A0"/>
    <w:rsid w:val="00332E5E"/>
    <w:rsid w:val="00340A2C"/>
    <w:rsid w:val="00341D75"/>
    <w:rsid w:val="0035625B"/>
    <w:rsid w:val="0039435A"/>
    <w:rsid w:val="003A5F01"/>
    <w:rsid w:val="003A7294"/>
    <w:rsid w:val="003B257E"/>
    <w:rsid w:val="003C05E0"/>
    <w:rsid w:val="00402888"/>
    <w:rsid w:val="00422856"/>
    <w:rsid w:val="004666A2"/>
    <w:rsid w:val="0048141D"/>
    <w:rsid w:val="0051178A"/>
    <w:rsid w:val="005C1961"/>
    <w:rsid w:val="005C46ED"/>
    <w:rsid w:val="005D35CF"/>
    <w:rsid w:val="005D776B"/>
    <w:rsid w:val="00635120"/>
    <w:rsid w:val="00640C8A"/>
    <w:rsid w:val="006C54B7"/>
    <w:rsid w:val="006D6E75"/>
    <w:rsid w:val="00701432"/>
    <w:rsid w:val="00707E90"/>
    <w:rsid w:val="00723BDC"/>
    <w:rsid w:val="007275E6"/>
    <w:rsid w:val="007354C8"/>
    <w:rsid w:val="0074698E"/>
    <w:rsid w:val="00765DB6"/>
    <w:rsid w:val="00776486"/>
    <w:rsid w:val="00790C3C"/>
    <w:rsid w:val="007E666B"/>
    <w:rsid w:val="008D2B69"/>
    <w:rsid w:val="009110BB"/>
    <w:rsid w:val="00950663"/>
    <w:rsid w:val="00962D44"/>
    <w:rsid w:val="009722EE"/>
    <w:rsid w:val="009856E3"/>
    <w:rsid w:val="00991F0C"/>
    <w:rsid w:val="009B088D"/>
    <w:rsid w:val="009E42F5"/>
    <w:rsid w:val="009F2702"/>
    <w:rsid w:val="00A246A4"/>
    <w:rsid w:val="00A24CCF"/>
    <w:rsid w:val="00B313DF"/>
    <w:rsid w:val="00C2565E"/>
    <w:rsid w:val="00C83CBC"/>
    <w:rsid w:val="00C87D16"/>
    <w:rsid w:val="00D439FD"/>
    <w:rsid w:val="00D52496"/>
    <w:rsid w:val="00D64C31"/>
    <w:rsid w:val="00DB3C17"/>
    <w:rsid w:val="00DC3F80"/>
    <w:rsid w:val="00E035B4"/>
    <w:rsid w:val="00E05CF9"/>
    <w:rsid w:val="00E73C5C"/>
    <w:rsid w:val="00E84B76"/>
    <w:rsid w:val="00E8550E"/>
    <w:rsid w:val="00EA3706"/>
    <w:rsid w:val="00EB7018"/>
    <w:rsid w:val="00F330D3"/>
    <w:rsid w:val="00FD23E6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83C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CBC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BodyA">
    <w:name w:val="Body A"/>
    <w:rsid w:val="00A24C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24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4CC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2C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C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83C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CBC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BodyA">
    <w:name w:val="Body A"/>
    <w:rsid w:val="00A24C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24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4CC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2C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C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70</cp:revision>
  <dcterms:created xsi:type="dcterms:W3CDTF">2018-10-23T11:24:00Z</dcterms:created>
  <dcterms:modified xsi:type="dcterms:W3CDTF">2019-07-01T06:41:00Z</dcterms:modified>
</cp:coreProperties>
</file>