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21016A" w:rsidP="008C5578">
            <w:pPr>
              <w:tabs>
                <w:tab w:val="left" w:pos="4536"/>
              </w:tabs>
              <w:spacing w:after="0"/>
              <w:rPr>
                <w:rFonts w:ascii="Sylfaen" w:hAnsi="Sylfaen"/>
                <w:lang w:val="ka-GE"/>
              </w:rPr>
            </w:pPr>
            <w:r w:rsidRPr="00E74C4A">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2123DA"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2123DA" w:rsidRPr="006B4824" w:rsidRDefault="002123DA"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23DA" w:rsidRPr="000512F5" w:rsidRDefault="002123DA" w:rsidP="00227061">
            <w:pPr>
              <w:spacing w:line="360" w:lineRule="auto"/>
              <w:rPr>
                <w:rFonts w:ascii="Sylfaen" w:hAnsi="Sylfaen"/>
                <w:lang w:val="ka-GE"/>
              </w:rPr>
            </w:pPr>
            <w:r>
              <w:rPr>
                <w:rFonts w:ascii="Sylfaen" w:hAnsi="Sylfaen"/>
                <w:lang w:val="ka-GE"/>
              </w:rPr>
              <w:t xml:space="preserve">აკაკი წერეთლის გამზ. </w:t>
            </w:r>
            <w:r>
              <w:rPr>
                <w:rFonts w:ascii="Sylfaen" w:hAnsi="Sylfaen"/>
                <w:lang w:val="ru-RU"/>
              </w:rPr>
              <w:t>№</w:t>
            </w:r>
            <w:r>
              <w:rPr>
                <w:rFonts w:ascii="Sylfaen" w:hAnsi="Sylfaen"/>
                <w:lang w:val="ka-GE"/>
              </w:rPr>
              <w:t>144</w:t>
            </w:r>
          </w:p>
        </w:tc>
      </w:tr>
      <w:tr w:rsidR="002123DA"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2123DA" w:rsidRPr="006B4824" w:rsidRDefault="002123DA"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23DA" w:rsidRPr="006B4824" w:rsidRDefault="002123DA" w:rsidP="008C5578">
            <w:pPr>
              <w:tabs>
                <w:tab w:val="left" w:pos="4536"/>
              </w:tabs>
              <w:spacing w:after="0"/>
              <w:rPr>
                <w:rFonts w:ascii="Sylfaen" w:hAnsi="Sylfaen"/>
                <w:lang w:val="ka-GE"/>
              </w:rPr>
            </w:pPr>
            <w:r>
              <w:rPr>
                <w:rFonts w:ascii="Sylfaen" w:hAnsi="Sylfaen"/>
                <w:lang w:val="ka-GE"/>
              </w:rPr>
              <w:t>0159</w:t>
            </w:r>
          </w:p>
        </w:tc>
      </w:tr>
      <w:tr w:rsidR="0021016A"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6B4824" w:rsidRDefault="0021016A"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016A" w:rsidRPr="00933493" w:rsidRDefault="0021016A" w:rsidP="009B7B88">
            <w:pPr>
              <w:pStyle w:val="CommentText"/>
              <w:spacing w:line="360" w:lineRule="auto"/>
              <w:ind w:right="-162"/>
              <w:rPr>
                <w:rFonts w:ascii="Sylfaen" w:hAnsi="Sylfaen"/>
                <w:sz w:val="22"/>
                <w:szCs w:val="22"/>
                <w:lang w:val="ka-GE"/>
              </w:rPr>
            </w:pPr>
            <w:proofErr w:type="spellStart"/>
            <w:r w:rsidRPr="00E74C4A">
              <w:rPr>
                <w:rFonts w:ascii="Sylfaen" w:hAnsi="Sylfaen"/>
                <w:sz w:val="24"/>
                <w:szCs w:val="24"/>
              </w:rPr>
              <w:t>ანალიტიკის</w:t>
            </w:r>
            <w:proofErr w:type="spellEnd"/>
            <w:r w:rsidRPr="00E74C4A">
              <w:rPr>
                <w:rFonts w:ascii="Sylfaen" w:hAnsi="Sylfaen"/>
                <w:sz w:val="24"/>
                <w:szCs w:val="24"/>
              </w:rPr>
              <w:t xml:space="preserve">, </w:t>
            </w:r>
            <w:proofErr w:type="spellStart"/>
            <w:r w:rsidRPr="00E74C4A">
              <w:rPr>
                <w:rFonts w:ascii="Sylfaen" w:hAnsi="Sylfaen"/>
                <w:sz w:val="24"/>
                <w:szCs w:val="24"/>
              </w:rPr>
              <w:t>ადამიანური</w:t>
            </w:r>
            <w:proofErr w:type="spellEnd"/>
            <w:r w:rsidRPr="00E74C4A">
              <w:rPr>
                <w:rFonts w:ascii="Sylfaen" w:hAnsi="Sylfaen"/>
                <w:sz w:val="24"/>
                <w:szCs w:val="24"/>
              </w:rPr>
              <w:t xml:space="preserve"> </w:t>
            </w:r>
            <w:proofErr w:type="spellStart"/>
            <w:r w:rsidRPr="00E74C4A">
              <w:rPr>
                <w:rFonts w:ascii="Sylfaen" w:hAnsi="Sylfaen"/>
                <w:sz w:val="24"/>
                <w:szCs w:val="24"/>
              </w:rPr>
              <w:t>რესურსების</w:t>
            </w:r>
            <w:proofErr w:type="spellEnd"/>
            <w:r w:rsidRPr="00E74C4A">
              <w:rPr>
                <w:rFonts w:ascii="Sylfaen" w:hAnsi="Sylfaen"/>
                <w:sz w:val="24"/>
                <w:szCs w:val="24"/>
              </w:rPr>
              <w:t xml:space="preserve"> </w:t>
            </w:r>
            <w:proofErr w:type="spellStart"/>
            <w:r w:rsidRPr="00E74C4A">
              <w:rPr>
                <w:rFonts w:ascii="Sylfaen" w:hAnsi="Sylfaen"/>
                <w:sz w:val="24"/>
                <w:szCs w:val="24"/>
              </w:rPr>
              <w:t>მართვისა</w:t>
            </w:r>
            <w:proofErr w:type="spellEnd"/>
            <w:r w:rsidRPr="00E74C4A">
              <w:rPr>
                <w:rFonts w:ascii="Sylfaen" w:hAnsi="Sylfaen"/>
                <w:sz w:val="24"/>
                <w:szCs w:val="24"/>
              </w:rPr>
              <w:t xml:space="preserve"> </w:t>
            </w:r>
            <w:proofErr w:type="spellStart"/>
            <w:r w:rsidRPr="00E74C4A">
              <w:rPr>
                <w:rFonts w:ascii="Sylfaen" w:hAnsi="Sylfaen"/>
                <w:sz w:val="24"/>
                <w:szCs w:val="24"/>
              </w:rPr>
              <w:t>და</w:t>
            </w:r>
            <w:proofErr w:type="spellEnd"/>
            <w:r w:rsidRPr="00E74C4A">
              <w:rPr>
                <w:rFonts w:ascii="Sylfaen" w:hAnsi="Sylfaen"/>
                <w:sz w:val="24"/>
                <w:szCs w:val="24"/>
              </w:rPr>
              <w:t xml:space="preserve"> </w:t>
            </w:r>
            <w:proofErr w:type="spellStart"/>
            <w:r w:rsidRPr="00E74C4A">
              <w:rPr>
                <w:rFonts w:ascii="Sylfaen" w:hAnsi="Sylfaen"/>
                <w:sz w:val="24"/>
                <w:szCs w:val="24"/>
              </w:rPr>
              <w:t>საერთაშორისო</w:t>
            </w:r>
            <w:proofErr w:type="spellEnd"/>
            <w:r w:rsidRPr="00E74C4A">
              <w:rPr>
                <w:rFonts w:ascii="Sylfaen" w:hAnsi="Sylfaen"/>
                <w:sz w:val="24"/>
                <w:szCs w:val="24"/>
              </w:rPr>
              <w:t xml:space="preserve"> </w:t>
            </w:r>
            <w:proofErr w:type="spellStart"/>
            <w:r w:rsidRPr="00E74C4A">
              <w:rPr>
                <w:rFonts w:ascii="Sylfaen" w:hAnsi="Sylfaen"/>
                <w:sz w:val="24"/>
                <w:szCs w:val="24"/>
              </w:rPr>
              <w:t>ურთიერთობების</w:t>
            </w:r>
            <w:proofErr w:type="spellEnd"/>
            <w:r w:rsidRPr="00E74C4A">
              <w:rPr>
                <w:rFonts w:ascii="Sylfaen" w:hAnsi="Sylfaen"/>
                <w:sz w:val="24"/>
                <w:szCs w:val="24"/>
              </w:rPr>
              <w:t xml:space="preserve"> </w:t>
            </w:r>
            <w:proofErr w:type="spellStart"/>
            <w:r w:rsidRPr="00E74C4A">
              <w:rPr>
                <w:rFonts w:ascii="Sylfaen" w:hAnsi="Sylfaen"/>
                <w:sz w:val="24"/>
                <w:szCs w:val="24"/>
              </w:rPr>
              <w:t>დეპარტამენტი</w:t>
            </w:r>
            <w:proofErr w:type="spellEnd"/>
          </w:p>
        </w:tc>
      </w:tr>
      <w:tr w:rsidR="0021016A"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6B4824" w:rsidRDefault="0021016A"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016A" w:rsidRPr="006B4824" w:rsidRDefault="0021016A" w:rsidP="009B7B88">
            <w:pPr>
              <w:tabs>
                <w:tab w:val="left" w:pos="4536"/>
              </w:tabs>
              <w:spacing w:after="0"/>
              <w:rPr>
                <w:rFonts w:ascii="Sylfaen" w:hAnsi="Sylfaen"/>
                <w:lang w:val="ka-GE"/>
              </w:rPr>
            </w:pPr>
            <w:r w:rsidRPr="00E74C4A">
              <w:rPr>
                <w:rFonts w:ascii="Sylfaen" w:hAnsi="Sylfaen"/>
                <w:sz w:val="24"/>
                <w:szCs w:val="24"/>
                <w:lang w:val="ka-GE"/>
              </w:rPr>
              <w:t>ადამიანური რესურსების მართვისა და შრომის ეფექტურობის მონიტორინგის სამმართველო</w:t>
            </w:r>
          </w:p>
        </w:tc>
      </w:tr>
      <w:tr w:rsidR="00521944"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521944"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21016A"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6B4824" w:rsidRDefault="0021016A" w:rsidP="009B7B88">
            <w:pPr>
              <w:tabs>
                <w:tab w:val="left" w:pos="4536"/>
              </w:tabs>
              <w:spacing w:after="0"/>
              <w:rPr>
                <w:rFonts w:ascii="Sylfaen" w:hAnsi="Sylfaen"/>
                <w:lang w:val="ka-GE"/>
              </w:rPr>
            </w:pPr>
            <w:r w:rsidRPr="00933493">
              <w:rPr>
                <w:rFonts w:ascii="Sylfaen" w:hAnsi="Sylfaen"/>
                <w:lang w:val="ka-GE"/>
              </w:rPr>
              <w:t>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E74C4A" w:rsidRDefault="0021016A" w:rsidP="009B7B88">
            <w:pPr>
              <w:tabs>
                <w:tab w:val="left" w:pos="4536"/>
              </w:tabs>
              <w:spacing w:after="0"/>
              <w:jc w:val="center"/>
              <w:rPr>
                <w:rFonts w:ascii="Sylfaen" w:hAnsi="Sylfaen" w:cs="Sylfaen"/>
                <w:sz w:val="24"/>
                <w:szCs w:val="24"/>
                <w:lang w:val="ka-GE"/>
              </w:rPr>
            </w:pPr>
            <w:r w:rsidRPr="00E74C4A">
              <w:rPr>
                <w:rFonts w:ascii="Sylfaen" w:hAnsi="Sylfaen" w:cs="Sylfaen"/>
                <w:sz w:val="24"/>
                <w:szCs w:val="24"/>
                <w:lang w:val="ka-GE"/>
              </w:rPr>
              <w:t>მე</w:t>
            </w:r>
            <w:r>
              <w:rPr>
                <w:rFonts w:ascii="Sylfaen" w:hAnsi="Sylfaen" w:cs="Sylfaen"/>
                <w:sz w:val="24"/>
                <w:szCs w:val="24"/>
                <w:lang w:val="ka-GE"/>
              </w:rPr>
              <w:t xml:space="preserve">სამე </w:t>
            </w:r>
            <w:r w:rsidRPr="00E74C4A">
              <w:rPr>
                <w:rFonts w:ascii="Sylfaen" w:hAnsi="Sylfaen" w:cs="Sylfaen"/>
                <w:sz w:val="24"/>
                <w:szCs w:val="24"/>
                <w:lang w:val="ka-GE"/>
              </w:rPr>
              <w:t>კატეგორიის უფროსი სპეციალისტი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E74C4A" w:rsidRDefault="0021016A" w:rsidP="009B7B88">
            <w:pPr>
              <w:tabs>
                <w:tab w:val="left" w:pos="4536"/>
              </w:tabs>
              <w:spacing w:after="0"/>
              <w:jc w:val="center"/>
              <w:rPr>
                <w:rFonts w:ascii="Sylfaen" w:hAnsi="Sylfaen"/>
                <w:sz w:val="24"/>
                <w:szCs w:val="24"/>
                <w:lang w:val="ka-GE"/>
              </w:rPr>
            </w:pPr>
            <w:r w:rsidRPr="00E74C4A">
              <w:rPr>
                <w:rFonts w:ascii="Sylfaen" w:hAnsi="Sylfaen"/>
                <w:sz w:val="24"/>
                <w:szCs w:val="24"/>
                <w:lang w:val="ka-GE"/>
              </w:rPr>
              <w:t>მე-3</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016A" w:rsidRPr="006B4824" w:rsidRDefault="0021016A" w:rsidP="008C5578">
            <w:pPr>
              <w:tabs>
                <w:tab w:val="left" w:pos="4536"/>
              </w:tabs>
              <w:spacing w:after="0"/>
              <w:jc w:val="center"/>
              <w:rPr>
                <w:rFonts w:ascii="Sylfaen" w:hAnsi="Sylfaen"/>
                <w:lang w:val="ka-GE"/>
              </w:rPr>
            </w:pPr>
          </w:p>
        </w:tc>
      </w:tr>
      <w:tr w:rsidR="0052194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F30022" w:rsidP="008C5578">
            <w:pPr>
              <w:tabs>
                <w:tab w:val="left" w:pos="4536"/>
              </w:tabs>
              <w:spacing w:after="0" w:line="240" w:lineRule="auto"/>
              <w:ind w:right="34"/>
              <w:rPr>
                <w:rFonts w:ascii="Sylfaen" w:hAnsi="Sylfaen"/>
                <w:b/>
                <w:lang w:val="ka-GE"/>
              </w:rPr>
            </w:pPr>
            <w:r>
              <w:rPr>
                <w:rFonts w:ascii="Sylfaen" w:hAnsi="Sylfaen"/>
                <w:b/>
                <w:noProof/>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521944" w:rsidRPr="006B4824">
              <w:rPr>
                <w:rFonts w:ascii="Sylfaen" w:hAnsi="Sylfaen"/>
                <w:b/>
                <w:lang w:val="ka-GE"/>
              </w:rPr>
              <w:t>უშუალო დაქვემდებარებაშია</w:t>
            </w:r>
            <w:r w:rsidR="00521944">
              <w:rPr>
                <w:rFonts w:ascii="Sylfaen" w:hAnsi="Sylfaen"/>
                <w:b/>
                <w:lang w:val="ka-GE"/>
              </w:rPr>
              <w:br/>
            </w:r>
            <w:r w:rsidR="00521944"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0A0C38" w:rsidRPr="00A457E7" w:rsidRDefault="000A0C38" w:rsidP="000A0C38">
            <w:pPr>
              <w:tabs>
                <w:tab w:val="left" w:pos="4536"/>
              </w:tabs>
              <w:spacing w:after="0"/>
              <w:ind w:right="34"/>
              <w:rPr>
                <w:rFonts w:ascii="Sylfaen" w:hAnsi="Sylfaen" w:cs="Sylfaen"/>
                <w:sz w:val="24"/>
                <w:szCs w:val="24"/>
                <w:lang w:val="ka-GE"/>
              </w:rPr>
            </w:pPr>
            <w:r w:rsidRPr="00A457E7">
              <w:rPr>
                <w:rFonts w:ascii="Sylfaen" w:hAnsi="Sylfaen" w:cs="Sylfaen"/>
                <w:sz w:val="24"/>
                <w:szCs w:val="24"/>
                <w:lang w:val="ka-GE"/>
              </w:rPr>
              <w:t>- სამმართველოს უფროსის მოადგილე</w:t>
            </w:r>
            <w:r>
              <w:rPr>
                <w:rFonts w:ascii="Sylfaen" w:hAnsi="Sylfaen" w:cs="Sylfaen"/>
                <w:sz w:val="24"/>
                <w:szCs w:val="24"/>
                <w:lang w:val="ka-GE"/>
              </w:rPr>
              <w:t xml:space="preserve">, </w:t>
            </w:r>
            <w:r w:rsidRPr="00A457E7">
              <w:rPr>
                <w:rFonts w:ascii="Sylfaen" w:hAnsi="Sylfaen" w:cs="Sylfaen"/>
                <w:sz w:val="24"/>
                <w:szCs w:val="24"/>
                <w:lang w:val="ka-GE"/>
              </w:rPr>
              <w:t>პირველი კატეგორიის უფროსი სპეციალისტი</w:t>
            </w:r>
            <w:r>
              <w:rPr>
                <w:rFonts w:ascii="Sylfaen" w:hAnsi="Sylfaen" w:cs="Sylfaen"/>
                <w:sz w:val="24"/>
                <w:szCs w:val="24"/>
                <w:lang w:val="ka-GE"/>
              </w:rPr>
              <w:t>;</w:t>
            </w:r>
            <w:r w:rsidRPr="00A457E7">
              <w:rPr>
                <w:rFonts w:ascii="Sylfaen" w:hAnsi="Sylfaen" w:cs="Sylfaen"/>
                <w:sz w:val="24"/>
                <w:szCs w:val="24"/>
                <w:lang w:val="ka-GE"/>
              </w:rPr>
              <w:t xml:space="preserve">    </w:t>
            </w:r>
          </w:p>
          <w:p w:rsidR="000A0C38" w:rsidRDefault="000A0C38" w:rsidP="000A0C38">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Pr="00E74C4A">
              <w:rPr>
                <w:rFonts w:ascii="Sylfaen" w:hAnsi="Sylfaen"/>
                <w:sz w:val="24"/>
                <w:szCs w:val="24"/>
                <w:lang w:val="ka-GE"/>
              </w:rPr>
              <w:t>სამმართველოს უფროსი,</w:t>
            </w:r>
            <w:r>
              <w:rPr>
                <w:rFonts w:ascii="Sylfaen" w:hAnsi="Sylfaen"/>
                <w:sz w:val="24"/>
                <w:szCs w:val="24"/>
                <w:lang w:val="ka-GE"/>
              </w:rPr>
              <w:t xml:space="preserve"> </w:t>
            </w:r>
            <w:r w:rsidRPr="00A457E7">
              <w:rPr>
                <w:rFonts w:ascii="Sylfaen" w:hAnsi="Sylfaen"/>
                <w:sz w:val="24"/>
                <w:szCs w:val="24"/>
                <w:lang w:val="ka-GE"/>
              </w:rPr>
              <w:t>მეორადი სტრუქტურული ერთეულის ხელმძღვანელი</w:t>
            </w:r>
            <w:r>
              <w:rPr>
                <w:rFonts w:ascii="Sylfaen" w:hAnsi="Sylfaen"/>
                <w:sz w:val="24"/>
                <w:szCs w:val="24"/>
                <w:lang w:val="ka-GE"/>
              </w:rPr>
              <w:t>;</w:t>
            </w:r>
          </w:p>
          <w:p w:rsidR="000A0C38" w:rsidRDefault="000A0C38" w:rsidP="000A0C38">
            <w:pPr>
              <w:tabs>
                <w:tab w:val="left" w:pos="4536"/>
              </w:tabs>
              <w:spacing w:after="0"/>
              <w:ind w:right="34"/>
              <w:rPr>
                <w:rFonts w:ascii="Sylfaen" w:hAnsi="Sylfaen"/>
                <w:sz w:val="24"/>
                <w:szCs w:val="24"/>
                <w:lang w:val="ka-GE"/>
              </w:rPr>
            </w:pPr>
            <w:r>
              <w:rPr>
                <w:rFonts w:ascii="Sylfaen" w:hAnsi="Sylfaen"/>
                <w:sz w:val="24"/>
                <w:szCs w:val="24"/>
                <w:lang w:val="ka-GE"/>
              </w:rPr>
              <w:t xml:space="preserve">- </w:t>
            </w:r>
            <w:r w:rsidRPr="00E74C4A">
              <w:rPr>
                <w:rFonts w:ascii="Sylfaen" w:hAnsi="Sylfaen"/>
                <w:sz w:val="24"/>
                <w:szCs w:val="24"/>
                <w:lang w:val="ka-GE"/>
              </w:rPr>
              <w:t xml:space="preserve">დეპარტამენტის უფროსის მოადგილე, </w:t>
            </w:r>
            <w:r w:rsidRPr="00A457E7">
              <w:rPr>
                <w:rFonts w:ascii="Sylfaen" w:hAnsi="Sylfaen"/>
                <w:sz w:val="24"/>
                <w:szCs w:val="24"/>
                <w:lang w:val="ka-GE"/>
              </w:rPr>
              <w:t xml:space="preserve">პირველადი სტრუქტურული ერთეულის  ხელმძღვანელის </w:t>
            </w:r>
            <w:r>
              <w:rPr>
                <w:rFonts w:ascii="Sylfaen" w:hAnsi="Sylfaen"/>
                <w:sz w:val="24"/>
                <w:szCs w:val="24"/>
                <w:lang w:val="ka-GE"/>
              </w:rPr>
              <w:t>მოადგილე;</w:t>
            </w:r>
          </w:p>
          <w:p w:rsidR="00521944" w:rsidRPr="00C61C4D" w:rsidRDefault="000A0C38" w:rsidP="000A0C38">
            <w:pPr>
              <w:tabs>
                <w:tab w:val="left" w:pos="4536"/>
              </w:tabs>
              <w:spacing w:after="0"/>
              <w:ind w:right="34"/>
              <w:rPr>
                <w:rFonts w:ascii="Sylfaen" w:hAnsi="Sylfaen"/>
                <w:lang w:val="ka-GE"/>
              </w:rPr>
            </w:pPr>
            <w:r>
              <w:rPr>
                <w:rFonts w:ascii="Sylfaen" w:hAnsi="Sylfaen"/>
                <w:sz w:val="24"/>
                <w:szCs w:val="24"/>
                <w:lang w:val="ka-GE"/>
              </w:rPr>
              <w:t xml:space="preserve">- </w:t>
            </w:r>
            <w:r w:rsidRPr="00E74C4A">
              <w:rPr>
                <w:rFonts w:ascii="Sylfaen" w:hAnsi="Sylfaen"/>
                <w:sz w:val="24"/>
                <w:szCs w:val="24"/>
                <w:lang w:val="ka-GE"/>
              </w:rPr>
              <w:t>დეპარტამენტის უფროსი</w:t>
            </w:r>
            <w:r>
              <w:rPr>
                <w:rFonts w:ascii="Sylfaen" w:hAnsi="Sylfaen"/>
                <w:sz w:val="24"/>
                <w:szCs w:val="24"/>
                <w:lang w:val="ka-GE"/>
              </w:rPr>
              <w:t xml:space="preserve"> , </w:t>
            </w:r>
            <w:r w:rsidRPr="00A457E7">
              <w:rPr>
                <w:rFonts w:ascii="Sylfaen" w:hAnsi="Sylfaen"/>
                <w:sz w:val="24"/>
                <w:szCs w:val="24"/>
                <w:lang w:val="ka-GE"/>
              </w:rPr>
              <w:t>პირველადი სტრუქტურული ერთეულის  ხელმძღვანელი</w:t>
            </w:r>
          </w:p>
        </w:tc>
      </w:tr>
      <w:tr w:rsidR="0052194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CD4D75" w:rsidRDefault="00521944"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8C5578">
            <w:pPr>
              <w:tabs>
                <w:tab w:val="left" w:pos="4536"/>
              </w:tabs>
              <w:spacing w:after="0" w:line="240" w:lineRule="auto"/>
              <w:ind w:right="34"/>
              <w:rPr>
                <w:rFonts w:ascii="Sylfaen" w:hAnsi="Sylfaen"/>
                <w:lang w:val="ka-GE"/>
              </w:rPr>
            </w:pPr>
          </w:p>
        </w:tc>
      </w:tr>
      <w:tr w:rsidR="0052194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8C5578">
            <w:pPr>
              <w:tabs>
                <w:tab w:val="left" w:pos="4536"/>
              </w:tabs>
              <w:spacing w:after="0" w:line="240" w:lineRule="auto"/>
              <w:rPr>
                <w:rFonts w:ascii="Sylfaen" w:hAnsi="Sylfaen"/>
              </w:rPr>
            </w:pPr>
          </w:p>
        </w:tc>
      </w:tr>
      <w:tr w:rsidR="00521944"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21944" w:rsidRPr="006B4824" w:rsidRDefault="00521944" w:rsidP="008C5578">
            <w:pPr>
              <w:tabs>
                <w:tab w:val="left" w:pos="4536"/>
              </w:tabs>
              <w:spacing w:after="0" w:line="240" w:lineRule="auto"/>
              <w:rPr>
                <w:rFonts w:ascii="Sylfaen" w:hAnsi="Sylfaen"/>
                <w:b/>
                <w:lang w:val="ka-GE"/>
              </w:rPr>
            </w:pPr>
            <w:r>
              <w:rPr>
                <w:rFonts w:ascii="Sylfaen" w:hAnsi="Sylfaen"/>
                <w:b/>
                <w:lang w:val="ka-GE"/>
              </w:rPr>
              <w:lastRenderedPageBreak/>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521944" w:rsidRPr="00F10DFE" w:rsidRDefault="0021016A" w:rsidP="008C5578">
            <w:pPr>
              <w:tabs>
                <w:tab w:val="left" w:pos="4536"/>
              </w:tabs>
              <w:spacing w:after="0" w:line="240" w:lineRule="auto"/>
              <w:rPr>
                <w:rFonts w:ascii="Sylfaen" w:hAnsi="Sylfaen"/>
                <w:lang w:val="ka-GE"/>
              </w:rPr>
            </w:pPr>
            <w:r w:rsidRPr="00E74C4A">
              <w:rPr>
                <w:rFonts w:ascii="Sylfaen" w:hAnsi="Sylfaen"/>
                <w:sz w:val="24"/>
                <w:szCs w:val="24"/>
                <w:lang w:val="ka-GE"/>
              </w:rPr>
              <w:t xml:space="preserve">მთავარი სპეციალისტი, </w:t>
            </w:r>
            <w:r w:rsidRPr="00E74C4A">
              <w:rPr>
                <w:rFonts w:ascii="Sylfaen" w:hAnsi="Sylfaen" w:cs="Sylfaen"/>
                <w:sz w:val="24"/>
                <w:szCs w:val="24"/>
                <w:lang w:val="ka-GE"/>
              </w:rPr>
              <w:t xml:space="preserve">მეორე კატეგორიის უფროსი სპეციალისტი; </w:t>
            </w:r>
            <w:r w:rsidRPr="00E74C4A">
              <w:rPr>
                <w:rFonts w:ascii="Sylfaen" w:hAnsi="Sylfaen"/>
                <w:sz w:val="24"/>
                <w:szCs w:val="24"/>
                <w:lang w:val="ka-GE"/>
              </w:rPr>
              <w:t xml:space="preserve">უფროსი სპეციალისტი, </w:t>
            </w:r>
            <w:r w:rsidRPr="00E74C4A">
              <w:rPr>
                <w:rFonts w:ascii="Sylfaen" w:hAnsi="Sylfaen" w:cs="Sylfaen"/>
                <w:sz w:val="24"/>
                <w:szCs w:val="24"/>
                <w:lang w:val="ka-GE"/>
              </w:rPr>
              <w:t>მესამე კატეგორიის უფროსი სპეციალისტი</w:t>
            </w:r>
          </w:p>
        </w:tc>
      </w:tr>
      <w:tr w:rsidR="0052194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21016A" w:rsidRDefault="0021016A" w:rsidP="0021016A">
            <w:pPr>
              <w:spacing w:line="240" w:lineRule="auto"/>
              <w:rPr>
                <w:rFonts w:ascii="Sylfaen" w:hAnsi="Sylfaen"/>
                <w:lang w:val="ka-GE"/>
              </w:rPr>
            </w:pPr>
            <w:r w:rsidRPr="00933493">
              <w:rPr>
                <w:rFonts w:ascii="Sylfaen" w:eastAsia="MS Gothic" w:hAnsi="Sylfaen"/>
              </w:rPr>
              <w:fldChar w:fldCharType="begin">
                <w:ffData>
                  <w:name w:val="Check2"/>
                  <w:enabled/>
                  <w:calcOnExit w:val="0"/>
                  <w:checkBox>
                    <w:sizeAuto/>
                    <w:default w:val="1"/>
                  </w:checkBox>
                </w:ffData>
              </w:fldChar>
            </w:r>
            <w:bookmarkStart w:id="0" w:name="Check2"/>
            <w:r w:rsidRPr="00933493">
              <w:rPr>
                <w:rFonts w:ascii="Sylfaen" w:eastAsia="MS Gothic" w:hAnsi="Sylfaen"/>
              </w:rPr>
              <w:instrText xml:space="preserve"> FORMCHECKBOX </w:instrText>
            </w:r>
            <w:r w:rsidR="00F30022">
              <w:rPr>
                <w:rFonts w:ascii="Sylfaen" w:eastAsia="MS Gothic" w:hAnsi="Sylfaen"/>
              </w:rPr>
            </w:r>
            <w:r w:rsidR="00F30022">
              <w:rPr>
                <w:rFonts w:ascii="Sylfaen" w:eastAsia="MS Gothic" w:hAnsi="Sylfaen"/>
              </w:rPr>
              <w:fldChar w:fldCharType="separate"/>
            </w:r>
            <w:r w:rsidRPr="00933493">
              <w:rPr>
                <w:rFonts w:ascii="Sylfaen" w:eastAsia="MS Gothic" w:hAnsi="Sylfaen"/>
              </w:rPr>
              <w:fldChar w:fldCharType="end"/>
            </w:r>
            <w:bookmarkEnd w:id="0"/>
            <w:r w:rsidRPr="00933493">
              <w:rPr>
                <w:rFonts w:ascii="Sylfaen" w:eastAsia="MS Gothic" w:hAnsi="Sylfaen"/>
              </w:rPr>
              <w:t xml:space="preserve">  </w:t>
            </w:r>
            <w:r w:rsidRPr="00933493">
              <w:rPr>
                <w:rFonts w:ascii="Sylfaen" w:hAnsi="Sylfaen"/>
                <w:lang w:val="ka-GE"/>
              </w:rPr>
              <w:t>სრული განაკვეთი</w:t>
            </w:r>
          </w:p>
          <w:p w:rsidR="0021016A" w:rsidRPr="00933493" w:rsidRDefault="0021016A" w:rsidP="0021016A">
            <w:pPr>
              <w:spacing w:line="360" w:lineRule="auto"/>
              <w:rPr>
                <w:rFonts w:ascii="Sylfaen" w:eastAsia="MS Gothic" w:hAnsi="Sylfaen"/>
                <w:lang w:val="ka-GE"/>
              </w:rPr>
            </w:pPr>
            <w:r w:rsidRPr="00933493">
              <w:rPr>
                <w:rFonts w:ascii="Sylfaen" w:eastAsia="MS Gothic" w:hAnsi="Sylfaen"/>
                <w:lang w:val="ka-GE"/>
              </w:rPr>
              <w:t xml:space="preserve">9:00-18:00   </w:t>
            </w:r>
          </w:p>
          <w:p w:rsidR="00521944" w:rsidRPr="006B4824" w:rsidRDefault="0021016A" w:rsidP="0021016A">
            <w:pPr>
              <w:spacing w:line="240" w:lineRule="auto"/>
              <w:rPr>
                <w:rFonts w:ascii="Sylfaen" w:hAnsi="Sylfaen" w:cs="Arial"/>
                <w:lang w:val="ka-GE"/>
              </w:rPr>
            </w:pPr>
            <w:r w:rsidRPr="00933493">
              <w:rPr>
                <w:rFonts w:ascii="Sylfaen" w:eastAsia="MS Gothic" w:hAnsi="Sylfaen"/>
                <w:lang w:val="ka-GE"/>
              </w:rPr>
              <w:t>13:00-14:00</w:t>
            </w:r>
          </w:p>
        </w:tc>
      </w:tr>
      <w:tr w:rsidR="00521944"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521944" w:rsidRDefault="00521944"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521944" w:rsidRPr="00521944" w:rsidRDefault="0021016A" w:rsidP="00962D44">
            <w:pPr>
              <w:pStyle w:val="BodyText"/>
              <w:rPr>
                <w:rFonts w:ascii="Sylfaen" w:hAnsi="Sylfaen"/>
                <w:sz w:val="22"/>
                <w:szCs w:val="22"/>
                <w:lang w:val="ka-GE"/>
              </w:rPr>
            </w:pPr>
            <w:r>
              <w:rPr>
                <w:rFonts w:ascii="Sylfaen" w:hAnsi="Sylfaen"/>
                <w:sz w:val="22"/>
                <w:szCs w:val="22"/>
                <w:lang w:val="ka-GE"/>
              </w:rPr>
              <w:t>12</w:t>
            </w:r>
            <w:r w:rsidR="00521944" w:rsidRPr="00521944">
              <w:rPr>
                <w:rFonts w:ascii="Sylfaen" w:hAnsi="Sylfaen"/>
                <w:sz w:val="22"/>
                <w:szCs w:val="22"/>
                <w:lang w:val="ka-GE"/>
              </w:rPr>
              <w:t>00 ლარი</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A0C38" w:rsidRPr="005C1961" w:rsidRDefault="000A0C38" w:rsidP="000A0C38">
            <w:pPr>
              <w:pStyle w:val="NormalWeb"/>
              <w:jc w:val="both"/>
              <w:rPr>
                <w:rFonts w:ascii="Sylfaen" w:hAnsi="Sylfaen" w:cs="Sylfaen"/>
              </w:rPr>
            </w:pPr>
            <w:r>
              <w:rPr>
                <w:rFonts w:ascii="Sylfaen" w:hAnsi="Sylfaen"/>
                <w:lang w:val="ka-GE"/>
              </w:rPr>
              <w:t>-</w:t>
            </w:r>
            <w:r w:rsidRPr="005C1961">
              <w:rPr>
                <w:rFonts w:ascii="Sylfaen" w:hAnsi="Sylfaen"/>
                <w:lang w:val="ka-GE"/>
              </w:rPr>
              <w:t xml:space="preserve"> სამინისტროს </w:t>
            </w:r>
            <w:proofErr w:type="spellStart"/>
            <w:r w:rsidRPr="005C1961">
              <w:rPr>
                <w:rStyle w:val="highlight"/>
                <w:rFonts w:ascii="Sylfaen" w:hAnsi="Sylfaen" w:cs="Sylfaen"/>
              </w:rPr>
              <w:t>ადამიანური</w:t>
            </w:r>
            <w:proofErr w:type="spellEnd"/>
            <w:r w:rsidRPr="005C1961">
              <w:rPr>
                <w:rStyle w:val="highlight"/>
              </w:rPr>
              <w:t xml:space="preserve"> </w:t>
            </w:r>
            <w:proofErr w:type="spellStart"/>
            <w:r w:rsidRPr="005C1961">
              <w:rPr>
                <w:rStyle w:val="highlight"/>
                <w:rFonts w:ascii="Sylfaen" w:hAnsi="Sylfaen" w:cs="Sylfaen"/>
              </w:rPr>
              <w:t>რესურსების</w:t>
            </w:r>
            <w:proofErr w:type="spellEnd"/>
            <w:r w:rsidRPr="005C1961">
              <w:t xml:space="preserve"> </w:t>
            </w:r>
            <w:proofErr w:type="spellStart"/>
            <w:r w:rsidRPr="005C1961">
              <w:rPr>
                <w:rFonts w:ascii="Sylfaen" w:hAnsi="Sylfaen" w:cs="Sylfaen"/>
              </w:rPr>
              <w:t>მართვ</w:t>
            </w:r>
            <w:proofErr w:type="spellEnd"/>
            <w:r w:rsidRPr="005C1961">
              <w:rPr>
                <w:rFonts w:ascii="Sylfaen" w:hAnsi="Sylfaen" w:cs="Sylfaen"/>
                <w:lang w:val="ka-GE"/>
              </w:rPr>
              <w:t>ის პოლიტიკის შემუშავებასა და დაგეგმვაში მონაწილეობის მიღება;</w:t>
            </w:r>
          </w:p>
          <w:p w:rsidR="000A0C38" w:rsidRDefault="000A0C38" w:rsidP="000A0C38">
            <w:pPr>
              <w:spacing w:line="360" w:lineRule="auto"/>
              <w:jc w:val="both"/>
              <w:rPr>
                <w:rFonts w:ascii="Sylfaen" w:hAnsi="Sylfaen" w:cs="Sylfaen"/>
                <w:lang w:val="ka-GE"/>
              </w:rPr>
            </w:pPr>
            <w:r w:rsidRPr="005C1961">
              <w:rPr>
                <w:rFonts w:ascii="Sylfaen" w:hAnsi="Sylfaen" w:cs="Sylfaen"/>
                <w:lang w:val="ka-GE"/>
              </w:rPr>
              <w:t xml:space="preserve">- სამინისტროს ადამიანური რესურსების </w:t>
            </w:r>
            <w:r>
              <w:rPr>
                <w:rFonts w:ascii="Sylfaen" w:hAnsi="Sylfaen" w:cs="Sylfaen"/>
                <w:lang w:val="ka-GE"/>
              </w:rPr>
              <w:t>მართვაში</w:t>
            </w:r>
            <w:r w:rsidRPr="005C1961">
              <w:rPr>
                <w:rFonts w:ascii="Sylfaen" w:hAnsi="Sylfaen" w:cs="Sylfaen"/>
                <w:lang w:val="ka-GE"/>
              </w:rPr>
              <w:t xml:space="preserve"> მონაწილეობის მიღება</w:t>
            </w:r>
            <w:r w:rsidRPr="005C1961">
              <w:rPr>
                <w:rFonts w:ascii="Sylfaen" w:hAnsi="Sylfaen" w:cs="Sylfaen"/>
              </w:rPr>
              <w:t>;</w:t>
            </w:r>
          </w:p>
          <w:p w:rsidR="000A0C38" w:rsidRDefault="000A0C38" w:rsidP="000A0C38">
            <w:pPr>
              <w:spacing w:line="360" w:lineRule="auto"/>
              <w:jc w:val="both"/>
              <w:rPr>
                <w:rFonts w:ascii="Sylfaen" w:eastAsia="Times New Roman" w:hAnsi="Sylfaen" w:cs="Times New Roman"/>
                <w:sz w:val="24"/>
                <w:szCs w:val="24"/>
                <w:lang w:val="ka-GE"/>
              </w:rPr>
            </w:pPr>
            <w:r>
              <w:rPr>
                <w:rFonts w:ascii="Sylfaen" w:hAnsi="Sylfaen" w:cs="Sylfaen"/>
                <w:lang w:val="ka-GE"/>
              </w:rPr>
              <w:t xml:space="preserve">- </w:t>
            </w:r>
            <w:r w:rsidR="005C6F2E" w:rsidRPr="005C6F2E">
              <w:rPr>
                <w:rFonts w:ascii="Sylfaen" w:hAnsi="Sylfaen" w:cs="Sylfaen"/>
                <w:lang w:val="ka-GE"/>
              </w:rPr>
              <w:t>ჯანმრთელობის დაცვის</w:t>
            </w:r>
            <w:r w:rsidR="005C6F2E">
              <w:rPr>
                <w:rFonts w:ascii="Sylfaen" w:hAnsi="Sylfaen" w:cs="Sylfaen"/>
                <w:lang w:val="ka-GE"/>
              </w:rPr>
              <w:t xml:space="preserve">, </w:t>
            </w:r>
            <w:r w:rsidR="005C6F2E" w:rsidRPr="005C6F2E">
              <w:rPr>
                <w:rFonts w:ascii="Sylfaen" w:hAnsi="Sylfaen" w:cs="Sylfaen"/>
                <w:lang w:val="ka-GE"/>
              </w:rPr>
              <w:t>შრომისა და დასაქმების პოლიტიკის</w:t>
            </w:r>
            <w:r w:rsidR="005C6F2E">
              <w:rPr>
                <w:rFonts w:ascii="Sylfaen" w:hAnsi="Sylfaen" w:cs="Sylfaen"/>
                <w:lang w:val="ka-GE"/>
              </w:rPr>
              <w:t xml:space="preserve">ა და </w:t>
            </w:r>
            <w:r w:rsidR="005C6F2E" w:rsidRPr="005C6F2E">
              <w:rPr>
                <w:rFonts w:ascii="Sylfaen" w:hAnsi="Sylfaen" w:cs="Sylfaen"/>
                <w:lang w:val="ka-GE"/>
              </w:rPr>
              <w:t xml:space="preserve">შრომის პირობების ინსპექტირების </w:t>
            </w:r>
            <w:r w:rsidR="005C6F2E">
              <w:rPr>
                <w:rFonts w:ascii="Sylfaen" w:hAnsi="Sylfaen" w:cs="Sylfaen"/>
                <w:lang w:val="ka-GE"/>
              </w:rPr>
              <w:t>დეპარტამენტების</w:t>
            </w:r>
            <w:r>
              <w:rPr>
                <w:rFonts w:ascii="Sylfaen" w:eastAsia="Arial Unicode MS" w:hAnsi="Sylfaen" w:cs="Arial Unicode MS"/>
                <w:sz w:val="24"/>
                <w:szCs w:val="24"/>
                <w:u w:color="000000"/>
                <w:bdr w:val="nil"/>
                <w:lang w:val="ka-GE"/>
              </w:rPr>
              <w:t xml:space="preserve">  მოსამსახურეთა </w:t>
            </w:r>
            <w:r w:rsidRPr="00A457E7">
              <w:rPr>
                <w:rFonts w:ascii="Sylfaen" w:eastAsia="Times New Roman" w:hAnsi="Sylfaen" w:cs="Times New Roman"/>
                <w:sz w:val="24"/>
                <w:szCs w:val="24"/>
                <w:lang w:val="ka-GE"/>
              </w:rPr>
              <w:t xml:space="preserve"> საკადრო ადმინისტრირების განხორციელება;</w:t>
            </w:r>
          </w:p>
          <w:p w:rsidR="00521944" w:rsidRPr="007C22AD" w:rsidRDefault="000A0C38" w:rsidP="000A0C38">
            <w:pPr>
              <w:spacing w:line="360" w:lineRule="auto"/>
              <w:rPr>
                <w:rFonts w:eastAsia="Arial Unicode MS" w:cs="Arial Unicode MS"/>
                <w:b/>
                <w:highlight w:val="yellow"/>
                <w:u w:color="000000"/>
                <w:bdr w:val="nil"/>
              </w:rPr>
            </w:pPr>
            <w:r>
              <w:rPr>
                <w:rFonts w:ascii="Sylfaen" w:eastAsia="Times New Roman" w:hAnsi="Sylfaen" w:cs="Times New Roman"/>
                <w:sz w:val="24"/>
                <w:szCs w:val="24"/>
                <w:lang w:val="ka-GE"/>
              </w:rPr>
              <w:t>-</w:t>
            </w:r>
            <w:r w:rsidRPr="005C1961">
              <w:rPr>
                <w:rFonts w:ascii="Sylfaen" w:hAnsi="Sylfaen" w:cs="Sylfaen"/>
                <w:lang w:val="ka-GE"/>
              </w:rPr>
              <w:t xml:space="preserve"> </w:t>
            </w:r>
            <w:proofErr w:type="spellStart"/>
            <w:r w:rsidRPr="005C1961">
              <w:rPr>
                <w:rFonts w:ascii="Sylfaen" w:hAnsi="Sylfaen" w:cs="Sylfaen"/>
              </w:rPr>
              <w:t>ადამიანური</w:t>
            </w:r>
            <w:proofErr w:type="spellEnd"/>
            <w:r w:rsidRPr="005C1961">
              <w:rPr>
                <w:rFonts w:ascii="Sylfaen" w:hAnsi="Sylfaen" w:cs="Sylfaen"/>
              </w:rPr>
              <w:t xml:space="preserve"> </w:t>
            </w:r>
            <w:proofErr w:type="spellStart"/>
            <w:r w:rsidRPr="005C1961">
              <w:rPr>
                <w:rFonts w:ascii="Sylfaen" w:hAnsi="Sylfaen" w:cs="Sylfaen"/>
              </w:rPr>
              <w:t>რესურსების</w:t>
            </w:r>
            <w:proofErr w:type="spellEnd"/>
            <w:r w:rsidRPr="005C1961">
              <w:rPr>
                <w:rFonts w:ascii="Sylfaen" w:hAnsi="Sylfaen" w:cs="Sylfaen"/>
              </w:rPr>
              <w:t xml:space="preserve"> </w:t>
            </w:r>
            <w:proofErr w:type="spellStart"/>
            <w:r w:rsidRPr="005C1961">
              <w:rPr>
                <w:rFonts w:ascii="Sylfaen" w:hAnsi="Sylfaen" w:cs="Sylfaen"/>
              </w:rPr>
              <w:t>მართვისა</w:t>
            </w:r>
            <w:proofErr w:type="spellEnd"/>
            <w:r w:rsidRPr="005C1961">
              <w:rPr>
                <w:rFonts w:ascii="Sylfaen" w:hAnsi="Sylfaen" w:cs="Sylfaen"/>
              </w:rPr>
              <w:t xml:space="preserve"> </w:t>
            </w:r>
            <w:proofErr w:type="spellStart"/>
            <w:r w:rsidRPr="005C1961">
              <w:rPr>
                <w:rFonts w:ascii="Sylfaen" w:hAnsi="Sylfaen" w:cs="Sylfaen"/>
              </w:rPr>
              <w:t>და</w:t>
            </w:r>
            <w:proofErr w:type="spellEnd"/>
            <w:r w:rsidRPr="005C1961">
              <w:rPr>
                <w:rFonts w:ascii="Sylfaen" w:hAnsi="Sylfaen" w:cs="Sylfaen"/>
              </w:rPr>
              <w:t xml:space="preserve"> </w:t>
            </w:r>
            <w:proofErr w:type="spellStart"/>
            <w:r w:rsidRPr="005C1961">
              <w:rPr>
                <w:rFonts w:ascii="Sylfaen" w:hAnsi="Sylfaen" w:cs="Sylfaen"/>
              </w:rPr>
              <w:t>განვითარების</w:t>
            </w:r>
            <w:proofErr w:type="spellEnd"/>
            <w:r w:rsidRPr="005C1961">
              <w:rPr>
                <w:rFonts w:ascii="Sylfaen" w:hAnsi="Sylfaen" w:cs="Sylfaen"/>
              </w:rPr>
              <w:t xml:space="preserve"> </w:t>
            </w:r>
            <w:proofErr w:type="spellStart"/>
            <w:r w:rsidRPr="005C1961">
              <w:rPr>
                <w:rFonts w:ascii="Sylfaen" w:hAnsi="Sylfaen" w:cs="Sylfaen"/>
              </w:rPr>
              <w:t>სამმართველოს</w:t>
            </w:r>
            <w:proofErr w:type="spellEnd"/>
            <w:r w:rsidRPr="005C1961">
              <w:rPr>
                <w:rFonts w:ascii="Sylfaen" w:hAnsi="Sylfaen" w:cs="Sylfaen"/>
              </w:rPr>
              <w:t xml:space="preserve"> </w:t>
            </w:r>
            <w:proofErr w:type="spellStart"/>
            <w:r w:rsidRPr="005C1961">
              <w:rPr>
                <w:rFonts w:ascii="Sylfaen" w:hAnsi="Sylfaen" w:cs="Sylfaen"/>
              </w:rPr>
              <w:t>ეფექტური</w:t>
            </w:r>
            <w:proofErr w:type="spellEnd"/>
            <w:r w:rsidRPr="005C1961">
              <w:rPr>
                <w:rFonts w:ascii="Sylfaen" w:hAnsi="Sylfaen" w:cs="Sylfaen"/>
              </w:rPr>
              <w:t xml:space="preserve"> </w:t>
            </w:r>
            <w:proofErr w:type="spellStart"/>
            <w:r w:rsidRPr="005C1961">
              <w:rPr>
                <w:rFonts w:ascii="Sylfaen" w:hAnsi="Sylfaen" w:cs="Sylfaen"/>
              </w:rPr>
              <w:t>და</w:t>
            </w:r>
            <w:proofErr w:type="spellEnd"/>
            <w:r w:rsidRPr="005C1961">
              <w:rPr>
                <w:rFonts w:ascii="Sylfaen" w:hAnsi="Sylfaen" w:cs="Sylfaen"/>
              </w:rPr>
              <w:t xml:space="preserve"> </w:t>
            </w:r>
            <w:proofErr w:type="spellStart"/>
            <w:r w:rsidRPr="005C1961">
              <w:rPr>
                <w:rFonts w:ascii="Sylfaen" w:hAnsi="Sylfaen" w:cs="Sylfaen"/>
              </w:rPr>
              <w:t>გამართული</w:t>
            </w:r>
            <w:proofErr w:type="spellEnd"/>
            <w:r w:rsidRPr="005C1961">
              <w:rPr>
                <w:rFonts w:ascii="Sylfaen" w:hAnsi="Sylfaen" w:cs="Sylfaen"/>
              </w:rPr>
              <w:t xml:space="preserve"> </w:t>
            </w:r>
            <w:r w:rsidRPr="005C1961">
              <w:rPr>
                <w:rFonts w:ascii="Sylfaen" w:hAnsi="Sylfaen" w:cs="Sylfaen"/>
                <w:lang w:val="ka-GE"/>
              </w:rPr>
              <w:t>მუშაობის</w:t>
            </w:r>
            <w:r w:rsidRPr="005C1961">
              <w:rPr>
                <w:rFonts w:ascii="Sylfaen" w:hAnsi="Sylfaen" w:cs="Sylfaen"/>
              </w:rPr>
              <w:t xml:space="preserve"> </w:t>
            </w:r>
            <w:proofErr w:type="spellStart"/>
            <w:r w:rsidRPr="005C1961">
              <w:rPr>
                <w:rFonts w:ascii="Sylfaen" w:hAnsi="Sylfaen" w:cs="Sylfaen"/>
              </w:rPr>
              <w:t>უზრუნველყოფა</w:t>
            </w:r>
            <w:proofErr w:type="spellEnd"/>
            <w:r w:rsidRPr="005C1961">
              <w:rPr>
                <w:rFonts w:ascii="Sylfaen" w:hAnsi="Sylfaen" w:cs="Sylfaen"/>
              </w:rPr>
              <w:t>;</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622CF6" w:rsidRDefault="00521944"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622CF6" w:rsidRDefault="00521944"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0A0C38">
            <w:pPr>
              <w:jc w:val="both"/>
              <w:rPr>
                <w:rFonts w:ascii="Verdana" w:hAnsi="Verdana"/>
                <w:b/>
              </w:rPr>
            </w:pPr>
            <w:r>
              <w:rPr>
                <w:rFonts w:ascii="Sylfaen" w:hAnsi="Sylfaen"/>
                <w:sz w:val="24"/>
                <w:szCs w:val="24"/>
                <w:lang w:val="ka-GE"/>
              </w:rPr>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მოხელეთა/მოსამსახურეთა</w:t>
            </w:r>
            <w:r w:rsidRPr="00E74C4A">
              <w:rPr>
                <w:rFonts w:ascii="Sylfaen" w:hAnsi="Sylfaen" w:cs="Sylfaen"/>
                <w:sz w:val="24"/>
                <w:szCs w:val="24"/>
                <w:lang w:val="ka-GE"/>
              </w:rPr>
              <w:t xml:space="preserve"> დანიშვნის, სამსახურებრივი გადაადგილების (გადაყვანის), მოვალეობის დაკისრების, გათავისუფლების, შვებულების, მივლინებისა და დისციპლინური პას</w:t>
            </w:r>
            <w:r>
              <w:rPr>
                <w:rFonts w:ascii="Sylfaen" w:hAnsi="Sylfaen" w:cs="Sylfaen"/>
                <w:sz w:val="24"/>
                <w:szCs w:val="24"/>
                <w:lang w:val="ka-GE"/>
              </w:rPr>
              <w:t xml:space="preserve">უხისმგებლობის ზომის გამოყენების ბრძანებების, </w:t>
            </w:r>
            <w:r w:rsidRPr="00E74C4A">
              <w:rPr>
                <w:rFonts w:ascii="Sylfaen" w:hAnsi="Sylfaen" w:cs="Sylfaen"/>
                <w:sz w:val="24"/>
                <w:szCs w:val="24"/>
                <w:lang w:val="ka-GE"/>
              </w:rPr>
              <w:t xml:space="preserve"> ბრძანებაში ცვლილებისა და ბრძანების ძალადაკარგულად გამოცხადების </w:t>
            </w:r>
            <w:r w:rsidRPr="00A457E7">
              <w:rPr>
                <w:rFonts w:ascii="Sylfaen" w:hAnsi="Sylfaen" w:cs="Sylfaen"/>
                <w:sz w:val="24"/>
                <w:szCs w:val="24"/>
                <w:lang w:val="ka-GE"/>
              </w:rPr>
              <w:t>შესახებ ბრძანებების პროექტების მომზადება</w:t>
            </w:r>
            <w:r>
              <w:rPr>
                <w:rFonts w:ascii="Sylfaen" w:hAnsi="Sylfaen" w:cs="Sylfaen"/>
                <w:sz w:val="24"/>
                <w:szCs w:val="24"/>
                <w:lang w:val="ka-GE"/>
              </w:rPr>
              <w:t xml:space="preserve">, კანონმდებლობიდან გამომდინარე, საჭიროების შემთხვევაში საჯარო სამსახურის ბიუროში გაგზავნა; </w:t>
            </w:r>
            <w:r w:rsidRPr="00E74C4A">
              <w:rPr>
                <w:rFonts w:ascii="Sylfaen" w:hAnsi="Sylfaen" w:cs="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b/>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0A0C38">
            <w:pPr>
              <w:rPr>
                <w:rFonts w:ascii="Verdana" w:hAnsi="Verdana"/>
              </w:rPr>
            </w:pPr>
            <w:r>
              <w:rPr>
                <w:rFonts w:ascii="Sylfaen" w:hAnsi="Sylfaen"/>
                <w:sz w:val="24"/>
                <w:szCs w:val="24"/>
                <w:lang w:val="ka-GE"/>
              </w:rPr>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w:t>
            </w:r>
            <w:r>
              <w:rPr>
                <w:rFonts w:ascii="Sylfaen" w:hAnsi="Sylfaen"/>
                <w:sz w:val="24"/>
                <w:szCs w:val="24"/>
                <w:lang w:val="ka-GE"/>
              </w:rPr>
              <w:t xml:space="preserve"> </w:t>
            </w:r>
            <w:r w:rsidRPr="00EE387D">
              <w:rPr>
                <w:rFonts w:ascii="Sylfaen" w:hAnsi="Sylfaen"/>
                <w:sz w:val="24"/>
                <w:szCs w:val="24"/>
                <w:lang w:val="ka-GE"/>
              </w:rPr>
              <w:t xml:space="preserve">შრომითი  ხელშეკრულებების, აგრეთვე შეთანხმების პროექტების მომზადება, მატერიალური ფორმით ვიზების/ ხელმოწერების აღების უზრუნველყოფა,  საქმისწარმოების სამმართველოში </w:t>
            </w:r>
            <w:r w:rsidRPr="00EE387D">
              <w:rPr>
                <w:rFonts w:ascii="Sylfaen" w:hAnsi="Sylfaen"/>
                <w:sz w:val="24"/>
                <w:szCs w:val="24"/>
                <w:lang w:val="ka-GE"/>
              </w:rPr>
              <w:lastRenderedPageBreak/>
              <w:t>რეგისტრაციის უზრუნველყოფა</w:t>
            </w:r>
            <w:r>
              <w:rPr>
                <w:rFonts w:ascii="Sylfaen" w:hAnsi="Sylfaen"/>
                <w:sz w:val="24"/>
                <w:szCs w:val="24"/>
                <w:lang w:val="ka-GE"/>
              </w:rPr>
              <w:t xml:space="preserve">, </w:t>
            </w:r>
            <w:r>
              <w:rPr>
                <w:rFonts w:ascii="Sylfaen" w:hAnsi="Sylfaen" w:cs="Sylfaen"/>
                <w:sz w:val="24"/>
                <w:szCs w:val="24"/>
                <w:lang w:val="ka-GE"/>
              </w:rPr>
              <w:t xml:space="preserve">კანონმდებლობიდან გამომდინარე, საჭიროების შემთხვევაში საჯარო სამსახურის ბიუროში გაგზავნა; </w:t>
            </w:r>
            <w:r w:rsidRPr="00E74C4A">
              <w:rPr>
                <w:rFonts w:ascii="Sylfaen" w:hAnsi="Sylfaen" w:cs="Sylfaen"/>
                <w:sz w:val="24"/>
                <w:szCs w:val="24"/>
                <w:lang w:val="ka-GE"/>
              </w:rPr>
              <w:t xml:space="preserve">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lastRenderedPageBreak/>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B51D24">
            <w:pPr>
              <w:rPr>
                <w:rFonts w:ascii="Verdana" w:hAnsi="Verdana"/>
              </w:rPr>
            </w:pPr>
            <w:r>
              <w:rPr>
                <w:rFonts w:ascii="Sylfaen" w:hAnsi="Sylfaen"/>
                <w:sz w:val="24"/>
                <w:szCs w:val="24"/>
                <w:lang w:val="ka-GE"/>
              </w:rPr>
              <w:lastRenderedPageBreak/>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მოხელეთა </w:t>
            </w:r>
            <w:r w:rsidRPr="00282D45">
              <w:rPr>
                <w:rFonts w:ascii="Sylfaen" w:hAnsi="Sylfaen"/>
                <w:sz w:val="24"/>
                <w:szCs w:val="24"/>
                <w:lang w:val="ka-GE"/>
              </w:rPr>
              <w:t>შეფასების განხორციელების უზრუნველყოფა</w:t>
            </w:r>
            <w:r>
              <w:rPr>
                <w:rFonts w:ascii="Sylfaen" w:hAnsi="Sylfaen"/>
                <w:sz w:val="24"/>
                <w:szCs w:val="24"/>
                <w:lang w:val="ka-GE"/>
              </w:rPr>
              <w:t xml:space="preserve"> - </w:t>
            </w:r>
            <w:r w:rsidRPr="00282D45">
              <w:rPr>
                <w:rFonts w:ascii="Sylfaen" w:hAnsi="Sylfaen"/>
                <w:sz w:val="24"/>
                <w:szCs w:val="24"/>
                <w:lang w:val="ka-GE"/>
              </w:rPr>
              <w:t>საკურატორო დეპარტამენტის/სამმართველოს უფროსებისთვის  ინფორმაციის (შეფასების წესი, მეთოდი, ვადები,) ვადებში მიწოდება, დასრულებული, ხელმოწერილი შეთანხმების ფორმების მიღების უზრუნველყოფა, პირად საქმეებში ჩადება, შეფასების მომდევნო საფეხურების (შუალედური შეფასება, თვითშეფასება, შეფასება) განხორციელების ვადების კონტროლი და შესრულების კოორდინირება, შეფასების ანგარიშისთვის საჭირო ინფორმაციის მომზადება, შეფასების საკითხებზე სხვა დამატებითი კონსულატაციების გაწევა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047875" w:rsidRDefault="000A0C38" w:rsidP="00B51D24">
            <w:pPr>
              <w:rPr>
                <w:rFonts w:ascii="Verdana" w:hAnsi="Verdana"/>
                <w:lang w:val="ka-GE"/>
              </w:rPr>
            </w:pPr>
            <w:r>
              <w:rPr>
                <w:rFonts w:ascii="Sylfaen" w:hAnsi="Sylfaen"/>
                <w:sz w:val="24"/>
                <w:szCs w:val="24"/>
                <w:lang w:val="ka-GE"/>
              </w:rPr>
              <w:t>- 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w:t>
            </w:r>
            <w:r w:rsidRPr="00282D45">
              <w:rPr>
                <w:rFonts w:ascii="Sylfaen" w:hAnsi="Sylfaen"/>
                <w:sz w:val="24"/>
                <w:szCs w:val="24"/>
                <w:lang w:val="ka-GE"/>
              </w:rPr>
              <w:t xml:space="preserve">მოსამსახურეთა თანამდებობათა სამუშაო აღწერილობების </w:t>
            </w:r>
            <w:r>
              <w:rPr>
                <w:rFonts w:ascii="Sylfaen" w:hAnsi="Sylfaen"/>
                <w:sz w:val="24"/>
                <w:szCs w:val="24"/>
                <w:lang w:val="ka-GE"/>
              </w:rPr>
              <w:t>შემუშავება/</w:t>
            </w:r>
            <w:r w:rsidRPr="00282D45">
              <w:rPr>
                <w:rFonts w:ascii="Sylfaen" w:hAnsi="Sylfaen"/>
                <w:sz w:val="24"/>
                <w:szCs w:val="24"/>
                <w:lang w:val="ka-GE"/>
              </w:rPr>
              <w:t>გაახლება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B51D24">
            <w:pPr>
              <w:rPr>
                <w:rFonts w:ascii="Verdana" w:hAnsi="Verdana"/>
              </w:rPr>
            </w:pPr>
            <w:r>
              <w:rPr>
                <w:rFonts w:ascii="Sylfaen" w:hAnsi="Sylfaen"/>
                <w:sz w:val="24"/>
                <w:szCs w:val="24"/>
                <w:lang w:val="ka-GE"/>
              </w:rPr>
              <w:t xml:space="preserve">- </w:t>
            </w:r>
            <w:r w:rsidRPr="00282D45">
              <w:rPr>
                <w:rFonts w:ascii="Sylfaen" w:hAnsi="Sylfaen"/>
                <w:sz w:val="24"/>
                <w:szCs w:val="24"/>
                <w:lang w:val="ka-GE"/>
              </w:rPr>
              <w:t>HRMS - ადამიანური რესურსების მართვის ელექტრონული სისტემის დანერ</w:t>
            </w:r>
            <w:r>
              <w:rPr>
                <w:rFonts w:ascii="Sylfaen" w:hAnsi="Sylfaen"/>
                <w:sz w:val="24"/>
                <w:szCs w:val="24"/>
                <w:lang w:val="ka-GE"/>
              </w:rPr>
              <w:t>გ</w:t>
            </w:r>
            <w:r w:rsidRPr="00282D45">
              <w:rPr>
                <w:rFonts w:ascii="Sylfaen" w:hAnsi="Sylfaen"/>
                <w:sz w:val="24"/>
                <w:szCs w:val="24"/>
                <w:lang w:val="ka-GE"/>
              </w:rPr>
              <w:t>ვის და მუშაობის უზრუნველყოფა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B51D24">
            <w:pPr>
              <w:rPr>
                <w:rFonts w:ascii="Verdana" w:hAnsi="Verdana"/>
              </w:rPr>
            </w:pPr>
            <w:r>
              <w:rPr>
                <w:rFonts w:ascii="Sylfaen" w:hAnsi="Sylfaen" w:cs="Sylfaen"/>
                <w:b/>
                <w:bCs/>
                <w:sz w:val="20"/>
                <w:szCs w:val="20"/>
                <w:lang w:val="ka-GE"/>
              </w:rPr>
              <w:t xml:space="preserve">- </w:t>
            </w:r>
            <w:r>
              <w:rPr>
                <w:rFonts w:ascii="Sylfaen" w:hAnsi="Sylfaen"/>
                <w:sz w:val="24"/>
                <w:szCs w:val="24"/>
                <w:lang w:val="ka-GE"/>
              </w:rPr>
              <w:t>საკურატორო სტრუქტურული ერთეულების</w:t>
            </w:r>
            <w:r w:rsidRPr="00E74C4A">
              <w:rPr>
                <w:rFonts w:ascii="Sylfaen" w:hAnsi="Sylfaen" w:cs="Sylfaen"/>
                <w:sz w:val="24"/>
                <w:szCs w:val="24"/>
                <w:lang w:val="ka-GE"/>
              </w:rPr>
              <w:t xml:space="preserve"> </w:t>
            </w:r>
            <w:r>
              <w:rPr>
                <w:rFonts w:ascii="Sylfaen" w:hAnsi="Sylfaen" w:cs="Sylfaen"/>
                <w:sz w:val="24"/>
                <w:szCs w:val="24"/>
                <w:lang w:val="ka-GE"/>
              </w:rPr>
              <w:t xml:space="preserve"> მოსამსახურეთა </w:t>
            </w:r>
            <w:r w:rsidRPr="001E36D5">
              <w:rPr>
                <w:rFonts w:ascii="Sylfaen" w:hAnsi="Sylfaen"/>
                <w:sz w:val="24"/>
                <w:szCs w:val="24"/>
                <w:lang w:val="ka-GE"/>
              </w:rPr>
              <w:t xml:space="preserve">კონკურსის (რეკრუტმენტი) ჩატარების  უზრუნველყოფა საკონკურსო პროცედურის გათვალისწინებით საქართველოს კანონმდებლობის შესაბამისად - (მთავრობის ადმინისტრაციასთან შესაბამისი კონკურსის ვაკანსიის გამოცხადების შეთანხმება, საკონკურსო პოზიციის საკვალიფიკაციო მოთხოვნების შემუშავება შესაბამის სტრუქტურულ ერთეულთან ერთად, დამატებითი საკვალიფიკაციო  მოთხოვნების განსაზღვრის შესახებ ბრძანების პროექტის მომზადება, შესაბამისი აქტების შეთანხმება საჯარო სამსახურის ბიუროსთან, განაცხადის ატვირთვა ელექტრონულ ვებ-გვერდზე, შემოსული განაცხადების გადარჩევა, საკონკურსო კომისიის თავმჯდომარის დანიშვნის ბრძანების მომზადება, საკონკურსო კომისიის შექმნის </w:t>
            </w:r>
            <w:r>
              <w:rPr>
                <w:rFonts w:ascii="Sylfaen" w:hAnsi="Sylfaen"/>
                <w:sz w:val="24"/>
                <w:szCs w:val="24"/>
                <w:lang w:val="ka-GE"/>
              </w:rPr>
              <w:t>ბრძ</w:t>
            </w:r>
            <w:r w:rsidRPr="001E36D5">
              <w:rPr>
                <w:rFonts w:ascii="Sylfaen" w:hAnsi="Sylfaen"/>
                <w:sz w:val="24"/>
                <w:szCs w:val="24"/>
                <w:lang w:val="ka-GE"/>
              </w:rPr>
              <w:t xml:space="preserve">ანების მომზადება, კონკურსის ჩატარების თარიღის განსაზღვრა,  კანდიდატებისათვის </w:t>
            </w:r>
            <w:r w:rsidRPr="001E36D5">
              <w:rPr>
                <w:rFonts w:ascii="Sylfaen" w:hAnsi="Sylfaen"/>
                <w:sz w:val="24"/>
                <w:szCs w:val="24"/>
                <w:lang w:val="ka-GE"/>
              </w:rPr>
              <w:lastRenderedPageBreak/>
              <w:t>შესაბამისი ინფორმაციის მიწოდება, კონკურსის სხდომის ოქმების მომზადება, შერჩეული კანდიდატისთვის  დანიშვნისათვის საჭირო ინფორმაციის მიწოდება, კანდიდატის მიერ წარდგენილი დოკუმენტაციის განხილვა -დანიშვნის ბრძანების მომზადება</w:t>
            </w:r>
            <w:r>
              <w:rPr>
                <w:rFonts w:ascii="Sylfaen" w:hAnsi="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Verdana" w:hAnsi="Verdana"/>
              </w:rPr>
            </w:pPr>
            <w:r>
              <w:rPr>
                <w:rFonts w:ascii="MS Gothic" w:eastAsia="MS Gothic" w:hAnsi="Wingdings" w:hint="eastAsia"/>
              </w:rPr>
              <w:lastRenderedPageBreak/>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0A0C3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A0C38" w:rsidRDefault="000A0C38" w:rsidP="000A0C38">
            <w:pPr>
              <w:rPr>
                <w:rFonts w:ascii="Sylfaen" w:hAnsi="Sylfaen"/>
                <w:lang w:val="ka-GE"/>
              </w:rPr>
            </w:pPr>
            <w:r>
              <w:rPr>
                <w:rFonts w:ascii="Sylfaen" w:hAnsi="Sylfaen" w:cs="Sylfaen"/>
                <w:sz w:val="24"/>
                <w:szCs w:val="24"/>
                <w:lang w:val="ka-GE"/>
              </w:rPr>
              <w:lastRenderedPageBreak/>
              <w:t>-</w:t>
            </w:r>
            <w:r w:rsidRPr="00E74C4A">
              <w:rPr>
                <w:rFonts w:ascii="Sylfaen" w:hAnsi="Sylfaen" w:cs="Sylfaen"/>
                <w:sz w:val="24"/>
                <w:szCs w:val="24"/>
                <w:lang w:val="ka-GE"/>
              </w:rPr>
              <w:t xml:space="preserve">მოქმედი კანონმდებლობის შესაბამისად, დადგენილ ვადებში საჯარო სამსახურის ბიუროსათვის </w:t>
            </w:r>
            <w:proofErr w:type="spellStart"/>
            <w:r w:rsidRPr="00E74C4A">
              <w:rPr>
                <w:rFonts w:ascii="Sylfaen" w:hAnsi="Sylfaen" w:cs="Sylfaen"/>
                <w:sz w:val="24"/>
                <w:szCs w:val="24"/>
              </w:rPr>
              <w:t>ინფორმაცი</w:t>
            </w:r>
            <w:proofErr w:type="spellEnd"/>
            <w:r w:rsidRPr="00E74C4A">
              <w:rPr>
                <w:rFonts w:ascii="Sylfaen" w:hAnsi="Sylfaen" w:cs="Sylfaen"/>
                <w:sz w:val="24"/>
                <w:szCs w:val="24"/>
                <w:lang w:val="ka-GE"/>
              </w:rPr>
              <w:t>ის მიწოდება</w:t>
            </w:r>
            <w:r w:rsidRPr="00E74C4A">
              <w:rPr>
                <w:rFonts w:ascii="Sylfaen" w:hAnsi="Sylfaen" w:cs="Sylfaen"/>
                <w:sz w:val="24"/>
                <w:szCs w:val="24"/>
              </w:rPr>
              <w:t xml:space="preserve"> </w:t>
            </w:r>
            <w:proofErr w:type="spellStart"/>
            <w:r w:rsidRPr="00E74C4A">
              <w:rPr>
                <w:rFonts w:ascii="Sylfaen" w:hAnsi="Sylfaen" w:cs="Sylfaen"/>
                <w:sz w:val="24"/>
                <w:szCs w:val="24"/>
              </w:rPr>
              <w:t>პირის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სადეკლარაციო</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თანამდებობაზე</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გამწესების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ან</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თანამდებობიდან</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გათავისუფლების</w:t>
            </w:r>
            <w:proofErr w:type="spellEnd"/>
            <w:r w:rsidRPr="00E74C4A">
              <w:rPr>
                <w:rFonts w:ascii="Sylfaen" w:hAnsi="Sylfaen" w:cs="Sylfaen"/>
                <w:sz w:val="24"/>
                <w:szCs w:val="24"/>
              </w:rPr>
              <w:t xml:space="preserve"> </w:t>
            </w:r>
            <w:proofErr w:type="spellStart"/>
            <w:r w:rsidRPr="00E74C4A">
              <w:rPr>
                <w:rFonts w:ascii="Sylfaen" w:hAnsi="Sylfaen" w:cs="Sylfaen"/>
                <w:sz w:val="24"/>
                <w:szCs w:val="24"/>
              </w:rPr>
              <w:t>შესახებ</w:t>
            </w:r>
            <w:proofErr w:type="spellEnd"/>
            <w:r>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A0C38" w:rsidRDefault="000A0C38" w:rsidP="000A0C38">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0A0C3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A0C38" w:rsidRDefault="000A0C38" w:rsidP="000A0C38">
            <w:pPr>
              <w:rPr>
                <w:rFonts w:ascii="Sylfaen" w:hAnsi="Sylfaen"/>
                <w:lang w:val="ka-GE"/>
              </w:rPr>
            </w:pPr>
            <w:r w:rsidRPr="006E4F83">
              <w:rPr>
                <w:rFonts w:ascii="Sylfaen" w:hAnsi="Sylfaen" w:cs="Sylfaen"/>
                <w:sz w:val="24"/>
                <w:szCs w:val="24"/>
                <w:lang w:val="ka-GE"/>
              </w:rPr>
              <w:t xml:space="preserve">- სამინისტროს სისტემის მოსამსახურეთათვის  კომპეტენციის ფარგლებში </w:t>
            </w:r>
            <w:r w:rsidRPr="006E4F83">
              <w:rPr>
                <w:rFonts w:ascii="Sylfaen" w:hAnsi="Sylfaen" w:cs="Sylfaen"/>
                <w:sz w:val="24"/>
                <w:szCs w:val="24"/>
                <w:lang w:val="it-IT"/>
              </w:rPr>
              <w:t>კონსულტაციების</w:t>
            </w:r>
            <w:r w:rsidRPr="006E4F83">
              <w:rPr>
                <w:sz w:val="24"/>
                <w:szCs w:val="24"/>
                <w:lang w:val="it-IT"/>
              </w:rPr>
              <w:t xml:space="preserve"> </w:t>
            </w:r>
            <w:r w:rsidRPr="006E4F83">
              <w:rPr>
                <w:rFonts w:ascii="Sylfaen" w:hAnsi="Sylfaen" w:cs="Sylfaen"/>
                <w:sz w:val="24"/>
                <w:szCs w:val="24"/>
                <w:lang w:val="it-IT"/>
              </w:rPr>
              <w:t>გაწევა</w:t>
            </w:r>
            <w:r w:rsidRPr="006E4F83">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A0C38" w:rsidRDefault="000A0C38" w:rsidP="000A0C38">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5C6F2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C6F2E" w:rsidRPr="005C6F2E" w:rsidRDefault="005C6F2E" w:rsidP="005C6F2E">
            <w:pPr>
              <w:jc w:val="both"/>
              <w:rPr>
                <w:rFonts w:ascii="Sylfaen" w:hAnsi="Sylfaen"/>
              </w:rPr>
            </w:pPr>
            <w:r w:rsidRPr="005C6F2E">
              <w:rPr>
                <w:rFonts w:ascii="Sylfaen" w:hAnsi="Sylfaen" w:cs="Sylfaen"/>
                <w:sz w:val="24"/>
                <w:szCs w:val="24"/>
                <w:lang w:val="ka-GE"/>
              </w:rPr>
              <w:t>სტაჟირების პროგრამების განხორციელების უზრუნველყოფა საქართველოს კანონმდებლობის შესაბამისად - პროგრამების და საქართველოს კანონმდებლობის შესაბამისად, სამინისტროს სტრუქტურული ერთეულებისა და სსიპ-ებისთვის შესაბამისი წერილების მომზადება, გაგზავნა, პასუხების მიღების მონიტორინგი, მიღებული ინფორმაციის საფუძველზე  წერილის მომზადება და გაგზავნა საჯარო სამსახურის ბიუროსა და შერიგების სამინისტროში,  შერჩეული კანდიდატების მიერ შესაბამისი დოკუმენტაციის წარდგენის უზრუნველყოფა, სტაჟიორად დანიშვნა,   სტაჟირების ვადის დასრულების  შემდეგ სტაჟიორთა ხელმძღვანელებისგან სტაჟირების შეფასების წერილების შეგროვება, მინისტრის თანხმობის შემდეგ სერტიფიკატების გაცემა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C6F2E" w:rsidRDefault="005C6F2E">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F30022"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F30022" w:rsidRPr="005C6F2E" w:rsidRDefault="00F30022" w:rsidP="000A0C38">
            <w:pPr>
              <w:rPr>
                <w:rFonts w:ascii="Sylfaen" w:hAnsi="Sylfaen" w:cs="Sylfaen"/>
                <w:sz w:val="24"/>
                <w:szCs w:val="24"/>
                <w:lang w:val="ka-GE"/>
              </w:rPr>
            </w:pPr>
            <w:r>
              <w:rPr>
                <w:rFonts w:ascii="Sylfaen" w:hAnsi="Sylfaen" w:cs="Sylfaen"/>
                <w:sz w:val="24"/>
                <w:szCs w:val="24"/>
                <w:lang w:val="ka-GE"/>
              </w:rPr>
              <w:t>- სამინისტროს თანამშრომელთა პროფესიული განვითარების დაგეგმვაში მონაწილეობა - საკურატორო დეპარტამენტებში შესაბამისი კითხვარების გაგზავნა და ანალიზის განხორციელება,    აგრეთვე შეფასების  შედეგების   საფუძველზე ანალიზის განხორციელება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F30022" w:rsidRPr="00933493" w:rsidRDefault="00F30022" w:rsidP="005C6F2E">
            <w:pPr>
              <w:rPr>
                <w:rFonts w:ascii="Sylfaen" w:eastAsia="MS Gothic" w:hAnsi="Sylfaen"/>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Pr>
                <w:rFonts w:ascii="MS Gothic" w:eastAsia="MS Gothic" w:hAnsi="Wingdings" w:hint="eastAsia"/>
              </w:rPr>
            </w:r>
            <w:r>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bookmarkStart w:id="1" w:name="_GoBack"/>
            <w:bookmarkEnd w:id="1"/>
          </w:p>
        </w:tc>
      </w:tr>
      <w:tr w:rsidR="005C6F2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C6F2E" w:rsidRDefault="005C6F2E" w:rsidP="000A0C38">
            <w:pPr>
              <w:rPr>
                <w:rFonts w:ascii="Sylfaen" w:hAnsi="Sylfaen"/>
                <w:sz w:val="24"/>
                <w:szCs w:val="24"/>
                <w:lang w:val="ka-GE"/>
              </w:rPr>
            </w:pPr>
            <w:r w:rsidRPr="005C6F2E">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სამინისტროსა და საჯარო სამართლის იურიდიული პირების პირადი საქმეების ინფორმაციის გამოთხოვა საშტატოს სახით </w:t>
            </w:r>
            <w:r w:rsidRPr="005C6F2E">
              <w:rPr>
                <w:rFonts w:ascii="Sylfaen" w:hAnsi="Sylfaen" w:cs="Sylfaen"/>
                <w:sz w:val="24"/>
                <w:szCs w:val="24"/>
                <w:lang w:val="ka-GE"/>
              </w:rPr>
              <w:lastRenderedPageBreak/>
              <w:t>(ყოველი თვის ბოლოს საშტატოების გამოთხოვა და განახლება)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C6F2E" w:rsidRPr="00933493" w:rsidRDefault="005C6F2E" w:rsidP="005C6F2E">
            <w:pPr>
              <w:rPr>
                <w:rFonts w:ascii="Sylfaen" w:hAnsi="Sylfaen"/>
                <w:lang w:val="ka-GE"/>
              </w:rPr>
            </w:pPr>
            <w:r w:rsidRPr="00933493">
              <w:rPr>
                <w:rFonts w:ascii="Sylfaen" w:eastAsia="MS Gothic" w:hAnsi="Sylfaen"/>
              </w:rPr>
              <w:lastRenderedPageBreak/>
              <w:fldChar w:fldCharType="begin">
                <w:ffData>
                  <w:name w:val=""/>
                  <w:enabled/>
                  <w:calcOnExit w:val="0"/>
                  <w:checkBox>
                    <w:sizeAuto/>
                    <w:default w:val="1"/>
                  </w:checkBox>
                </w:ffData>
              </w:fldChar>
            </w:r>
            <w:r w:rsidRPr="00933493">
              <w:rPr>
                <w:rFonts w:ascii="Sylfaen" w:eastAsia="MS Gothic" w:hAnsi="Sylfaen"/>
              </w:rPr>
              <w:instrText xml:space="preserve"> FORMCHECKBOX </w:instrText>
            </w:r>
            <w:r w:rsidR="00F30022">
              <w:rPr>
                <w:rFonts w:ascii="Sylfaen" w:eastAsia="MS Gothic" w:hAnsi="Sylfaen"/>
              </w:rPr>
            </w:r>
            <w:r w:rsidR="00F30022">
              <w:rPr>
                <w:rFonts w:ascii="Sylfaen" w:eastAsia="MS Gothic" w:hAnsi="Sylfaen"/>
              </w:rPr>
              <w:fldChar w:fldCharType="separate"/>
            </w:r>
            <w:r w:rsidRPr="00933493">
              <w:rPr>
                <w:rFonts w:ascii="Sylfaen" w:eastAsia="MS Gothic" w:hAnsi="Sylfaen"/>
              </w:rPr>
              <w:fldChar w:fldCharType="end"/>
            </w:r>
            <w:r w:rsidRPr="00933493">
              <w:rPr>
                <w:rFonts w:ascii="Sylfaen" w:eastAsia="MS Gothic" w:hAnsi="Sylfaen"/>
              </w:rPr>
              <w:t xml:space="preserve"> </w:t>
            </w:r>
            <w:r w:rsidRPr="00933493">
              <w:rPr>
                <w:rFonts w:ascii="Sylfaen" w:hAnsi="Sylfaen"/>
                <w:lang w:val="ka-GE"/>
              </w:rPr>
              <w:t>საშუალო</w:t>
            </w:r>
          </w:p>
          <w:p w:rsidR="005C6F2E" w:rsidRDefault="005C6F2E" w:rsidP="000A0C38">
            <w:pPr>
              <w:rPr>
                <w:rFonts w:ascii="MS Gothic" w:eastAsia="MS Gothic" w:hAnsi="Wingdings" w:hint="eastAsia"/>
              </w:rPr>
            </w:pPr>
          </w:p>
        </w:tc>
      </w:tr>
      <w:tr w:rsidR="000A0C3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A0C38" w:rsidRPr="006E4F83" w:rsidRDefault="000A0C38" w:rsidP="000A0C38">
            <w:pPr>
              <w:rPr>
                <w:rFonts w:ascii="Sylfaen" w:hAnsi="Sylfaen"/>
                <w:sz w:val="24"/>
                <w:szCs w:val="24"/>
                <w:lang w:val="ka-GE"/>
              </w:rPr>
            </w:pPr>
            <w:r>
              <w:rPr>
                <w:rFonts w:ascii="Sylfaen" w:hAnsi="Sylfaen"/>
                <w:sz w:val="24"/>
                <w:szCs w:val="24"/>
                <w:lang w:val="ka-GE"/>
              </w:rPr>
              <w:lastRenderedPageBreak/>
              <w:t xml:space="preserve">- </w:t>
            </w:r>
            <w:r w:rsidRPr="006E4F83">
              <w:rPr>
                <w:rFonts w:ascii="Sylfaen" w:hAnsi="Sylfaen"/>
                <w:sz w:val="24"/>
                <w:szCs w:val="24"/>
                <w:lang w:val="ka-GE"/>
              </w:rPr>
              <w:t>ხელმძღვანელობის სხვადასხვა დავალებების შესრულება</w:t>
            </w:r>
          </w:p>
          <w:p w:rsidR="000A0C38" w:rsidRDefault="000A0C38" w:rsidP="000A0C38">
            <w:pPr>
              <w:rPr>
                <w:rFonts w:ascii="Sylfaen" w:hAnsi="Sylfaen"/>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A0C38" w:rsidRDefault="000A0C38" w:rsidP="000A0C38">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Pr>
                <w:rFonts w:ascii="Sylfaen" w:hAnsi="Sylfaen"/>
                <w:lang w:val="ka-GE"/>
              </w:rPr>
              <w:t>საშუალო</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0A0C38">
            <w:pPr>
              <w:rPr>
                <w:rFonts w:ascii="Verdana" w:hAnsi="Verdana"/>
              </w:rPr>
            </w:pPr>
            <w:r>
              <w:rPr>
                <w:rFonts w:ascii="Sylfaen" w:hAnsi="Sylfaen"/>
                <w:lang w:val="ka-GE"/>
              </w:rPr>
              <w:t xml:space="preserve">- </w:t>
            </w:r>
            <w:r w:rsidR="00521944">
              <w:rPr>
                <w:rFonts w:ascii="Sylfaen" w:hAnsi="Sylfaen"/>
                <w:lang w:val="ka-GE"/>
              </w:rPr>
              <w:t>სამინისტროს სახელმწიფო კონტროლს დაქვემდებარებულ საჯარო სამართლის იურიდიულ პირებში მოსამსახურეთა დანიშვნა-გათავისუფლების</w:t>
            </w:r>
            <w:r>
              <w:rPr>
                <w:rFonts w:ascii="Sylfaen" w:hAnsi="Sylfaen"/>
                <w:lang w:val="ka-GE"/>
              </w:rPr>
              <w:t>,</w:t>
            </w:r>
            <w:r w:rsidR="00521944">
              <w:rPr>
                <w:rFonts w:ascii="Sylfaen" w:hAnsi="Sylfaen"/>
              </w:rPr>
              <w:t xml:space="preserve"> </w:t>
            </w:r>
            <w:r w:rsidR="00521944">
              <w:rPr>
                <w:rFonts w:ascii="Sylfaen" w:hAnsi="Sylfaen"/>
                <w:lang w:val="ka-GE"/>
              </w:rPr>
              <w:t>მივლინებების შეთანხმების პროექტის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0A0C38">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0A0C38">
              <w:rPr>
                <w:rFonts w:ascii="Sylfaen" w:hAnsi="Sylfaen"/>
                <w:lang w:val="ka-GE"/>
              </w:rPr>
              <w:t>საშუალო</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0A0C38">
            <w:pPr>
              <w:rPr>
                <w:rFonts w:ascii="Verdana" w:hAnsi="Verdana"/>
              </w:rPr>
            </w:pPr>
            <w:r>
              <w:rPr>
                <w:rFonts w:ascii="Sylfaen" w:hAnsi="Sylfaen"/>
                <w:lang w:val="ka-GE"/>
              </w:rPr>
              <w:t xml:space="preserve">- </w:t>
            </w:r>
            <w:r w:rsidR="00521944">
              <w:rPr>
                <w:rFonts w:ascii="Sylfaen" w:hAnsi="Sylfaen"/>
                <w:lang w:val="ka-GE"/>
              </w:rPr>
              <w:t>სამინისტროს ცენტრალური აპარატის მოსამსახურეთა</w:t>
            </w:r>
            <w:r>
              <w:rPr>
                <w:rFonts w:ascii="Sylfaen" w:hAnsi="Sylfaen"/>
                <w:lang w:val="ka-GE"/>
              </w:rPr>
              <w:t xml:space="preserve"> </w:t>
            </w:r>
            <w:r w:rsidR="00521944">
              <w:rPr>
                <w:rFonts w:ascii="Sylfaen" w:hAnsi="Sylfaen"/>
                <w:lang w:val="ka-GE"/>
              </w:rPr>
              <w:t>პირადი საქმეების წარმოება</w:t>
            </w:r>
            <w:r>
              <w:rPr>
                <w:rFonts w:ascii="Sylfaen" w:hAnsi="Sylfaen"/>
                <w:lang w:val="ka-GE"/>
              </w:rPr>
              <w:t>,</w:t>
            </w:r>
            <w:r w:rsidR="00521944">
              <w:rPr>
                <w:rFonts w:ascii="Sylfaen" w:hAnsi="Sylfaen"/>
                <w:lang w:val="ka-GE"/>
              </w:rPr>
              <w:t xml:space="preserve"> საჭიროებისამებრ შესაბამისი ჩანაწერის შეტანა შრომის წიგნაკებსა და ჩანართ ფურცლებში. საავადმყოფო ფურცელზე მყოფ მოსამსახურეთა/მუშაკთა შესახებ შესაბამისი დოკუმენტაციის მომზადება. პერიოდულად საარქივო მასალის მომზადება და არქივში ჩაბარება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0A0C38">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0A0C38">
              <w:rPr>
                <w:rFonts w:ascii="Sylfaen" w:hAnsi="Sylfaen"/>
                <w:lang w:val="ka-GE"/>
              </w:rPr>
              <w:t>საშუალო</w:t>
            </w:r>
          </w:p>
        </w:tc>
      </w:tr>
      <w:tr w:rsidR="0052194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21944" w:rsidRPr="00F22384" w:rsidRDefault="000A0C38" w:rsidP="00B51D24">
            <w:pPr>
              <w:rPr>
                <w:rFonts w:ascii="Verdana" w:hAnsi="Verdana"/>
              </w:rPr>
            </w:pPr>
            <w:r>
              <w:rPr>
                <w:rFonts w:ascii="Sylfaen" w:hAnsi="Sylfaen" w:cs="Sylfaen"/>
                <w:sz w:val="24"/>
                <w:szCs w:val="24"/>
                <w:lang w:val="ka-GE"/>
              </w:rPr>
              <w:t>- კომპეტენციის ფარგლებში, კორესპონდენციის განხილვა</w:t>
            </w:r>
            <w:r w:rsidRPr="00E74C4A">
              <w:rPr>
                <w:sz w:val="24"/>
                <w:szCs w:val="24"/>
                <w:lang w:val="it-IT"/>
              </w:rPr>
              <w:t xml:space="preserve"> </w:t>
            </w:r>
            <w:r w:rsidRPr="00E74C4A">
              <w:rPr>
                <w:rFonts w:ascii="Sylfaen" w:hAnsi="Sylfaen" w:cs="Sylfaen"/>
                <w:sz w:val="24"/>
                <w:szCs w:val="24"/>
                <w:lang w:val="it-IT"/>
              </w:rPr>
              <w:t>და</w:t>
            </w:r>
            <w:r w:rsidRPr="00E74C4A">
              <w:rPr>
                <w:sz w:val="24"/>
                <w:szCs w:val="24"/>
                <w:lang w:val="it-IT"/>
              </w:rPr>
              <w:t xml:space="preserve">  </w:t>
            </w:r>
            <w:r w:rsidRPr="00E74C4A">
              <w:rPr>
                <w:rFonts w:ascii="Sylfaen" w:hAnsi="Sylfaen" w:cs="Sylfaen"/>
                <w:sz w:val="24"/>
                <w:szCs w:val="24"/>
                <w:lang w:val="it-IT"/>
              </w:rPr>
              <w:t>პასუხების</w:t>
            </w:r>
            <w:r w:rsidRPr="00E74C4A">
              <w:rPr>
                <w:sz w:val="24"/>
                <w:szCs w:val="24"/>
                <w:lang w:val="it-IT"/>
              </w:rPr>
              <w:t xml:space="preserve"> </w:t>
            </w:r>
            <w:r w:rsidRPr="00E74C4A">
              <w:rPr>
                <w:rFonts w:ascii="Sylfaen" w:hAnsi="Sylfaen" w:cs="Sylfaen"/>
                <w:sz w:val="24"/>
                <w:szCs w:val="24"/>
                <w:lang w:val="it-IT"/>
              </w:rPr>
              <w:t>მომზადება</w:t>
            </w:r>
            <w:r>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21944" w:rsidRPr="00F22384" w:rsidRDefault="00521944" w:rsidP="00B51D24">
            <w:pPr>
              <w:rPr>
                <w:rFonts w:ascii="Sylfaen" w:hAnsi="Sylfaen"/>
                <w:lang w:val="ka-GE"/>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F30022">
              <w:rPr>
                <w:rFonts w:ascii="MS Gothic" w:eastAsia="MS Gothic" w:hAnsi="Wingdings" w:hint="eastAsia"/>
              </w:rPr>
            </w:r>
            <w:r w:rsidR="00F30022">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005C6F2E">
              <w:rPr>
                <w:rFonts w:ascii="Sylfaen" w:hAnsi="Sylfaen"/>
                <w:lang w:val="ka-GE"/>
              </w:rPr>
              <w:t>დაბალი</w:t>
            </w:r>
          </w:p>
          <w:p w:rsidR="00521944" w:rsidRPr="00F22384" w:rsidRDefault="00521944" w:rsidP="00B51D24">
            <w:pPr>
              <w:rPr>
                <w:rFonts w:ascii="MS Gothic" w:eastAsia="MS Gothic" w:hAnsi="Wingdings" w:hint="eastAsia"/>
              </w:rPr>
            </w:pP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Default="00521944"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Default="00521944" w:rsidP="007C22AD">
            <w:pPr>
              <w:pStyle w:val="BodyA"/>
              <w:spacing w:line="360" w:lineRule="auto"/>
              <w:ind w:left="720"/>
              <w:rPr>
                <w:rFonts w:ascii="Sylfaen" w:hAnsi="Sylfaen"/>
                <w:b/>
                <w:sz w:val="22"/>
                <w:szCs w:val="22"/>
                <w:lang w:val="ka-GE"/>
              </w:rPr>
            </w:pPr>
            <w:r w:rsidRPr="000A0C38">
              <w:rPr>
                <w:rFonts w:ascii="Sylfaen" w:hAnsi="Sylfaen"/>
                <w:color w:val="auto"/>
                <w:sz w:val="22"/>
                <w:szCs w:val="22"/>
                <w:lang w:val="ka-GE"/>
              </w:rPr>
              <w:t>სსიპ საჯარო სამსახურის ბიურო, ადმინისტრაციული დეპარტამენტი, ეკონომიკური დეპარტამენტი</w:t>
            </w:r>
            <w:r w:rsidRPr="000A0C38">
              <w:rPr>
                <w:rFonts w:ascii="Sylfaen" w:hAnsi="Sylfaen"/>
                <w:color w:val="auto"/>
                <w:sz w:val="22"/>
                <w:szCs w:val="22"/>
              </w:rPr>
              <w:t xml:space="preserve">, </w:t>
            </w:r>
            <w:r w:rsidRPr="000A0C38">
              <w:rPr>
                <w:rFonts w:ascii="Sylfaen" w:hAnsi="Sylfaen"/>
                <w:color w:val="auto"/>
                <w:sz w:val="22"/>
                <w:szCs w:val="22"/>
                <w:lang w:val="ka-GE"/>
              </w:rPr>
              <w:t>სამინისტროს დაქვემდებარებული საჯარო სამართლის იურიდიულ პირები</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Default="00521944"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52194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21944" w:rsidRDefault="00521944" w:rsidP="008C5578">
            <w:pPr>
              <w:pStyle w:val="BodyText"/>
              <w:jc w:val="left"/>
              <w:rPr>
                <w:rFonts w:ascii="Sylfaen" w:hAnsi="Sylfaen"/>
                <w:b/>
                <w:sz w:val="22"/>
                <w:szCs w:val="22"/>
                <w:lang w:val="ka-GE"/>
              </w:rPr>
            </w:pPr>
          </w:p>
          <w:p w:rsidR="00521944" w:rsidRDefault="00521944"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Pr="00350C4D" w:rsidRDefault="00521944" w:rsidP="00521944">
            <w:pPr>
              <w:spacing w:before="120"/>
              <w:rPr>
                <w:rFonts w:ascii="Sylfaen" w:eastAsia="MS Gothic" w:hAnsi="Sylfaen"/>
                <w:lang w:val="ka-GE"/>
              </w:rPr>
            </w:pPr>
            <w:r w:rsidRPr="00350C4D">
              <w:rPr>
                <w:rFonts w:eastAsia="MS Gothic"/>
              </w:rPr>
              <w:fldChar w:fldCharType="begin">
                <w:ffData>
                  <w:name w:val=""/>
                  <w:enabled/>
                  <w:calcOnExit w:val="0"/>
                  <w:checkBox>
                    <w:sizeAuto/>
                    <w:default w:val="1"/>
                  </w:checkBox>
                </w:ffData>
              </w:fldChar>
            </w:r>
            <w:r w:rsidRPr="00350C4D">
              <w:rPr>
                <w:rFonts w:eastAsia="MS Gothic"/>
              </w:rPr>
              <w:instrText xml:space="preserve"> FORMCHECKBOX </w:instrText>
            </w:r>
            <w:r w:rsidR="00F30022">
              <w:rPr>
                <w:rFonts w:eastAsia="MS Gothic"/>
              </w:rPr>
            </w:r>
            <w:r w:rsidR="00F30022">
              <w:rPr>
                <w:rFonts w:eastAsia="MS Gothic"/>
              </w:rPr>
              <w:fldChar w:fldCharType="separate"/>
            </w:r>
            <w:r w:rsidRPr="00350C4D">
              <w:rPr>
                <w:rFonts w:eastAsia="MS Gothic"/>
              </w:rPr>
              <w:fldChar w:fldCharType="end"/>
            </w:r>
            <w:r w:rsidRPr="00350C4D">
              <w:rPr>
                <w:rFonts w:eastAsia="MS Gothic"/>
              </w:rPr>
              <w:t xml:space="preserve">        </w:t>
            </w:r>
            <w:r w:rsidRPr="00350C4D">
              <w:rPr>
                <w:rFonts w:ascii="Sylfaen" w:eastAsia="MS Gothic" w:hAnsi="Sylfaen"/>
                <w:lang w:val="ka-GE"/>
              </w:rPr>
              <w:t>ბაკალავრის ხარისხი</w:t>
            </w:r>
            <w:r w:rsidRPr="00350C4D">
              <w:rPr>
                <w:rFonts w:eastAsia="MS Gothic"/>
              </w:rPr>
              <w:t xml:space="preserve">                     </w:t>
            </w:r>
          </w:p>
          <w:p w:rsidR="005D776B" w:rsidRDefault="005D776B" w:rsidP="00CF5A1A">
            <w:pPr>
              <w:tabs>
                <w:tab w:val="left" w:pos="4536"/>
              </w:tabs>
              <w:spacing w:after="0"/>
              <w:rPr>
                <w:rFonts w:ascii="Sylfaen" w:hAnsi="Sylfaen"/>
                <w:lang w:val="ka-GE"/>
              </w:rPr>
            </w:pPr>
          </w:p>
          <w:p w:rsidR="005D776B" w:rsidRPr="008D2B69"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5D776B"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CF5A1A">
            <w:pPr>
              <w:tabs>
                <w:tab w:val="left" w:pos="4536"/>
              </w:tabs>
              <w:spacing w:after="0"/>
              <w:rPr>
                <w:rFonts w:ascii="Sylfaen" w:hAnsi="Sylfaen"/>
                <w:lang w:val="ka-GE"/>
              </w:rPr>
            </w:pPr>
          </w:p>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521944"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A0C38" w:rsidRDefault="000A0C38" w:rsidP="000A0C38">
            <w:pPr>
              <w:jc w:val="both"/>
              <w:rPr>
                <w:rFonts w:ascii="Sylfaen" w:hAnsi="Sylfaen" w:cs="Sylfaen"/>
                <w:lang w:val="ka-GE"/>
              </w:rPr>
            </w:pPr>
            <w:r>
              <w:rPr>
                <w:rFonts w:ascii="Sylfaen" w:hAnsi="Sylfaen" w:cs="Sylfaen"/>
                <w:lang w:val="ka-GE"/>
              </w:rPr>
              <w:t xml:space="preserve">- </w:t>
            </w:r>
            <w:r w:rsidRPr="005951FF">
              <w:rPr>
                <w:rFonts w:ascii="Sylfaen" w:hAnsi="Sylfaen" w:cs="Sylfaen"/>
                <w:lang w:val="ka-GE"/>
              </w:rPr>
              <w:t>საქართველოს კონსტიტუცია;</w:t>
            </w:r>
          </w:p>
          <w:p w:rsidR="000A0C38" w:rsidRDefault="000A0C38" w:rsidP="000A0C38">
            <w:pPr>
              <w:jc w:val="both"/>
              <w:rPr>
                <w:rFonts w:ascii="Sylfaen" w:hAnsi="Sylfaen" w:cs="Sylfaen"/>
                <w:lang w:val="ka-GE"/>
              </w:rPr>
            </w:pPr>
            <w:r>
              <w:rPr>
                <w:rFonts w:ascii="Sylfaen" w:hAnsi="Sylfaen" w:cs="Sylfaen"/>
                <w:lang w:val="ka-GE"/>
              </w:rPr>
              <w:t>- ,,საჯარო სამსახურის შესახებ“ საქართველოს კანონი;</w:t>
            </w:r>
          </w:p>
          <w:p w:rsidR="000A0C38" w:rsidRDefault="000A0C38" w:rsidP="000A0C38">
            <w:pPr>
              <w:spacing w:line="240" w:lineRule="auto"/>
              <w:rPr>
                <w:rFonts w:ascii="Sylfaen" w:hAnsi="Sylfaen"/>
                <w:lang w:val="ka-GE"/>
              </w:rPr>
            </w:pPr>
            <w:r w:rsidRPr="00194E58">
              <w:rPr>
                <w:rFonts w:ascii="Sylfaen" w:hAnsi="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r>
              <w:rPr>
                <w:rFonts w:ascii="Sylfaen" w:hAnsi="Sylfaen"/>
                <w:lang w:val="ka-GE"/>
              </w:rPr>
              <w:t>;</w:t>
            </w:r>
          </w:p>
          <w:p w:rsidR="000A0C38" w:rsidRPr="00194E58" w:rsidRDefault="000A0C38" w:rsidP="000A0C38">
            <w:pPr>
              <w:spacing w:line="240" w:lineRule="auto"/>
              <w:rPr>
                <w:rFonts w:ascii="Sylfaen" w:hAnsi="Sylfaen"/>
                <w:lang w:val="ka-GE"/>
              </w:rPr>
            </w:pPr>
            <w:r w:rsidRPr="00194E58">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2018 წლის 14 სექტემბრის N473 დადგენილება</w:t>
            </w:r>
          </w:p>
          <w:p w:rsidR="000A0C38" w:rsidRDefault="000A0C38" w:rsidP="000A0C38">
            <w:pPr>
              <w:jc w:val="both"/>
              <w:rPr>
                <w:rFonts w:ascii="Sylfaen" w:hAnsi="Sylfaen"/>
              </w:rPr>
            </w:pPr>
            <w:r>
              <w:rPr>
                <w:rFonts w:ascii="Sylfaen" w:hAnsi="Sylfaen"/>
              </w:rPr>
              <w:t xml:space="preserve">- </w:t>
            </w:r>
            <w:r w:rsidRPr="00E878D9">
              <w:rPr>
                <w:rFonts w:ascii="Sylfaen" w:hAnsi="Sylfaen"/>
                <w:lang w:val="ka-GE"/>
              </w:rPr>
              <w:t>საქართველოს შრომის კოდექსი</w:t>
            </w:r>
            <w:r>
              <w:rPr>
                <w:rFonts w:ascii="Sylfaen" w:hAnsi="Sylfaen"/>
              </w:rPr>
              <w:t>;</w:t>
            </w:r>
          </w:p>
          <w:p w:rsidR="000A0C38" w:rsidRDefault="000A0C38" w:rsidP="000A0C38">
            <w:pPr>
              <w:spacing w:line="240" w:lineRule="auto"/>
              <w:rPr>
                <w:rFonts w:ascii="Sylfaen" w:hAnsi="Sylfaen"/>
                <w:sz w:val="24"/>
                <w:szCs w:val="24"/>
                <w:lang w:val="ka-GE"/>
              </w:rPr>
            </w:pPr>
            <w:r>
              <w:rPr>
                <w:rFonts w:ascii="Sylfaen" w:hAnsi="Sylfaen"/>
                <w:sz w:val="24"/>
                <w:szCs w:val="24"/>
                <w:lang w:val="ka-GE"/>
              </w:rPr>
              <w:t>,,საჯარო სამართლის იურიდიული პირის</w:t>
            </w:r>
            <w:r>
              <w:rPr>
                <w:rFonts w:ascii="Sylfaen" w:hAnsi="Sylfaen"/>
                <w:sz w:val="24"/>
                <w:szCs w:val="24"/>
              </w:rPr>
              <w:t xml:space="preserve"> </w:t>
            </w:r>
            <w:r>
              <w:rPr>
                <w:rFonts w:ascii="Sylfaen" w:hAnsi="Sylfaen"/>
                <w:sz w:val="24"/>
                <w:szCs w:val="24"/>
                <w:lang w:val="ka-GE"/>
              </w:rPr>
              <w:t>შესახებ“ საქართველოს კანონი;</w:t>
            </w:r>
          </w:p>
          <w:p w:rsidR="000A0C38" w:rsidRDefault="000A0C38" w:rsidP="000A0C38">
            <w:pPr>
              <w:spacing w:before="120"/>
              <w:rPr>
                <w:rFonts w:ascii="Sylfaen" w:hAnsi="Sylfaen"/>
                <w:lang w:val="ka-GE"/>
              </w:rPr>
            </w:pPr>
            <w:r>
              <w:rPr>
                <w:rFonts w:ascii="Sylfaen" w:hAnsi="Sylfaen"/>
              </w:rPr>
              <w:t>- ,,</w:t>
            </w:r>
            <w:r>
              <w:rPr>
                <w:rFonts w:ascii="Sylfaen" w:hAnsi="Sylfaen"/>
                <w:lang w:val="ka-GE"/>
              </w:rPr>
              <w:t>საჯარო სამსახურში კონკურსის ჩატარების წესის შესახებ“  საქართველოს მთავრობის 2017 წლის 21 აპრილის N204 დადგენილება;</w:t>
            </w:r>
          </w:p>
          <w:p w:rsidR="000A0C38" w:rsidRDefault="000A0C38" w:rsidP="000A0C38">
            <w:pPr>
              <w:spacing w:before="120"/>
              <w:rPr>
                <w:rFonts w:ascii="Sylfaen" w:hAnsi="Sylfaen"/>
                <w:lang w:val="ka-GE"/>
              </w:rPr>
            </w:pPr>
            <w:r>
              <w:rPr>
                <w:rFonts w:ascii="Sylfaen" w:hAnsi="Sylfaen"/>
                <w:lang w:val="ka-GE"/>
              </w:rPr>
              <w:t xml:space="preserve">-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 საქართველოს მთავრობის 2017 წლის </w:t>
            </w:r>
            <w:r>
              <w:rPr>
                <w:rFonts w:ascii="Sylfaen" w:hAnsi="Sylfaen"/>
                <w:lang w:val="ka-GE"/>
              </w:rPr>
              <w:lastRenderedPageBreak/>
              <w:t>26 აპრილის N215 დადგენილება;</w:t>
            </w:r>
          </w:p>
          <w:p w:rsidR="000A0C38" w:rsidRDefault="000A0C38" w:rsidP="000A0C38">
            <w:pPr>
              <w:spacing w:before="120"/>
              <w:rPr>
                <w:rFonts w:ascii="Sylfaen" w:hAnsi="Sylfaen"/>
                <w:lang w:val="ka-GE"/>
              </w:rPr>
            </w:pPr>
            <w:r>
              <w:rPr>
                <w:rFonts w:ascii="Sylfaen" w:hAnsi="Sylfaen"/>
                <w:lang w:val="ka-GE"/>
              </w:rPr>
              <w:t>- ,,პროფესიული საჯარო მოხელის მობილობის წესის შესახებ“ საქართველოს მთავრობის 2017 წლის 20 აპრილის N199 დადგენილება;</w:t>
            </w:r>
          </w:p>
          <w:p w:rsidR="000A0C38" w:rsidRDefault="000A0C38" w:rsidP="000A0C38">
            <w:pPr>
              <w:spacing w:before="120"/>
              <w:rPr>
                <w:rFonts w:ascii="Sylfaen" w:hAnsi="Sylfaen"/>
                <w:lang w:val="ka-GE"/>
              </w:rPr>
            </w:pPr>
            <w:r>
              <w:rPr>
                <w:rFonts w:ascii="Sylfaen" w:hAnsi="Sylfaen"/>
                <w:lang w:val="ka-GE"/>
              </w:rPr>
              <w:t>- ,,პროფესიული საჯარო მოხელის წახალისების წესის დამტკიცების შესახებ“ საქართველოს მთავრობის 2017 წლის 21 აპრილის N203 დადგენილება;</w:t>
            </w:r>
          </w:p>
          <w:p w:rsidR="000A0C38" w:rsidRDefault="000A0C38" w:rsidP="000A0C38">
            <w:pPr>
              <w:spacing w:before="120"/>
              <w:rPr>
                <w:rFonts w:ascii="Sylfaen" w:hAnsi="Sylfaen"/>
                <w:lang w:val="ka-GE"/>
              </w:rPr>
            </w:pPr>
            <w:r>
              <w:rPr>
                <w:rFonts w:ascii="Sylfaen" w:hAnsi="Sylfaen"/>
                <w:lang w:val="ka-GE"/>
              </w:rPr>
              <w:t>-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საქართველოს მთავრობის 2014 წლის 18 ივნისის N410 დადგენილება;</w:t>
            </w:r>
          </w:p>
          <w:p w:rsidR="000A0C38" w:rsidRDefault="000A0C38" w:rsidP="000A0C38">
            <w:pPr>
              <w:spacing w:before="120"/>
              <w:rPr>
                <w:rFonts w:ascii="Sylfaen" w:hAnsi="Sylfaen"/>
                <w:lang w:val="ka-GE"/>
              </w:rPr>
            </w:pPr>
            <w:r>
              <w:rPr>
                <w:rFonts w:ascii="Sylfaen" w:hAnsi="Sylfaen"/>
                <w:lang w:val="ka-GE"/>
              </w:rPr>
              <w:t>- ,, პროფესიული საჯარო მოხელისათვის მოხელის კლასების მინიჭების წესისა და პირობების დამტკიცების შესახებ“ საქართველოს მთავრობის 2017 წლის 28 აპრილის N219 დადგენილება;</w:t>
            </w:r>
          </w:p>
          <w:p w:rsidR="000A0C38" w:rsidRDefault="000A0C38" w:rsidP="000A0C38">
            <w:pPr>
              <w:spacing w:before="120"/>
              <w:rPr>
                <w:rFonts w:ascii="Sylfaen" w:hAnsi="Sylfaen"/>
                <w:lang w:val="ka-GE"/>
              </w:rPr>
            </w:pPr>
            <w:r>
              <w:rPr>
                <w:rFonts w:ascii="Sylfaen" w:hAnsi="Sylfaen"/>
                <w:lang w:val="ka-GE"/>
              </w:rPr>
              <w:t>- ,,პროფესიული საჯარო მოხელის შეფასების წესისა და პირობების დამტკიცების შესახებ“ საქართველოს მთავრობის 2017 წლის 28 აპრილის N220 დადგენილება;</w:t>
            </w:r>
          </w:p>
          <w:p w:rsidR="00521944" w:rsidRPr="00350C4D" w:rsidRDefault="00521944" w:rsidP="007C22AD">
            <w:pPr>
              <w:spacing w:before="12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line="240" w:lineRule="auto"/>
              <w:rPr>
                <w:rFonts w:ascii="Sylfaen" w:hAnsi="Sylfaen" w:cs="Sylfaen"/>
                <w:lang w:val="ka-GE"/>
              </w:rPr>
            </w:pPr>
          </w:p>
        </w:tc>
      </w:tr>
      <w:tr w:rsidR="00521944"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521944"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A0C38" w:rsidRDefault="000A0C38" w:rsidP="000A0C38">
            <w:pPr>
              <w:spacing w:before="120"/>
              <w:ind w:left="-21" w:hanging="90"/>
              <w:rPr>
                <w:rFonts w:ascii="Sylfaen" w:eastAsia="MS Gothic" w:hAnsi="Sylfaen"/>
                <w:sz w:val="24"/>
                <w:szCs w:val="24"/>
              </w:rPr>
            </w:pPr>
            <w:r>
              <w:rPr>
                <w:rFonts w:ascii="Sylfaen" w:eastAsia="MS Gothic" w:hAnsi="Sylfaen"/>
                <w:sz w:val="24"/>
                <w:szCs w:val="24"/>
                <w:lang w:val="ka-GE"/>
              </w:rPr>
              <w:t xml:space="preserve">   - </w:t>
            </w:r>
            <w:r w:rsidRPr="00C81138">
              <w:rPr>
                <w:rFonts w:ascii="Sylfaen" w:eastAsia="MS Gothic" w:hAnsi="Sylfaen"/>
                <w:sz w:val="24"/>
                <w:szCs w:val="24"/>
                <w:lang w:val="ka-GE"/>
              </w:rPr>
              <w:t>HRMS;</w:t>
            </w:r>
          </w:p>
          <w:p w:rsidR="000A0C38" w:rsidRPr="006F4DA2" w:rsidRDefault="000A0C38" w:rsidP="000A0C38">
            <w:pPr>
              <w:spacing w:before="120"/>
              <w:ind w:left="-21" w:hanging="90"/>
              <w:rPr>
                <w:rFonts w:eastAsia="MS Gothic"/>
                <w:sz w:val="24"/>
                <w:szCs w:val="24"/>
                <w:lang w:val="ka-GE"/>
              </w:rPr>
            </w:pPr>
            <w:r>
              <w:rPr>
                <w:rFonts w:ascii="Sylfaen" w:eastAsia="MS Gothic" w:hAnsi="Sylfaen"/>
                <w:sz w:val="24"/>
                <w:szCs w:val="24"/>
              </w:rPr>
              <w:t xml:space="preserve">    - DES</w:t>
            </w:r>
            <w:r>
              <w:rPr>
                <w:rFonts w:ascii="Sylfaen" w:eastAsia="MS Gothic" w:hAnsi="Sylfaen"/>
                <w:sz w:val="24"/>
                <w:szCs w:val="24"/>
                <w:lang w:val="ka-GE"/>
              </w:rPr>
              <w:t>;</w:t>
            </w:r>
          </w:p>
          <w:p w:rsidR="00521944" w:rsidRDefault="00521944" w:rsidP="00521944">
            <w:pPr>
              <w:pStyle w:val="ListParagraph"/>
              <w:spacing w:line="240" w:lineRule="auto"/>
              <w:ind w:left="567"/>
              <w:rPr>
                <w:rFonts w:ascii="Sylfaen" w:hAnsi="Sylfaen" w:cs="Sylfaen"/>
                <w:lang w:val="ka-GE"/>
              </w:rPr>
            </w:pPr>
          </w:p>
          <w:p w:rsidR="00521944" w:rsidRDefault="00521944" w:rsidP="00521944">
            <w:pPr>
              <w:pStyle w:val="ListParagraph"/>
              <w:spacing w:line="240" w:lineRule="auto"/>
              <w:ind w:left="567"/>
              <w:rPr>
                <w:rFonts w:ascii="Sylfaen" w:hAnsi="Sylfaen" w:cs="Sylfaen"/>
                <w:lang w:val="ka-GE"/>
              </w:rPr>
            </w:pPr>
          </w:p>
          <w:p w:rsidR="00521944" w:rsidRPr="00962D44" w:rsidRDefault="00521944" w:rsidP="00521944">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line="240" w:lineRule="auto"/>
              <w:rPr>
                <w:rFonts w:ascii="Sylfaen" w:hAnsi="Sylfaen" w:cs="Sylfaen"/>
                <w:lang w:val="ka-GE"/>
              </w:rPr>
            </w:pPr>
          </w:p>
        </w:tc>
      </w:tr>
      <w:tr w:rsidR="00521944"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521944"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A0C38" w:rsidRDefault="000A0C38" w:rsidP="000A0C38">
            <w:pPr>
              <w:spacing w:before="120" w:line="240" w:lineRule="auto"/>
              <w:rPr>
                <w:rFonts w:ascii="Sylfaen" w:hAnsi="Sylfaen"/>
                <w:lang w:val="ka-GE"/>
              </w:rPr>
            </w:pPr>
            <w:r w:rsidRPr="00E74C4A">
              <w:rPr>
                <w:rFonts w:ascii="Sylfaen" w:eastAsia="MS Gothic" w:hAnsi="Sylfaen"/>
                <w:sz w:val="24"/>
                <w:szCs w:val="24"/>
                <w:lang w:val="ka-GE"/>
              </w:rPr>
              <w:lastRenderedPageBreak/>
              <w:t xml:space="preserve">      </w:t>
            </w:r>
            <w:r>
              <w:t>- Microsoft Office Word</w:t>
            </w:r>
            <w:r>
              <w:rPr>
                <w:rFonts w:ascii="Sylfaen" w:hAnsi="Sylfaen"/>
                <w:lang w:val="ka-GE"/>
              </w:rPr>
              <w:t xml:space="preserve"> -  კარგი;</w:t>
            </w:r>
          </w:p>
          <w:p w:rsidR="000A0C38" w:rsidRDefault="000A0C38" w:rsidP="000A0C38">
            <w:pPr>
              <w:spacing w:before="120" w:line="240" w:lineRule="auto"/>
              <w:rPr>
                <w:rFonts w:ascii="Sylfaen" w:hAnsi="Sylfaen"/>
                <w:lang w:val="ka-GE"/>
              </w:rPr>
            </w:pPr>
            <w:r>
              <w:rPr>
                <w:rFonts w:ascii="Sylfaen" w:hAnsi="Sylfaen"/>
                <w:lang w:val="ka-GE"/>
              </w:rPr>
              <w:t xml:space="preserve">  </w:t>
            </w:r>
            <w:r>
              <w:t>- Microsoft Office Excel</w:t>
            </w:r>
            <w:r>
              <w:rPr>
                <w:rFonts w:ascii="Sylfaen" w:hAnsi="Sylfaen"/>
                <w:lang w:val="ka-GE"/>
              </w:rPr>
              <w:t xml:space="preserve"> -   კარგი;</w:t>
            </w:r>
          </w:p>
          <w:p w:rsidR="000A0C38" w:rsidRPr="00206A0D" w:rsidRDefault="000A0C38" w:rsidP="000A0C38">
            <w:pPr>
              <w:spacing w:before="120" w:line="240" w:lineRule="auto"/>
              <w:rPr>
                <w:rFonts w:ascii="Sylfaen" w:hAnsi="Sylfaen"/>
                <w:lang w:val="ka-GE"/>
              </w:rPr>
            </w:pPr>
            <w:r>
              <w:rPr>
                <w:rFonts w:ascii="Sylfaen" w:hAnsi="Sylfaen"/>
                <w:lang w:val="ka-GE"/>
              </w:rPr>
              <w:t xml:space="preserve">  </w:t>
            </w:r>
            <w:r>
              <w:t>- Microsoft Office PowerPoint</w:t>
            </w:r>
            <w:r>
              <w:rPr>
                <w:rFonts w:ascii="Sylfaen" w:hAnsi="Sylfaen"/>
                <w:lang w:val="ka-GE"/>
              </w:rPr>
              <w:t xml:space="preserve"> -  კარგი;</w:t>
            </w:r>
          </w:p>
          <w:p w:rsidR="00521944" w:rsidRPr="00962D44" w:rsidRDefault="000A0C38" w:rsidP="000A0C38">
            <w:pPr>
              <w:spacing w:before="120"/>
              <w:ind w:left="-21" w:hanging="90"/>
              <w:rPr>
                <w:rFonts w:ascii="Sylfaen" w:hAnsi="Sylfaen" w:cs="Sylfaen"/>
                <w:lang w:val="ka-GE"/>
              </w:rPr>
            </w:pPr>
            <w:r>
              <w:rPr>
                <w:rFonts w:ascii="Sylfaen" w:hAnsi="Sylfaen"/>
                <w:lang w:val="ka-GE"/>
              </w:rPr>
              <w:t xml:space="preserve">   </w:t>
            </w:r>
            <w:r>
              <w:t>- Microsoft Office Outlook</w:t>
            </w:r>
            <w:r>
              <w:rPr>
                <w:rFonts w:ascii="Sylfaen" w:hAnsi="Sylfaen"/>
                <w:lang w:val="ka-GE"/>
              </w:rPr>
              <w:t xml:space="preserve"> -  კარგი;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pStyle w:val="ListParagraph"/>
              <w:spacing w:before="120" w:line="240" w:lineRule="auto"/>
              <w:ind w:left="567"/>
              <w:rPr>
                <w:rFonts w:ascii="Sylfaen" w:hAnsi="Sylfaen" w:cs="Sylfaen"/>
                <w:lang w:val="ka-GE"/>
              </w:rPr>
            </w:pPr>
          </w:p>
        </w:tc>
      </w:tr>
      <w:tr w:rsidR="00521944"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521944"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Default="00521944" w:rsidP="00521944">
            <w:pPr>
              <w:pStyle w:val="ListParagraph"/>
              <w:spacing w:before="120" w:line="240" w:lineRule="auto"/>
              <w:ind w:left="567"/>
              <w:rPr>
                <w:rFonts w:ascii="Sylfaen" w:hAnsi="Sylfaen" w:cs="Sylfaen"/>
                <w:lang w:val="ka-GE"/>
              </w:rPr>
            </w:pPr>
          </w:p>
        </w:tc>
      </w:tr>
      <w:tr w:rsidR="00521944"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521944" w:rsidRDefault="00521944" w:rsidP="007C22AD">
            <w:pPr>
              <w:spacing w:before="120" w:line="240" w:lineRule="auto"/>
              <w:rPr>
                <w:rFonts w:ascii="Sylfaen" w:hAnsi="Sylfaen" w:cs="Sylfaen"/>
                <w:lang w:val="ka-GE"/>
              </w:rPr>
            </w:pPr>
            <w:r w:rsidRPr="00962D44">
              <w:rPr>
                <w:rFonts w:ascii="Sylfaen" w:hAnsi="Sylfaen" w:cs="Sylfaen"/>
                <w:lang w:val="ka-GE"/>
              </w:rPr>
              <w:t>სხვა</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521944" w:rsidRDefault="00521944" w:rsidP="007C22AD">
            <w:pPr>
              <w:spacing w:before="120" w:line="240" w:lineRule="auto"/>
              <w:rPr>
                <w:rFonts w:ascii="Sylfaen" w:hAnsi="Sylfaen" w:cs="Sylfaen"/>
                <w:lang w:val="ka-GE"/>
              </w:rPr>
            </w:pPr>
            <w:r w:rsidRPr="00962D44">
              <w:rPr>
                <w:rFonts w:ascii="Sylfaen" w:hAnsi="Sylfaen" w:cs="Sylfaen"/>
                <w:lang w:val="ka-GE"/>
              </w:rPr>
              <w:t>სხვა</w:t>
            </w:r>
          </w:p>
        </w:tc>
      </w:tr>
      <w:tr w:rsidR="00521944"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521944" w:rsidRPr="006B4824" w:rsidRDefault="00521944" w:rsidP="00521944">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521944"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521944" w:rsidRPr="00E035B4" w:rsidRDefault="00521944" w:rsidP="00521944">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521944" w:rsidRPr="00E035B4" w:rsidRDefault="00521944" w:rsidP="00521944">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521944"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21944" w:rsidRPr="00E035B4" w:rsidRDefault="00521944" w:rsidP="00521944">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21944" w:rsidRPr="00962D44" w:rsidRDefault="00521944" w:rsidP="00521944">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521944"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B0212C" w:rsidP="007C22AD">
            <w:pPr>
              <w:spacing w:before="120"/>
              <w:rPr>
                <w:rFonts w:ascii="Sylfaen" w:hAnsi="Sylfaen" w:cs="Sylfaen"/>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30022">
              <w:rPr>
                <w:rFonts w:eastAsia="MS Gothic"/>
                <w:sz w:val="24"/>
                <w:szCs w:val="24"/>
              </w:rPr>
            </w:r>
            <w:r w:rsidR="00F30022">
              <w:rPr>
                <w:rFonts w:eastAsia="MS Gothic"/>
                <w:sz w:val="24"/>
                <w:szCs w:val="24"/>
              </w:rPr>
              <w:fldChar w:fldCharType="separate"/>
            </w:r>
            <w:r>
              <w:rPr>
                <w:rFonts w:eastAsia="MS Gothic"/>
                <w:sz w:val="24"/>
                <w:szCs w:val="24"/>
              </w:rPr>
              <w:fldChar w:fldCharType="end"/>
            </w:r>
            <w:r w:rsidR="000A0C38">
              <w:rPr>
                <w:rFonts w:eastAsia="MS Gothic"/>
                <w:sz w:val="24"/>
                <w:szCs w:val="24"/>
              </w:rPr>
              <w:t xml:space="preserve"> 1</w:t>
            </w:r>
            <w:r w:rsidRPr="00F22384">
              <w:rPr>
                <w:rFonts w:eastAsia="MS Gothic"/>
                <w:sz w:val="24"/>
                <w:szCs w:val="24"/>
              </w:rPr>
              <w:t xml:space="preserve">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962D44" w:rsidRDefault="00521944" w:rsidP="00521944">
            <w:pPr>
              <w:spacing w:before="120" w:line="240" w:lineRule="auto"/>
              <w:rPr>
                <w:rFonts w:ascii="Sylfaen" w:hAnsi="Sylfaen" w:cs="Sylfaen"/>
                <w:lang w:val="ka-GE"/>
              </w:rPr>
            </w:pPr>
          </w:p>
        </w:tc>
      </w:tr>
      <w:tr w:rsidR="00521944"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21944" w:rsidRPr="00E035B4" w:rsidRDefault="00521944" w:rsidP="00521944">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21944" w:rsidRPr="00E035B4" w:rsidRDefault="00521944" w:rsidP="00521944">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B0212C"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0212C" w:rsidRPr="000A0C38" w:rsidRDefault="000A0C38" w:rsidP="00B0212C">
            <w:pPr>
              <w:spacing w:before="120"/>
              <w:rPr>
                <w:rFonts w:ascii="Sylfaen" w:eastAsia="MS Gothic" w:hAnsi="Sylfaen"/>
                <w:sz w:val="24"/>
                <w:szCs w:val="24"/>
                <w:lang w:val="ka-GE"/>
              </w:rPr>
            </w:pPr>
            <w:r>
              <w:rPr>
                <w:rFonts w:ascii="Sylfaen" w:eastAsia="MS Gothic" w:hAnsi="Sylfaen"/>
                <w:sz w:val="24"/>
                <w:szCs w:val="24"/>
                <w:lang w:val="ka-GE"/>
              </w:rPr>
              <w:t>- ზოგადი მუშაობის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0212C" w:rsidRPr="00962D44" w:rsidRDefault="000A0C38" w:rsidP="00B0212C">
            <w:pPr>
              <w:tabs>
                <w:tab w:val="left" w:pos="4536"/>
              </w:tabs>
              <w:spacing w:after="0"/>
              <w:rPr>
                <w:rFonts w:ascii="Sylfaen" w:hAnsi="Sylfaen" w:cs="Sylfaen"/>
                <w:lang w:val="ka-GE"/>
              </w:rPr>
            </w:pPr>
            <w:r>
              <w:rPr>
                <w:rFonts w:ascii="Sylfaen" w:eastAsia="MS Gothic" w:hAnsi="Sylfaen" w:cs="Sylfaen"/>
                <w:lang w:val="ka-GE"/>
              </w:rPr>
              <w:t xml:space="preserve">- </w:t>
            </w:r>
            <w:r w:rsidRPr="001F63A0">
              <w:rPr>
                <w:rFonts w:ascii="Sylfaen" w:eastAsia="MS Gothic" w:hAnsi="Sylfaen" w:cs="Sylfaen"/>
                <w:lang w:val="ka-GE"/>
              </w:rPr>
              <w:t>საჯარო</w:t>
            </w:r>
            <w:r w:rsidRPr="001F63A0">
              <w:rPr>
                <w:rFonts w:ascii="Sylfaen" w:eastAsia="MS Gothic" w:hAnsi="Sylfaen"/>
                <w:lang w:val="ka-GE"/>
              </w:rPr>
              <w:t xml:space="preserve"> სამსახურში ადამიანური რესურსების </w:t>
            </w:r>
            <w:r>
              <w:rPr>
                <w:rFonts w:ascii="Sylfaen" w:eastAsia="MS Gothic" w:hAnsi="Sylfaen"/>
                <w:lang w:val="ka-GE"/>
              </w:rPr>
              <w:t>მართვა;</w:t>
            </w:r>
          </w:p>
        </w:tc>
      </w:tr>
      <w:tr w:rsidR="00B0212C"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0212C" w:rsidRPr="00E035B4" w:rsidRDefault="00B0212C" w:rsidP="00B0212C">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0212C" w:rsidRPr="00E035B4" w:rsidRDefault="00B0212C" w:rsidP="00B0212C">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B0212C"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B0212C" w:rsidRPr="00962D44" w:rsidRDefault="00B0212C" w:rsidP="00B0212C">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B0212C" w:rsidRPr="00962D44" w:rsidRDefault="00B0212C" w:rsidP="00B0212C">
            <w:pPr>
              <w:tabs>
                <w:tab w:val="left" w:pos="4536"/>
              </w:tabs>
              <w:spacing w:after="0"/>
              <w:rPr>
                <w:rFonts w:ascii="Sylfaen" w:hAnsi="Sylfaen" w:cs="Sylfaen"/>
                <w:lang w:val="ka-GE"/>
              </w:rPr>
            </w:pPr>
          </w:p>
        </w:tc>
      </w:tr>
      <w:tr w:rsidR="00B0212C"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B0212C" w:rsidRPr="00F330D3" w:rsidRDefault="00B0212C" w:rsidP="00B0212C">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B0212C"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0A0C38" w:rsidRDefault="000A0C38" w:rsidP="000A0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lang w:val="ka-GE"/>
              </w:rPr>
            </w:pPr>
            <w:r w:rsidRPr="000A0C38">
              <w:rPr>
                <w:rFonts w:ascii="Sylfaen" w:hAnsi="Sylfaen"/>
                <w:lang w:val="ka-GE"/>
              </w:rPr>
              <w:t>1. გუნდური მუშაობა;</w:t>
            </w:r>
            <w:r w:rsidRPr="000A0C38">
              <w:rPr>
                <w:rFonts w:ascii="Sylfaen" w:hAnsi="Sylfaen"/>
                <w:lang w:val="ka-GE"/>
              </w:rPr>
              <w:br/>
              <w:t>2. დამოუკიდებელი მუშაობის უნარი;</w:t>
            </w:r>
            <w:r w:rsidRPr="000A0C38">
              <w:rPr>
                <w:rFonts w:ascii="Sylfaen" w:hAnsi="Sylfaen"/>
                <w:lang w:val="ka-GE"/>
              </w:rPr>
              <w:br/>
              <w:t>3. ეფექტური კომუნიკაციის უნარი;</w:t>
            </w:r>
            <w:r w:rsidRPr="000A0C38">
              <w:rPr>
                <w:rFonts w:ascii="Sylfaen" w:hAnsi="Sylfaen"/>
                <w:lang w:val="ka-GE"/>
              </w:rPr>
              <w:br/>
              <w:t>4. საკუთარი საქმის დაგეგმვის უნარი;</w:t>
            </w:r>
            <w:r w:rsidRPr="000A0C38">
              <w:rPr>
                <w:rFonts w:ascii="Sylfaen" w:hAnsi="Sylfaen"/>
                <w:lang w:val="ka-GE"/>
              </w:rPr>
              <w:br/>
              <w:t xml:space="preserve">5. დროის ეფექტიანი მართვა; </w:t>
            </w:r>
          </w:p>
          <w:p w:rsidR="000A0C38" w:rsidRPr="000A0C38" w:rsidRDefault="000A0C38" w:rsidP="000A0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lang w:val="ka-GE"/>
              </w:rPr>
            </w:pPr>
            <w:r w:rsidRPr="000A0C38">
              <w:rPr>
                <w:rFonts w:ascii="Sylfaen" w:hAnsi="Sylfaen"/>
                <w:lang w:val="ka-GE"/>
              </w:rPr>
              <w:t xml:space="preserve">6.ინფორმაციის შეგროვებისა და ანალიზის უნარი </w:t>
            </w:r>
          </w:p>
          <w:p w:rsidR="00B0212C" w:rsidRPr="006B4824" w:rsidRDefault="00B0212C" w:rsidP="00B0212C">
            <w:pPr>
              <w:spacing w:before="120" w:after="120" w:line="240" w:lineRule="auto"/>
              <w:ind w:left="284"/>
              <w:rPr>
                <w:rFonts w:ascii="Sylfaen" w:hAnsi="Sylfaen" w:cs="Sylfaen"/>
                <w:lang w:val="ka-GE"/>
              </w:rPr>
            </w:pP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rPr>
          <w:rFonts w:ascii="Sylfaen" w:hAnsi="Sylfaen"/>
          <w:lang w:val="ka-GE"/>
        </w:rPr>
      </w:pPr>
      <w:r>
        <w:rPr>
          <w:rFonts w:ascii="Sylfaen" w:hAnsi="Sylfaen"/>
          <w:lang w:val="ka-GE"/>
        </w:rPr>
        <w:t>თარიღი  _________________________</w:t>
      </w:r>
    </w:p>
    <w:p w:rsidR="000A0C38" w:rsidRDefault="000A0C38" w:rsidP="00FE1C08">
      <w:pPr>
        <w:spacing w:before="240" w:after="0"/>
        <w:rPr>
          <w:rFonts w:ascii="Sylfaen" w:hAnsi="Sylfaen"/>
          <w:lang w:val="ka-GE"/>
        </w:rPr>
      </w:pPr>
    </w:p>
    <w:p w:rsidR="000A0C38" w:rsidRPr="00E74C4A" w:rsidRDefault="000A0C38" w:rsidP="000A0C38">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E74C4A">
        <w:rPr>
          <w:rFonts w:ascii="Sylfaen" w:eastAsia="Calibri" w:hAnsi="Sylfaen"/>
          <w:bCs/>
          <w:sz w:val="24"/>
          <w:szCs w:val="24"/>
          <w:lang w:val="ka-GE"/>
        </w:rPr>
        <w:t xml:space="preserve"> (სახელი, გვარი, თანამდებობა) </w:t>
      </w:r>
      <w:r w:rsidRPr="00E74C4A">
        <w:rPr>
          <w:rFonts w:ascii="Sylfaen" w:eastAsia="Calibri" w:hAnsi="Sylfaen"/>
          <w:b/>
          <w:bCs/>
          <w:sz w:val="24"/>
          <w:szCs w:val="24"/>
          <w:lang w:val="ka-GE"/>
        </w:rPr>
        <w:t xml:space="preserve"> ______________________________________</w:t>
      </w:r>
    </w:p>
    <w:p w:rsidR="000A0C38" w:rsidRPr="00E74C4A" w:rsidRDefault="000A0C38" w:rsidP="000A0C38">
      <w:pPr>
        <w:pStyle w:val="BodyText"/>
        <w:tabs>
          <w:tab w:val="left" w:pos="4536"/>
        </w:tabs>
        <w:spacing w:before="240"/>
        <w:jc w:val="left"/>
        <w:rPr>
          <w:rFonts w:ascii="Sylfaen" w:eastAsia="Calibri" w:hAnsi="Sylfaen"/>
          <w:bCs/>
          <w:sz w:val="24"/>
          <w:szCs w:val="24"/>
          <w:lang w:val="ka-GE"/>
        </w:rPr>
      </w:pPr>
      <w:r w:rsidRPr="00E74C4A">
        <w:rPr>
          <w:rFonts w:ascii="Sylfaen" w:eastAsia="Calibri" w:hAnsi="Sylfaen"/>
          <w:bCs/>
          <w:sz w:val="24"/>
          <w:szCs w:val="24"/>
          <w:lang w:val="ka-GE"/>
        </w:rPr>
        <w:t>ხელმოწერა  ______________________</w:t>
      </w:r>
    </w:p>
    <w:p w:rsidR="000A0C38" w:rsidRPr="00E74C4A" w:rsidRDefault="000A0C38" w:rsidP="000A0C38">
      <w:pPr>
        <w:spacing w:before="240" w:after="0"/>
        <w:rPr>
          <w:sz w:val="24"/>
          <w:szCs w:val="24"/>
        </w:rPr>
      </w:pPr>
      <w:r w:rsidRPr="00E74C4A">
        <w:rPr>
          <w:rFonts w:ascii="Sylfaen" w:hAnsi="Sylfaen"/>
          <w:sz w:val="24"/>
          <w:szCs w:val="24"/>
          <w:lang w:val="ka-GE"/>
        </w:rPr>
        <w:t>თარიღი  _________________________</w:t>
      </w:r>
    </w:p>
    <w:p w:rsidR="000A0C38" w:rsidRPr="00E74C4A" w:rsidRDefault="000A0C38" w:rsidP="000A0C38">
      <w:pPr>
        <w:spacing w:before="240" w:after="0"/>
        <w:rPr>
          <w:sz w:val="24"/>
          <w:szCs w:val="24"/>
        </w:rPr>
      </w:pPr>
    </w:p>
    <w:p w:rsidR="000A0C38" w:rsidRDefault="000A0C38" w:rsidP="00FE1C08">
      <w:pPr>
        <w:spacing w:before="240" w:after="0"/>
      </w:pPr>
    </w:p>
    <w:sectPr w:rsidR="000A0C38"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3"/>
  </w:num>
  <w:num w:numId="6">
    <w:abstractNumId w:val="6"/>
  </w:num>
  <w:num w:numId="7">
    <w:abstractNumId w:val="5"/>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4698E"/>
    <w:rsid w:val="00053C57"/>
    <w:rsid w:val="00075AE3"/>
    <w:rsid w:val="000A0C38"/>
    <w:rsid w:val="000E2E44"/>
    <w:rsid w:val="000F7F4D"/>
    <w:rsid w:val="00127851"/>
    <w:rsid w:val="00140295"/>
    <w:rsid w:val="0014563E"/>
    <w:rsid w:val="001C39F8"/>
    <w:rsid w:val="002041EC"/>
    <w:rsid w:val="0021016A"/>
    <w:rsid w:val="002123DA"/>
    <w:rsid w:val="003050A0"/>
    <w:rsid w:val="00332E5E"/>
    <w:rsid w:val="00340A2C"/>
    <w:rsid w:val="00341D75"/>
    <w:rsid w:val="00350C4D"/>
    <w:rsid w:val="003A5F01"/>
    <w:rsid w:val="003B257E"/>
    <w:rsid w:val="003C05E0"/>
    <w:rsid w:val="004666A2"/>
    <w:rsid w:val="00521944"/>
    <w:rsid w:val="005C6F2E"/>
    <w:rsid w:val="005D35CF"/>
    <w:rsid w:val="005D776B"/>
    <w:rsid w:val="006C54B7"/>
    <w:rsid w:val="00711E53"/>
    <w:rsid w:val="007275E6"/>
    <w:rsid w:val="0074698E"/>
    <w:rsid w:val="0076409E"/>
    <w:rsid w:val="00765DB6"/>
    <w:rsid w:val="00776486"/>
    <w:rsid w:val="00790C3C"/>
    <w:rsid w:val="007C22AD"/>
    <w:rsid w:val="008D2B69"/>
    <w:rsid w:val="009110BB"/>
    <w:rsid w:val="00961813"/>
    <w:rsid w:val="00962D44"/>
    <w:rsid w:val="009722EE"/>
    <w:rsid w:val="009856E3"/>
    <w:rsid w:val="009C4CC3"/>
    <w:rsid w:val="009E42F5"/>
    <w:rsid w:val="00A246A4"/>
    <w:rsid w:val="00B0212C"/>
    <w:rsid w:val="00B313DF"/>
    <w:rsid w:val="00C61C4D"/>
    <w:rsid w:val="00CB2535"/>
    <w:rsid w:val="00D6347C"/>
    <w:rsid w:val="00DB3C17"/>
    <w:rsid w:val="00E035B4"/>
    <w:rsid w:val="00E05CF9"/>
    <w:rsid w:val="00E73C5C"/>
    <w:rsid w:val="00E8550E"/>
    <w:rsid w:val="00EA3706"/>
    <w:rsid w:val="00EB3AF4"/>
    <w:rsid w:val="00EE75FB"/>
    <w:rsid w:val="00EF4281"/>
    <w:rsid w:val="00F10DFE"/>
    <w:rsid w:val="00F30022"/>
    <w:rsid w:val="00F330D3"/>
    <w:rsid w:val="00F979F9"/>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52194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styleId="Hyperlink">
    <w:name w:val="Hyperlink"/>
    <w:basedOn w:val="DefaultParagraphFont"/>
    <w:uiPriority w:val="99"/>
    <w:unhideWhenUsed/>
    <w:rsid w:val="00521944"/>
    <w:rPr>
      <w:color w:val="0000FF" w:themeColor="hyperlink"/>
      <w:u w:val="single"/>
    </w:rPr>
  </w:style>
  <w:style w:type="paragraph" w:styleId="CommentText">
    <w:name w:val="annotation text"/>
    <w:basedOn w:val="Normal"/>
    <w:link w:val="CommentTextChar"/>
    <w:uiPriority w:val="99"/>
    <w:unhideWhenUsed/>
    <w:rsid w:val="0021016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21016A"/>
    <w:rPr>
      <w:rFonts w:ascii="Times New Roman" w:eastAsia="Arial Unicode MS" w:hAnsi="Times New Roman" w:cs="Times New Roman"/>
      <w:sz w:val="20"/>
      <w:szCs w:val="20"/>
      <w:bdr w:val="nil"/>
    </w:rPr>
  </w:style>
  <w:style w:type="paragraph" w:styleId="NormalWeb">
    <w:name w:val="Normal (Web)"/>
    <w:basedOn w:val="Normal"/>
    <w:uiPriority w:val="99"/>
    <w:unhideWhenUsed/>
    <w:rsid w:val="000A0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0A0C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Natia Arbolishvili</cp:lastModifiedBy>
  <cp:revision>63</cp:revision>
  <dcterms:created xsi:type="dcterms:W3CDTF">2015-05-22T17:38:00Z</dcterms:created>
  <dcterms:modified xsi:type="dcterms:W3CDTF">2019-07-01T06:45:00Z</dcterms:modified>
</cp:coreProperties>
</file>